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864F5" w:rsidRDefault="001864F5" w:rsidP="00606826">
      <w:pPr>
        <w:widowControl w:val="0"/>
        <w:spacing w:before="60" w:after="0" w:line="247" w:lineRule="auto"/>
        <w:rPr>
          <w:rFonts w:ascii="Sakkal Majalla" w:hAnsi="Sakkal Majalla" w:cs="DecoType Naskh Extensions"/>
          <w:b/>
          <w:bCs/>
          <w:color w:val="000000" w:themeColor="text1"/>
          <w:sz w:val="96"/>
          <w:szCs w:val="96"/>
          <w:rtl/>
        </w:rPr>
      </w:pPr>
    </w:p>
    <w:p w:rsidR="00072E2A" w:rsidRPr="003F25EB" w:rsidRDefault="00072E2A" w:rsidP="00606826">
      <w:pPr>
        <w:widowControl w:val="0"/>
        <w:spacing w:before="60" w:after="0" w:line="247" w:lineRule="auto"/>
        <w:rPr>
          <w:rFonts w:ascii="Sakkal Majalla" w:hAnsi="Sakkal Majalla" w:cs="DecoType Naskh Extensions"/>
          <w:b/>
          <w:bCs/>
          <w:color w:val="000000" w:themeColor="text1"/>
          <w:sz w:val="96"/>
          <w:szCs w:val="96"/>
          <w:rtl/>
        </w:rPr>
      </w:pPr>
      <w:r w:rsidRPr="003F25EB">
        <w:rPr>
          <w:rFonts w:cs="AL-Mohanad Bold" w:hint="cs"/>
          <w:noProof/>
          <w:color w:val="000000" w:themeColor="text1"/>
          <w:sz w:val="46"/>
          <w:szCs w:val="46"/>
          <w:rtl/>
        </w:rPr>
        <mc:AlternateContent>
          <mc:Choice Requires="wps">
            <w:drawing>
              <wp:anchor distT="0" distB="0" distL="114300" distR="114300" simplePos="0" relativeHeight="251649024" behindDoc="0" locked="0" layoutInCell="1" allowOverlap="1" wp14:anchorId="3B730EB0" wp14:editId="48075399">
                <wp:simplePos x="0" y="0"/>
                <wp:positionH relativeFrom="column">
                  <wp:posOffset>470535</wp:posOffset>
                </wp:positionH>
                <wp:positionV relativeFrom="paragraph">
                  <wp:posOffset>776605</wp:posOffset>
                </wp:positionV>
                <wp:extent cx="0" cy="3206115"/>
                <wp:effectExtent l="19050" t="0" r="19050" b="13335"/>
                <wp:wrapNone/>
                <wp:docPr id="9" name="رابط مستقيم 9"/>
                <wp:cNvGraphicFramePr/>
                <a:graphic xmlns:a="http://schemas.openxmlformats.org/drawingml/2006/main">
                  <a:graphicData uri="http://schemas.microsoft.com/office/word/2010/wordprocessingShape">
                    <wps:wsp>
                      <wps:cNvCnPr/>
                      <wps:spPr>
                        <a:xfrm>
                          <a:off x="0" y="0"/>
                          <a:ext cx="0" cy="320611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F7D8E5" id="رابط مستقيم 9" o:spid="_x0000_s1026" style="position:absolute;left:0;text-align:lef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5pt,61.15pt" to="37.0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" strokecolor="#c00000" strokeweight="3pt"/>
            </w:pict>
          </mc:Fallback>
        </mc:AlternateContent>
      </w:r>
      <w:r w:rsidRPr="00291032">
        <w:rPr>
          <w:rFonts w:cs="AL-Mohanad Bold" w:hint="cs"/>
          <w:noProof/>
          <w:color w:val="000000" w:themeColor="text1"/>
          <w:sz w:val="46"/>
          <w:szCs w:val="46"/>
          <w:rtl/>
        </w:rPr>
        <mc:AlternateContent>
          <mc:Choice Requires="wps">
            <w:drawing>
              <wp:anchor distT="0" distB="0" distL="114300" distR="114300" simplePos="0" relativeHeight="251670528" behindDoc="0" locked="0" layoutInCell="1" allowOverlap="1" wp14:anchorId="5C1EF05E" wp14:editId="29F8338C">
                <wp:simplePos x="0" y="0"/>
                <wp:positionH relativeFrom="column">
                  <wp:posOffset>1409065</wp:posOffset>
                </wp:positionH>
                <wp:positionV relativeFrom="paragraph">
                  <wp:posOffset>776605</wp:posOffset>
                </wp:positionV>
                <wp:extent cx="0" cy="3206115"/>
                <wp:effectExtent l="19050" t="0" r="19050" b="13335"/>
                <wp:wrapNone/>
                <wp:docPr id="10" name="رابط مستقيم 10"/>
                <wp:cNvGraphicFramePr/>
                <a:graphic xmlns:a="http://schemas.openxmlformats.org/drawingml/2006/main">
                  <a:graphicData uri="http://schemas.microsoft.com/office/word/2010/wordprocessingShape">
                    <wps:wsp>
                      <wps:cNvCnPr/>
                      <wps:spPr>
                        <a:xfrm>
                          <a:off x="0" y="0"/>
                          <a:ext cx="0" cy="320611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ECC1AF" id="رابط مستقيم 10"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95pt,61.15pt" to="110.95pt,3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" strokecolor="#c00000" strokeweight="3pt"/>
            </w:pict>
          </mc:Fallback>
        </mc:AlternateContent>
      </w:r>
      <w:r w:rsidRPr="003F25EB">
        <w:rPr>
          <w:rFonts w:cs="AL-Mohanad Bold" w:hint="cs"/>
          <w:noProof/>
          <w:color w:val="000000" w:themeColor="text1"/>
          <w:sz w:val="46"/>
          <w:szCs w:val="46"/>
          <w:rtl/>
        </w:rPr>
        <mc:AlternateContent>
          <mc:Choice Requires="wps">
            <w:drawing>
              <wp:anchor distT="0" distB="0" distL="114300" distR="114300" simplePos="0" relativeHeight="251656192" behindDoc="0" locked="0" layoutInCell="1" allowOverlap="1" wp14:anchorId="31DE3CD4" wp14:editId="35D068FB">
                <wp:simplePos x="0" y="0"/>
                <wp:positionH relativeFrom="column">
                  <wp:posOffset>783590</wp:posOffset>
                </wp:positionH>
                <wp:positionV relativeFrom="paragraph">
                  <wp:posOffset>102870</wp:posOffset>
                </wp:positionV>
                <wp:extent cx="0" cy="3422650"/>
                <wp:effectExtent l="19050" t="0" r="19050" b="6350"/>
                <wp:wrapNone/>
                <wp:docPr id="6" name="رابط مستقيم 6"/>
                <wp:cNvGraphicFramePr/>
                <a:graphic xmlns:a="http://schemas.openxmlformats.org/drawingml/2006/main">
                  <a:graphicData uri="http://schemas.microsoft.com/office/word/2010/wordprocessingShape">
                    <wps:wsp>
                      <wps:cNvCnPr/>
                      <wps:spPr>
                        <a:xfrm>
                          <a:off x="0" y="0"/>
                          <a:ext cx="0" cy="342265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A1B506" id="رابط مستقيم 6" o:spid="_x0000_s1026" style="position:absolute;left:0;text-align:lef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7pt,8.1pt" to="61.7pt,2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" strokecolor="#c00000" strokeweight="3pt"/>
            </w:pict>
          </mc:Fallback>
        </mc:AlternateContent>
      </w:r>
      <w:r w:rsidRPr="003F25EB">
        <w:rPr>
          <w:rFonts w:cs="AL-Mohanad Bold" w:hint="cs"/>
          <w:noProof/>
          <w:color w:val="000000" w:themeColor="text1"/>
          <w:sz w:val="46"/>
          <w:szCs w:val="46"/>
          <w:rtl/>
        </w:rPr>
        <mc:AlternateContent>
          <mc:Choice Requires="wps">
            <w:drawing>
              <wp:anchor distT="0" distB="0" distL="114300" distR="114300" simplePos="0" relativeHeight="251663360" behindDoc="0" locked="0" layoutInCell="1" allowOverlap="1" wp14:anchorId="17584877" wp14:editId="30E0CA8F">
                <wp:simplePos x="0" y="0"/>
                <wp:positionH relativeFrom="column">
                  <wp:posOffset>1072716</wp:posOffset>
                </wp:positionH>
                <wp:positionV relativeFrom="paragraph">
                  <wp:posOffset>103371</wp:posOffset>
                </wp:positionV>
                <wp:extent cx="0" cy="3422918"/>
                <wp:effectExtent l="19050" t="0" r="19050" b="6350"/>
                <wp:wrapNone/>
                <wp:docPr id="7" name="رابط مستقيم 7"/>
                <wp:cNvGraphicFramePr/>
                <a:graphic xmlns:a="http://schemas.openxmlformats.org/drawingml/2006/main">
                  <a:graphicData uri="http://schemas.microsoft.com/office/word/2010/wordprocessingShape">
                    <wps:wsp>
                      <wps:cNvCnPr/>
                      <wps:spPr>
                        <a:xfrm>
                          <a:off x="0" y="0"/>
                          <a:ext cx="0" cy="3422918"/>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3443D3" id="رابط مستقيم 7"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45pt,8.15pt" to="84.45pt,2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" strokecolor="#c00000" strokeweight="3pt"/>
            </w:pict>
          </mc:Fallback>
        </mc:AlternateContent>
      </w:r>
    </w:p>
    <w:p w:rsidR="00072E2A" w:rsidRPr="003F25EB" w:rsidRDefault="00072E2A" w:rsidP="00D53C91">
      <w:pPr>
        <w:widowControl w:val="0"/>
        <w:spacing w:before="60" w:after="0" w:line="247" w:lineRule="auto"/>
        <w:jc w:val="center"/>
        <w:rPr>
          <w:rFonts w:ascii="Sakkal Majalla" w:hAnsi="Sakkal Majalla" w:cs="DecoType Naskh Extensions"/>
          <w:b/>
          <w:bCs/>
          <w:color w:val="000000" w:themeColor="text1"/>
          <w:sz w:val="96"/>
          <w:szCs w:val="96"/>
          <w:rtl/>
        </w:rPr>
      </w:pPr>
    </w:p>
    <w:p w:rsidR="00606826" w:rsidRDefault="00606826" w:rsidP="00606826">
      <w:pPr>
        <w:widowControl w:val="0"/>
        <w:spacing w:before="60" w:after="0"/>
        <w:rPr>
          <w:rFonts w:ascii="Adobe Arabic" w:hAnsi="Adobe Arabic" w:cs="Adobe Arabic"/>
          <w:b/>
          <w:bCs/>
          <w:sz w:val="36"/>
          <w:szCs w:val="36"/>
          <w:rtl/>
        </w:rPr>
      </w:pPr>
    </w:p>
    <w:p w:rsidR="00606826" w:rsidRDefault="00606826" w:rsidP="00606826">
      <w:pPr>
        <w:widowControl w:val="0"/>
        <w:spacing w:before="60" w:after="0"/>
        <w:rPr>
          <w:rFonts w:ascii="Adobe Arabic" w:hAnsi="Adobe Arabic" w:cs="Adobe Arabic"/>
          <w:b/>
          <w:bCs/>
          <w:sz w:val="36"/>
          <w:szCs w:val="36"/>
          <w:rtl/>
        </w:rPr>
      </w:pPr>
    </w:p>
    <w:p w:rsidR="00606826" w:rsidRDefault="00606826" w:rsidP="00606826">
      <w:pPr>
        <w:widowControl w:val="0"/>
        <w:spacing w:before="60" w:after="0"/>
        <w:rPr>
          <w:rFonts w:ascii="Adobe Arabic" w:hAnsi="Adobe Arabic" w:cs="Adobe Arabic"/>
          <w:b/>
          <w:bCs/>
          <w:sz w:val="36"/>
          <w:szCs w:val="36"/>
          <w:rtl/>
        </w:rPr>
      </w:pPr>
    </w:p>
    <w:p w:rsidR="00606826" w:rsidRDefault="00606826" w:rsidP="00606826">
      <w:pPr>
        <w:widowControl w:val="0"/>
        <w:spacing w:before="60" w:after="0"/>
        <w:jc w:val="right"/>
        <w:rPr>
          <w:rFonts w:ascii="Adobe Arabic" w:hAnsi="Adobe Arabic" w:cs="Adobe Arabic"/>
          <w:b/>
          <w:bCs/>
          <w:sz w:val="36"/>
          <w:szCs w:val="36"/>
          <w:rtl/>
        </w:rPr>
      </w:pPr>
    </w:p>
    <w:p w:rsidR="00606826" w:rsidRPr="009D103D" w:rsidRDefault="00606826" w:rsidP="00606826">
      <w:pPr>
        <w:widowControl w:val="0"/>
        <w:spacing w:before="60" w:after="0"/>
        <w:jc w:val="right"/>
        <w:rPr>
          <w:rFonts w:ascii="Andalus" w:hAnsi="Andalus" w:cs="Andalus"/>
          <w:b/>
          <w:bCs/>
          <w:sz w:val="52"/>
          <w:szCs w:val="52"/>
          <w:rtl/>
        </w:rPr>
      </w:pPr>
      <w:r w:rsidRPr="009D103D">
        <w:rPr>
          <w:rFonts w:ascii="Adobe Arabic" w:hAnsi="Adobe Arabic" w:cs="Adobe Arabic"/>
          <w:b/>
          <w:bCs/>
          <w:sz w:val="52"/>
          <w:szCs w:val="52"/>
          <w:rtl/>
        </w:rPr>
        <w:t>من جواهر عقيدة أهل السنة والجماعة</w:t>
      </w:r>
    </w:p>
    <w:p w:rsidR="00606826" w:rsidRPr="00606826" w:rsidRDefault="00606826" w:rsidP="00606826">
      <w:pPr>
        <w:widowControl w:val="0"/>
        <w:spacing w:before="60" w:after="0"/>
        <w:jc w:val="center"/>
        <w:rPr>
          <w:rFonts w:ascii="Sakkal Majalla" w:hAnsi="Sakkal Majalla" w:cs="Sakkal Majalla"/>
          <w:b/>
          <w:bCs/>
          <w:sz w:val="36"/>
          <w:szCs w:val="36"/>
          <w:rtl/>
        </w:rPr>
      </w:pPr>
      <w:r w:rsidRPr="00606826">
        <w:rPr>
          <w:rFonts w:ascii="Sakkal Majalla" w:hAnsi="Sakkal Majalla" w:cs="Sakkal Majalla" w:hint="cs"/>
          <w:b/>
          <w:bCs/>
          <w:sz w:val="36"/>
          <w:szCs w:val="36"/>
          <w:rtl/>
        </w:rPr>
        <w:t>جمع وترتيب</w:t>
      </w:r>
    </w:p>
    <w:p w:rsidR="001864F5" w:rsidRPr="00606826" w:rsidRDefault="00606826" w:rsidP="00866F90">
      <w:pPr>
        <w:widowControl w:val="0"/>
        <w:spacing w:before="60" w:after="0" w:line="247" w:lineRule="auto"/>
        <w:jc w:val="center"/>
        <w:rPr>
          <w:rFonts w:ascii="Sakkal Majalla" w:hAnsi="Sakkal Majalla" w:cs="DecoType Naskh Extensions"/>
          <w:b/>
          <w:bCs/>
          <w:sz w:val="36"/>
          <w:szCs w:val="36"/>
          <w:rtl/>
        </w:rPr>
      </w:pPr>
      <w:r w:rsidRPr="00606826">
        <w:rPr>
          <w:rFonts w:ascii="Sakkal Majalla" w:hAnsi="Sakkal Majalla" w:cs="DecoType Naskh Extensions" w:hint="cs"/>
          <w:b/>
          <w:bCs/>
          <w:sz w:val="36"/>
          <w:szCs w:val="36"/>
          <w:rtl/>
        </w:rPr>
        <w:t>وابل</w:t>
      </w:r>
      <w:r w:rsidRPr="00606826">
        <w:rPr>
          <w:rFonts w:ascii="Andalus" w:hAnsi="Andalus" w:cs="DecoType Naskh Extensions"/>
          <w:b/>
          <w:bCs/>
          <w:sz w:val="36"/>
          <w:szCs w:val="36"/>
          <w:rtl/>
        </w:rPr>
        <w:t xml:space="preserve"> </w:t>
      </w:r>
      <w:r w:rsidRPr="00606826">
        <w:rPr>
          <w:rFonts w:ascii="Sakkal Majalla" w:hAnsi="Sakkal Majalla" w:cs="DecoType Naskh Extensions" w:hint="cs"/>
          <w:b/>
          <w:bCs/>
          <w:sz w:val="36"/>
          <w:szCs w:val="36"/>
          <w:rtl/>
        </w:rPr>
        <w:t>عبدالله</w:t>
      </w:r>
      <w:r w:rsidRPr="00606826">
        <w:rPr>
          <w:rFonts w:ascii="Andalus" w:hAnsi="Andalus" w:cs="DecoType Naskh Extensions"/>
          <w:b/>
          <w:bCs/>
          <w:sz w:val="36"/>
          <w:szCs w:val="36"/>
          <w:rtl/>
        </w:rPr>
        <w:t xml:space="preserve"> </w:t>
      </w:r>
      <w:r w:rsidRPr="00606826">
        <w:rPr>
          <w:rFonts w:ascii="Sakkal Majalla" w:hAnsi="Sakkal Majalla" w:cs="DecoType Naskh Extensions" w:hint="cs"/>
          <w:b/>
          <w:bCs/>
          <w:sz w:val="36"/>
          <w:szCs w:val="36"/>
          <w:rtl/>
        </w:rPr>
        <w:t>الشاذلي</w:t>
      </w:r>
    </w:p>
    <w:p w:rsidR="009D5FBA" w:rsidRDefault="000D745C" w:rsidP="000D745C">
      <w:pPr>
        <w:widowControl w:val="0"/>
        <w:spacing w:before="60" w:after="0" w:line="247" w:lineRule="auto"/>
        <w:ind w:right="-709"/>
        <w:jc w:val="center"/>
        <w:rPr>
          <w:rFonts w:ascii="Sakkal Majalla" w:hAnsi="Sakkal Majalla" w:cs="DecoType Naskh Extensions"/>
          <w:b/>
          <w:bCs/>
          <w:sz w:val="96"/>
          <w:szCs w:val="96"/>
          <w:rtl/>
        </w:rPr>
      </w:pPr>
      <w:r w:rsidRPr="008E62F6">
        <w:rPr>
          <w:rFonts w:cs="AL-Mohanad Bold" w:hint="cs"/>
          <w:b/>
          <w:bCs/>
          <w:noProof/>
          <w:color w:val="000000" w:themeColor="text1"/>
          <w:sz w:val="35"/>
          <w:szCs w:val="30"/>
          <w:rtl/>
        </w:rPr>
        <w:lastRenderedPageBreak/>
        <w:drawing>
          <wp:anchor distT="0" distB="0" distL="114300" distR="114300" simplePos="0" relativeHeight="251658752" behindDoc="1" locked="0" layoutInCell="1" allowOverlap="1" wp14:anchorId="0B4B3600" wp14:editId="5F63543F">
            <wp:simplePos x="0" y="0"/>
            <wp:positionH relativeFrom="column">
              <wp:posOffset>-72390</wp:posOffset>
            </wp:positionH>
            <wp:positionV relativeFrom="paragraph">
              <wp:posOffset>199136</wp:posOffset>
            </wp:positionV>
            <wp:extent cx="4779722" cy="5760000"/>
            <wp:effectExtent l="0" t="0" r="1905" b="0"/>
            <wp:wrapNone/>
            <wp:docPr id="1" name="صورة 1" descr="Aj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9722" cy="57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FBA" w:rsidRPr="008E62F6" w:rsidRDefault="009D5FBA" w:rsidP="00D53C91">
      <w:pPr>
        <w:widowControl w:val="0"/>
        <w:spacing w:before="60" w:after="0" w:line="247" w:lineRule="auto"/>
        <w:jc w:val="center"/>
        <w:rPr>
          <w:rFonts w:cs="Khalid Art bold"/>
          <w:b/>
          <w:bCs/>
          <w:color w:val="000000" w:themeColor="text1"/>
          <w:sz w:val="2"/>
          <w:szCs w:val="2"/>
          <w:rtl/>
        </w:rPr>
      </w:pPr>
    </w:p>
    <w:p w:rsidR="009D5FBA" w:rsidRPr="008E62F6" w:rsidRDefault="009D5FBA" w:rsidP="00D53C91">
      <w:pPr>
        <w:widowControl w:val="0"/>
        <w:spacing w:before="60" w:after="0" w:line="247" w:lineRule="auto"/>
        <w:jc w:val="center"/>
        <w:rPr>
          <w:rFonts w:cs="Khalid Art bold"/>
          <w:b/>
          <w:bCs/>
          <w:color w:val="000000" w:themeColor="text1"/>
          <w:sz w:val="2"/>
          <w:szCs w:val="2"/>
          <w:rtl/>
        </w:rPr>
      </w:pPr>
    </w:p>
    <w:p w:rsidR="009D5FBA" w:rsidRPr="008E62F6" w:rsidRDefault="009D5FBA" w:rsidP="00D53C91">
      <w:pPr>
        <w:widowControl w:val="0"/>
        <w:spacing w:before="60" w:after="0" w:line="247" w:lineRule="auto"/>
        <w:jc w:val="center"/>
        <w:rPr>
          <w:rFonts w:cs="Khalid Art bold"/>
          <w:b/>
          <w:bCs/>
          <w:color w:val="000000" w:themeColor="text1"/>
          <w:sz w:val="2"/>
          <w:szCs w:val="2"/>
          <w:rtl/>
        </w:rPr>
      </w:pPr>
    </w:p>
    <w:p w:rsidR="009D5FBA" w:rsidRPr="009D5FBA" w:rsidRDefault="009D5FBA" w:rsidP="000D745C">
      <w:pPr>
        <w:widowControl w:val="0"/>
        <w:spacing w:before="60" w:after="0" w:line="247" w:lineRule="auto"/>
        <w:rPr>
          <w:rFonts w:cs="Khalid Art bold" w:hint="cs"/>
          <w:b/>
          <w:bCs/>
          <w:color w:val="000000" w:themeColor="text1"/>
          <w:sz w:val="6"/>
          <w:szCs w:val="14"/>
          <w:rtl/>
        </w:rPr>
      </w:pPr>
      <w:r w:rsidRPr="008E62F6">
        <w:rPr>
          <w:rFonts w:cs="AL-Mohanad Bold" w:hint="cs"/>
          <w:b/>
          <w:bCs/>
          <w:noProof/>
          <w:color w:val="000000" w:themeColor="text1"/>
          <w:sz w:val="35"/>
          <w:szCs w:val="30"/>
        </w:rPr>
        <w:drawing>
          <wp:anchor distT="0" distB="0" distL="114300" distR="114300" simplePos="0" relativeHeight="251660800" behindDoc="0" locked="0" layoutInCell="1" allowOverlap="1" wp14:anchorId="53D4047F" wp14:editId="07BD59E0">
            <wp:simplePos x="2133600" y="2371344"/>
            <wp:positionH relativeFrom="column">
              <wp:posOffset>2079498</wp:posOffset>
            </wp:positionH>
            <wp:positionV relativeFrom="paragraph">
              <wp:align>top</wp:align>
            </wp:positionV>
            <wp:extent cx="1676400" cy="1809750"/>
            <wp:effectExtent l="0" t="0" r="0" b="0"/>
            <wp:wrapSquare wrapText="bothSides"/>
            <wp:docPr id="8" name="صورة 8" descr="Eli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p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809750"/>
                    </a:xfrm>
                    <a:prstGeom prst="rect">
                      <a:avLst/>
                    </a:prstGeom>
                    <a:noFill/>
                    <a:ln>
                      <a:noFill/>
                    </a:ln>
                  </pic:spPr>
                </pic:pic>
              </a:graphicData>
            </a:graphic>
          </wp:anchor>
        </w:drawing>
      </w:r>
      <w:r w:rsidR="000D745C">
        <w:rPr>
          <w:rFonts w:cs="Khalid Art bold"/>
          <w:b/>
          <w:bCs/>
          <w:color w:val="000000" w:themeColor="text1"/>
          <w:sz w:val="6"/>
          <w:szCs w:val="14"/>
          <w:rtl/>
        </w:rPr>
        <w:br w:type="textWrapping" w:clear="all"/>
      </w:r>
    </w:p>
    <w:p w:rsidR="009D5FBA" w:rsidRPr="008E62F6" w:rsidRDefault="009D5FBA" w:rsidP="00D53C91">
      <w:pPr>
        <w:widowControl w:val="0"/>
        <w:spacing w:before="60" w:after="0"/>
        <w:jc w:val="center"/>
        <w:rPr>
          <w:rFonts w:cs="Muna Black"/>
          <w:b/>
          <w:bCs/>
          <w:color w:val="000000" w:themeColor="text1"/>
          <w:sz w:val="36"/>
          <w:szCs w:val="36"/>
        </w:rPr>
      </w:pPr>
    </w:p>
    <w:p w:rsidR="009D5FBA" w:rsidRPr="009D5FBA" w:rsidRDefault="000D745C" w:rsidP="00D53C91">
      <w:pPr>
        <w:widowControl w:val="0"/>
        <w:spacing w:before="60" w:after="0"/>
        <w:jc w:val="center"/>
        <w:rPr>
          <w:b/>
          <w:bCs/>
          <w:color w:val="000000" w:themeColor="text1"/>
          <w:sz w:val="40"/>
          <w:szCs w:val="40"/>
          <w:rtl/>
          <w:lang w:bidi="ar-AE"/>
        </w:rPr>
      </w:pPr>
      <w:r>
        <w:rPr>
          <w:rFonts w:hint="cs"/>
          <w:b/>
          <w:bCs/>
          <w:color w:val="000000" w:themeColor="text1"/>
          <w:sz w:val="40"/>
          <w:szCs w:val="40"/>
          <w:rtl/>
          <w:lang w:val="tr-TR"/>
        </w:rPr>
        <w:t>اعتنى</w:t>
      </w:r>
      <w:r w:rsidR="009D5FBA" w:rsidRPr="009D5FBA">
        <w:rPr>
          <w:rFonts w:hint="cs"/>
          <w:b/>
          <w:bCs/>
          <w:color w:val="000000" w:themeColor="text1"/>
          <w:sz w:val="40"/>
          <w:szCs w:val="40"/>
          <w:rtl/>
          <w:lang w:bidi="ar-AE"/>
        </w:rPr>
        <w:t xml:space="preserve"> بطباعة هذه النسخة</w:t>
      </w:r>
    </w:p>
    <w:p w:rsidR="009D5FBA" w:rsidRPr="009D5FBA" w:rsidRDefault="009D5FBA" w:rsidP="00D53C91">
      <w:pPr>
        <w:widowControl w:val="0"/>
        <w:spacing w:before="60" w:after="0"/>
        <w:jc w:val="center"/>
        <w:rPr>
          <w:b/>
          <w:bCs/>
          <w:color w:val="000000" w:themeColor="text1"/>
          <w:sz w:val="40"/>
          <w:szCs w:val="40"/>
          <w:rtl/>
          <w:lang w:bidi="ar-AE"/>
        </w:rPr>
      </w:pPr>
      <w:r w:rsidRPr="009D5FBA">
        <w:rPr>
          <w:rFonts w:hint="cs"/>
          <w:b/>
          <w:bCs/>
          <w:color w:val="000000" w:themeColor="text1"/>
          <w:sz w:val="40"/>
          <w:szCs w:val="40"/>
          <w:rtl/>
          <w:lang w:bidi="ar-AE"/>
        </w:rPr>
        <w:t xml:space="preserve">مكتب مِداد الفني لخدمات الطباعة والإعلان </w:t>
      </w:r>
    </w:p>
    <w:p w:rsidR="009D5FBA" w:rsidRPr="009D5FBA" w:rsidRDefault="009D5FBA" w:rsidP="00D53C91">
      <w:pPr>
        <w:widowControl w:val="0"/>
        <w:spacing w:before="60" w:after="0"/>
        <w:jc w:val="center"/>
        <w:rPr>
          <w:b/>
          <w:bCs/>
          <w:color w:val="000000" w:themeColor="text1"/>
          <w:sz w:val="40"/>
          <w:szCs w:val="40"/>
          <w:rtl/>
          <w:lang w:bidi="ar-AE"/>
        </w:rPr>
      </w:pPr>
      <w:r w:rsidRPr="009D5FBA">
        <w:rPr>
          <w:rFonts w:hint="cs"/>
          <w:b/>
          <w:bCs/>
          <w:color w:val="000000" w:themeColor="text1"/>
          <w:sz w:val="40"/>
          <w:szCs w:val="40"/>
          <w:rtl/>
          <w:lang w:bidi="ar-AE"/>
        </w:rPr>
        <w:t xml:space="preserve">تركيا </w:t>
      </w:r>
      <w:r w:rsidRPr="009D5FBA">
        <w:rPr>
          <w:b/>
          <w:bCs/>
          <w:color w:val="000000" w:themeColor="text1"/>
          <w:sz w:val="40"/>
          <w:szCs w:val="40"/>
          <w:rtl/>
          <w:lang w:bidi="ar-AE"/>
        </w:rPr>
        <w:t>–</w:t>
      </w:r>
      <w:r w:rsidRPr="009D5FBA">
        <w:rPr>
          <w:rFonts w:hint="cs"/>
          <w:b/>
          <w:bCs/>
          <w:color w:val="000000" w:themeColor="text1"/>
          <w:sz w:val="40"/>
          <w:szCs w:val="40"/>
          <w:rtl/>
          <w:lang w:bidi="ar-AE"/>
        </w:rPr>
        <w:t xml:space="preserve"> إسطنبول </w:t>
      </w:r>
      <w:r w:rsidRPr="009D5FBA">
        <w:rPr>
          <w:b/>
          <w:bCs/>
          <w:color w:val="000000" w:themeColor="text1"/>
          <w:sz w:val="40"/>
          <w:szCs w:val="40"/>
          <w:rtl/>
          <w:lang w:bidi="ar-AE"/>
        </w:rPr>
        <w:t>–</w:t>
      </w:r>
      <w:r w:rsidRPr="009D5FBA">
        <w:rPr>
          <w:rFonts w:hint="cs"/>
          <w:b/>
          <w:bCs/>
          <w:color w:val="000000" w:themeColor="text1"/>
          <w:sz w:val="40"/>
          <w:szCs w:val="40"/>
          <w:rtl/>
          <w:lang w:bidi="ar-AE"/>
        </w:rPr>
        <w:t xml:space="preserve"> الفاتح </w:t>
      </w:r>
      <w:r w:rsidRPr="009D5FBA">
        <w:rPr>
          <w:b/>
          <w:bCs/>
          <w:color w:val="000000" w:themeColor="text1"/>
          <w:sz w:val="40"/>
          <w:szCs w:val="40"/>
          <w:rtl/>
          <w:lang w:bidi="ar-AE"/>
        </w:rPr>
        <w:t>–</w:t>
      </w:r>
      <w:r w:rsidRPr="009D5FBA">
        <w:rPr>
          <w:rFonts w:hint="cs"/>
          <w:b/>
          <w:bCs/>
          <w:color w:val="000000" w:themeColor="text1"/>
          <w:sz w:val="40"/>
          <w:szCs w:val="40"/>
          <w:rtl/>
          <w:lang w:bidi="ar-AE"/>
        </w:rPr>
        <w:t xml:space="preserve"> أكسراي </w:t>
      </w:r>
    </w:p>
    <w:p w:rsidR="009D5FBA" w:rsidRPr="009D5FBA" w:rsidRDefault="009D5FBA" w:rsidP="00D53C91">
      <w:pPr>
        <w:widowControl w:val="0"/>
        <w:spacing w:before="60" w:after="0"/>
        <w:jc w:val="center"/>
        <w:rPr>
          <w:b/>
          <w:bCs/>
          <w:color w:val="000000" w:themeColor="text1"/>
          <w:sz w:val="40"/>
          <w:szCs w:val="40"/>
          <w:rtl/>
          <w:lang w:bidi="ar-AE"/>
        </w:rPr>
      </w:pPr>
      <w:r w:rsidRPr="009D5FBA">
        <w:rPr>
          <w:rFonts w:hint="cs"/>
          <w:b/>
          <w:bCs/>
          <w:color w:val="000000" w:themeColor="text1"/>
          <w:sz w:val="40"/>
          <w:szCs w:val="40"/>
          <w:rtl/>
          <w:lang w:bidi="ar-AE"/>
        </w:rPr>
        <w:t>الطبعة الأولى</w:t>
      </w:r>
    </w:p>
    <w:p w:rsidR="009D5FBA" w:rsidRPr="009D5FBA" w:rsidRDefault="009D5FBA" w:rsidP="00D53C91">
      <w:pPr>
        <w:widowControl w:val="0"/>
        <w:spacing w:before="60" w:after="0"/>
        <w:jc w:val="center"/>
        <w:rPr>
          <w:b/>
          <w:bCs/>
          <w:color w:val="000000" w:themeColor="text1"/>
          <w:sz w:val="40"/>
          <w:szCs w:val="40"/>
          <w:rtl/>
          <w:lang w:bidi="ar-AE"/>
        </w:rPr>
      </w:pPr>
      <w:r w:rsidRPr="009D5FBA">
        <w:rPr>
          <w:rFonts w:hint="cs"/>
          <w:b/>
          <w:bCs/>
          <w:color w:val="000000" w:themeColor="text1"/>
          <w:sz w:val="40"/>
          <w:szCs w:val="40"/>
          <w:rtl/>
          <w:lang w:bidi="ar-AE"/>
        </w:rPr>
        <w:t>1437هـ - 2015</w:t>
      </w:r>
    </w:p>
    <w:p w:rsidR="009D5FBA" w:rsidRPr="008E62F6" w:rsidRDefault="009D5FBA" w:rsidP="00D53C91">
      <w:pPr>
        <w:widowControl w:val="0"/>
        <w:spacing w:before="60" w:after="0"/>
        <w:rPr>
          <w:b/>
          <w:bCs/>
          <w:color w:val="000000" w:themeColor="text1"/>
          <w:sz w:val="30"/>
          <w:szCs w:val="30"/>
          <w:rtl/>
        </w:rPr>
      </w:pPr>
    </w:p>
    <w:p w:rsidR="009D5FBA" w:rsidRPr="0018019B" w:rsidRDefault="009D5FBA" w:rsidP="000D745C">
      <w:pPr>
        <w:widowControl w:val="0"/>
        <w:spacing w:before="60" w:after="0"/>
        <w:jc w:val="center"/>
        <w:rPr>
          <w:b/>
          <w:bCs/>
          <w:color w:val="000000" w:themeColor="text1"/>
          <w:sz w:val="24"/>
          <w:szCs w:val="24"/>
          <w:lang w:bidi="ar-AE"/>
        </w:rPr>
      </w:pPr>
      <w:r w:rsidRPr="009D5FBA">
        <w:rPr>
          <w:b/>
          <w:bCs/>
          <w:color w:val="000000" w:themeColor="text1"/>
          <w:sz w:val="24"/>
          <w:szCs w:val="24"/>
          <w:lang w:val="tr-TR" w:bidi="ar-AE"/>
        </w:rPr>
        <w:t>Mail</w:t>
      </w:r>
      <w:r w:rsidR="00CF5CCA">
        <w:rPr>
          <w:b/>
          <w:bCs/>
          <w:color w:val="000000" w:themeColor="text1"/>
          <w:sz w:val="24"/>
          <w:szCs w:val="24"/>
          <w:lang w:val="tr-TR" w:bidi="ar-AE"/>
        </w:rPr>
        <w:t xml:space="preserve">: </w:t>
      </w:r>
      <w:hyperlink r:id="rId10" w:history="1">
        <w:r w:rsidRPr="009D5FBA">
          <w:rPr>
            <w:rStyle w:val="Hyperlink"/>
            <w:b/>
            <w:bCs/>
            <w:color w:val="000000" w:themeColor="text1"/>
            <w:sz w:val="24"/>
            <w:szCs w:val="24"/>
            <w:lang w:val="tr-TR" w:bidi="ar-AE"/>
          </w:rPr>
          <w:t>Mahmou</w:t>
        </w:r>
        <w:r w:rsidR="0018019B">
          <w:rPr>
            <w:rStyle w:val="Hyperlink"/>
            <w:b/>
            <w:bCs/>
            <w:color w:val="000000" w:themeColor="text1"/>
            <w:sz w:val="24"/>
            <w:szCs w:val="24"/>
            <w:lang w:val="tr-TR" w:bidi="ar-AE"/>
          </w:rPr>
          <w:t>o</w:t>
        </w:r>
        <w:r w:rsidRPr="009D5FBA">
          <w:rPr>
            <w:rStyle w:val="Hyperlink"/>
            <w:b/>
            <w:bCs/>
            <w:color w:val="000000" w:themeColor="text1"/>
            <w:sz w:val="24"/>
            <w:szCs w:val="24"/>
            <w:lang w:val="tr-TR" w:bidi="ar-AE"/>
          </w:rPr>
          <w:t>d</w:t>
        </w:r>
        <w:r w:rsidR="00CF5CCA">
          <w:rPr>
            <w:rStyle w:val="Hyperlink"/>
            <w:b/>
            <w:bCs/>
            <w:color w:val="000000" w:themeColor="text1"/>
            <w:sz w:val="24"/>
            <w:szCs w:val="24"/>
            <w:lang w:val="tr-TR" w:bidi="ar-AE"/>
          </w:rPr>
          <w:t xml:space="preserve">. </w:t>
        </w:r>
        <w:r w:rsidRPr="009D5FBA">
          <w:rPr>
            <w:rStyle w:val="Hyperlink"/>
            <w:b/>
            <w:bCs/>
            <w:color w:val="000000" w:themeColor="text1"/>
            <w:sz w:val="24"/>
            <w:szCs w:val="24"/>
            <w:lang w:val="tr-TR" w:bidi="ar-AE"/>
          </w:rPr>
          <w:t>albak</w:t>
        </w:r>
        <w:r w:rsidR="0018019B">
          <w:rPr>
            <w:rStyle w:val="Hyperlink"/>
            <w:b/>
            <w:bCs/>
            <w:color w:val="000000" w:themeColor="text1"/>
            <w:sz w:val="24"/>
            <w:szCs w:val="24"/>
            <w:lang w:val="tr-TR" w:bidi="ar-AE"/>
          </w:rPr>
          <w:t>a</w:t>
        </w:r>
        <w:bookmarkStart w:id="0" w:name="_GoBack"/>
        <w:bookmarkEnd w:id="0"/>
        <w:r w:rsidRPr="009D5FBA">
          <w:rPr>
            <w:rStyle w:val="Hyperlink"/>
            <w:b/>
            <w:bCs/>
            <w:color w:val="000000" w:themeColor="text1"/>
            <w:sz w:val="24"/>
            <w:szCs w:val="24"/>
            <w:lang w:val="tr-TR" w:bidi="ar-AE"/>
          </w:rPr>
          <w:t>kar</w:t>
        </w:r>
        <w:r w:rsidR="00CF5CCA">
          <w:rPr>
            <w:rStyle w:val="Hyperlink"/>
            <w:b/>
            <w:bCs/>
            <w:color w:val="000000" w:themeColor="text1"/>
            <w:sz w:val="24"/>
            <w:szCs w:val="24"/>
            <w:lang w:val="tr-TR" w:bidi="ar-AE"/>
          </w:rPr>
          <w:t xml:space="preserve">. </w:t>
        </w:r>
        <w:r w:rsidRPr="009D5FBA">
          <w:rPr>
            <w:rStyle w:val="Hyperlink"/>
            <w:b/>
            <w:bCs/>
            <w:color w:val="000000" w:themeColor="text1"/>
            <w:sz w:val="24"/>
            <w:szCs w:val="24"/>
            <w:lang w:val="tr-TR" w:bidi="ar-AE"/>
          </w:rPr>
          <w:t>tr@gmail</w:t>
        </w:r>
        <w:r w:rsidR="00CF5CCA">
          <w:rPr>
            <w:rStyle w:val="Hyperlink"/>
            <w:b/>
            <w:bCs/>
            <w:color w:val="000000" w:themeColor="text1"/>
            <w:sz w:val="24"/>
            <w:szCs w:val="24"/>
            <w:lang w:val="tr-TR" w:bidi="ar-AE"/>
          </w:rPr>
          <w:t xml:space="preserve">. </w:t>
        </w:r>
        <w:r w:rsidRPr="009D5FBA">
          <w:rPr>
            <w:rStyle w:val="Hyperlink"/>
            <w:b/>
            <w:bCs/>
            <w:color w:val="000000" w:themeColor="text1"/>
            <w:sz w:val="24"/>
            <w:szCs w:val="24"/>
            <w:lang w:val="tr-TR" w:bidi="ar-AE"/>
          </w:rPr>
          <w:t>com</w:t>
        </w:r>
      </w:hyperlink>
    </w:p>
    <w:p w:rsidR="009D5FBA" w:rsidRPr="000D745C" w:rsidRDefault="009D5FBA" w:rsidP="0018019B">
      <w:pPr>
        <w:widowControl w:val="0"/>
        <w:spacing w:before="60" w:after="0"/>
        <w:jc w:val="center"/>
        <w:rPr>
          <w:b/>
          <w:bCs/>
          <w:color w:val="000000" w:themeColor="text1"/>
          <w:sz w:val="24"/>
          <w:szCs w:val="24"/>
          <w:rtl/>
        </w:rPr>
      </w:pPr>
      <w:r w:rsidRPr="009D5FBA">
        <w:rPr>
          <w:b/>
          <w:bCs/>
          <w:color w:val="000000" w:themeColor="text1"/>
          <w:sz w:val="24"/>
          <w:szCs w:val="24"/>
          <w:lang w:val="tr-TR" w:bidi="ar-AE"/>
        </w:rPr>
        <w:t>Mobil</w:t>
      </w:r>
      <w:r w:rsidR="00CF5CCA">
        <w:rPr>
          <w:b/>
          <w:bCs/>
          <w:color w:val="000000" w:themeColor="text1"/>
          <w:sz w:val="24"/>
          <w:szCs w:val="24"/>
          <w:lang w:val="tr-TR" w:bidi="ar-AE"/>
        </w:rPr>
        <w:t xml:space="preserve">: </w:t>
      </w:r>
      <w:r w:rsidRPr="009D5FBA">
        <w:rPr>
          <w:b/>
          <w:bCs/>
          <w:color w:val="000000" w:themeColor="text1"/>
          <w:sz w:val="24"/>
          <w:szCs w:val="24"/>
          <w:lang w:val="tr-TR" w:bidi="ar-AE"/>
        </w:rPr>
        <w:t>+90</w:t>
      </w:r>
      <w:r w:rsidR="00CF5CCA">
        <w:rPr>
          <w:b/>
          <w:bCs/>
          <w:color w:val="000000" w:themeColor="text1"/>
          <w:sz w:val="24"/>
          <w:szCs w:val="24"/>
          <w:lang w:val="tr-TR" w:bidi="ar-AE"/>
        </w:rPr>
        <w:t xml:space="preserve"> (</w:t>
      </w:r>
      <w:r w:rsidRPr="009D5FBA">
        <w:rPr>
          <w:b/>
          <w:bCs/>
          <w:color w:val="000000" w:themeColor="text1"/>
          <w:sz w:val="24"/>
          <w:szCs w:val="24"/>
          <w:lang w:val="tr-TR" w:bidi="ar-AE"/>
        </w:rPr>
        <w:t>535</w:t>
      </w:r>
      <w:r w:rsidR="00CF5CCA">
        <w:rPr>
          <w:b/>
          <w:bCs/>
          <w:color w:val="000000" w:themeColor="text1"/>
          <w:sz w:val="24"/>
          <w:szCs w:val="24"/>
          <w:lang w:val="tr-TR" w:bidi="ar-AE"/>
        </w:rPr>
        <w:t xml:space="preserve">) </w:t>
      </w:r>
      <w:r w:rsidRPr="009D5FBA">
        <w:rPr>
          <w:b/>
          <w:bCs/>
          <w:color w:val="000000" w:themeColor="text1"/>
          <w:sz w:val="24"/>
          <w:szCs w:val="24"/>
          <w:lang w:val="tr-TR" w:bidi="ar-AE"/>
        </w:rPr>
        <w:t xml:space="preserve">064 </w:t>
      </w:r>
      <w:r w:rsidR="0018019B">
        <w:rPr>
          <w:b/>
          <w:bCs/>
          <w:color w:val="000000" w:themeColor="text1"/>
          <w:sz w:val="24"/>
          <w:szCs w:val="24"/>
          <w:lang w:val="tr-TR" w:bidi="ar-AE"/>
        </w:rPr>
        <w:t>8</w:t>
      </w:r>
      <w:r w:rsidRPr="009D5FBA">
        <w:rPr>
          <w:b/>
          <w:bCs/>
          <w:color w:val="000000" w:themeColor="text1"/>
          <w:sz w:val="24"/>
          <w:szCs w:val="24"/>
          <w:lang w:val="tr-TR" w:bidi="ar-AE"/>
        </w:rPr>
        <w:t>8 49</w:t>
      </w:r>
    </w:p>
    <w:p w:rsidR="009D5FBA" w:rsidRPr="008E62F6" w:rsidRDefault="009D5FBA" w:rsidP="00D53C91">
      <w:pPr>
        <w:widowControl w:val="0"/>
        <w:spacing w:before="60" w:after="0" w:line="252" w:lineRule="auto"/>
        <w:jc w:val="center"/>
        <w:rPr>
          <w:rFonts w:ascii="mylotus" w:hAnsi="mylotus" w:cs="mylotus" w:hint="cs"/>
          <w:b/>
          <w:bCs/>
          <w:color w:val="000000" w:themeColor="text1"/>
          <w:sz w:val="27"/>
          <w:szCs w:val="18"/>
          <w:rtl/>
          <w14:shadow w14:blurRad="50800" w14:dist="38100" w14:dir="2700000" w14:sx="100000" w14:sy="100000" w14:kx="0" w14:ky="0" w14:algn="tl">
            <w14:srgbClr w14:val="000000">
              <w14:alpha w14:val="60000"/>
            </w14:srgbClr>
          </w14:shadow>
        </w:rPr>
      </w:pPr>
    </w:p>
    <w:p w:rsidR="009D5FBA" w:rsidRPr="008E62F6" w:rsidRDefault="009D5FBA" w:rsidP="00D53C91">
      <w:pPr>
        <w:widowControl w:val="0"/>
        <w:spacing w:before="60" w:after="0" w:line="252" w:lineRule="auto"/>
        <w:jc w:val="center"/>
        <w:rPr>
          <w:rFonts w:ascii="mylotus" w:hAnsi="mylotus" w:cs="mylotus"/>
          <w:b/>
          <w:bCs/>
          <w:color w:val="000000" w:themeColor="text1"/>
          <w:sz w:val="27"/>
          <w:szCs w:val="18"/>
          <w:rtl/>
          <w14:shadow w14:blurRad="50800" w14:dist="38100" w14:dir="2700000" w14:sx="100000" w14:sy="100000" w14:kx="0" w14:ky="0" w14:algn="tl">
            <w14:srgbClr w14:val="000000">
              <w14:alpha w14:val="60000"/>
            </w14:srgbClr>
          </w14:shadow>
        </w:rPr>
      </w:pPr>
    </w:p>
    <w:p w:rsidR="009D5FBA" w:rsidRPr="008E62F6" w:rsidRDefault="009D5FBA" w:rsidP="00D53C91">
      <w:pPr>
        <w:widowControl w:val="0"/>
        <w:spacing w:before="60" w:after="0" w:line="252" w:lineRule="auto"/>
        <w:jc w:val="center"/>
        <w:rPr>
          <w:rFonts w:ascii="mylotus" w:hAnsi="mylotus" w:cs="mylotus"/>
          <w:b/>
          <w:bCs/>
          <w:color w:val="000000" w:themeColor="text1"/>
          <w:sz w:val="27"/>
          <w:szCs w:val="18"/>
          <w:rtl/>
          <w14:shadow w14:blurRad="50800" w14:dist="38100" w14:dir="2700000" w14:sx="100000" w14:sy="100000" w14:kx="0" w14:ky="0" w14:algn="tl">
            <w14:srgbClr w14:val="000000">
              <w14:alpha w14:val="60000"/>
            </w14:srgbClr>
          </w14:shadow>
        </w:rPr>
      </w:pPr>
    </w:p>
    <w:p w:rsidR="009D5FBA" w:rsidRPr="008E62F6" w:rsidRDefault="009D5FBA" w:rsidP="00D53C91">
      <w:pPr>
        <w:widowControl w:val="0"/>
        <w:spacing w:before="60" w:after="0" w:line="252" w:lineRule="auto"/>
        <w:jc w:val="center"/>
        <w:rPr>
          <w:rFonts w:ascii="mylotus" w:hAnsi="mylotus" w:cs="mylotus"/>
          <w:b/>
          <w:bCs/>
          <w:color w:val="000000" w:themeColor="text1"/>
          <w:sz w:val="27"/>
          <w:szCs w:val="18"/>
          <w:rtl/>
          <w14:shadow w14:blurRad="50800" w14:dist="38100" w14:dir="2700000" w14:sx="100000" w14:sy="100000" w14:kx="0" w14:ky="0" w14:algn="tl">
            <w14:srgbClr w14:val="000000">
              <w14:alpha w14:val="60000"/>
            </w14:srgbClr>
          </w14:shadow>
        </w:rPr>
      </w:pPr>
    </w:p>
    <w:p w:rsidR="009D5FBA" w:rsidRPr="008E62F6" w:rsidRDefault="009D5FBA" w:rsidP="00D53C91">
      <w:pPr>
        <w:widowControl w:val="0"/>
        <w:spacing w:before="60" w:after="0" w:line="252" w:lineRule="auto"/>
        <w:jc w:val="center"/>
        <w:rPr>
          <w:rFonts w:ascii="mylotus" w:hAnsi="mylotus" w:cs="mylotus"/>
          <w:b/>
          <w:bCs/>
          <w:color w:val="000000" w:themeColor="text1"/>
          <w:sz w:val="27"/>
          <w:szCs w:val="18"/>
          <w:rtl/>
          <w14:shadow w14:blurRad="50800" w14:dist="38100" w14:dir="2700000" w14:sx="100000" w14:sy="100000" w14:kx="0" w14:ky="0" w14:algn="tl">
            <w14:srgbClr w14:val="000000">
              <w14:alpha w14:val="60000"/>
            </w14:srgbClr>
          </w14:shadow>
        </w:rPr>
      </w:pPr>
    </w:p>
    <w:p w:rsidR="009D5FBA" w:rsidRPr="008E62F6" w:rsidRDefault="009D5FBA" w:rsidP="00D53C91">
      <w:pPr>
        <w:widowControl w:val="0"/>
        <w:spacing w:before="60" w:after="0" w:line="252" w:lineRule="auto"/>
        <w:jc w:val="center"/>
        <w:rPr>
          <w:rFonts w:ascii="mylotus" w:hAnsi="mylotus" w:cs="mylotus"/>
          <w:b/>
          <w:bCs/>
          <w:color w:val="000000" w:themeColor="text1"/>
          <w:sz w:val="27"/>
          <w:szCs w:val="18"/>
          <w:rtl/>
          <w14:shadow w14:blurRad="50800" w14:dist="38100" w14:dir="2700000" w14:sx="100000" w14:sy="100000" w14:kx="0" w14:ky="0" w14:algn="tl">
            <w14:srgbClr w14:val="000000">
              <w14:alpha w14:val="60000"/>
            </w14:srgbClr>
          </w14:shadow>
        </w:rPr>
      </w:pPr>
    </w:p>
    <w:p w:rsidR="00C9472D" w:rsidRPr="005849E0" w:rsidRDefault="00C9472D" w:rsidP="00D53C91">
      <w:pPr>
        <w:pStyle w:val="a7"/>
        <w:widowControl w:val="0"/>
        <w:spacing w:before="60" w:after="0"/>
        <w:ind w:firstLine="0"/>
        <w:rPr>
          <w:rtl/>
        </w:rPr>
      </w:pPr>
    </w:p>
    <w:p w:rsidR="009D103D" w:rsidRPr="001424CF" w:rsidRDefault="009D103D" w:rsidP="009D103D">
      <w:pPr>
        <w:widowControl w:val="0"/>
        <w:bidi w:val="0"/>
        <w:rPr>
          <w:rFonts w:cs="Traditional Arabic"/>
          <w:b/>
          <w:bCs/>
          <w:sz w:val="36"/>
          <w:szCs w:val="36"/>
        </w:rPr>
      </w:pPr>
    </w:p>
    <w:p w:rsidR="009D5FBA" w:rsidRDefault="009D103D" w:rsidP="009D103D">
      <w:pPr>
        <w:pStyle w:val="ac"/>
        <w:widowControl w:val="0"/>
        <w:spacing w:before="60" w:after="0"/>
        <w:rPr>
          <w:rFonts w:ascii="Traditional Arabic" w:hAnsi="Traditional Arabic" w:cs="Traditional Arabic"/>
          <w:b/>
          <w:bCs/>
          <w:color w:val="auto"/>
          <w:sz w:val="50"/>
          <w:szCs w:val="50"/>
          <w:rtl/>
        </w:rPr>
      </w:pPr>
      <w:r w:rsidRPr="009D103D">
        <w:rPr>
          <w:rFonts w:ascii="Traditional Arabic" w:hAnsi="Traditional Arabic" w:cs="Traditional Arabic"/>
          <w:b/>
          <w:bCs/>
          <w:noProof/>
          <w:color w:val="auto"/>
          <w:sz w:val="144"/>
          <w:szCs w:val="144"/>
        </w:rPr>
        <w:drawing>
          <wp:inline distT="0" distB="0" distL="0" distR="0" wp14:anchorId="0C14B844">
            <wp:extent cx="2486025" cy="2676525"/>
            <wp:effectExtent l="0" t="0" r="9525" b="952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676525"/>
                    </a:xfrm>
                    <a:prstGeom prst="rect">
                      <a:avLst/>
                    </a:prstGeom>
                    <a:noFill/>
                  </pic:spPr>
                </pic:pic>
              </a:graphicData>
            </a:graphic>
          </wp:inline>
        </w:drawing>
      </w:r>
    </w:p>
    <w:p w:rsidR="009D103D" w:rsidRPr="001424CF" w:rsidRDefault="009D103D" w:rsidP="009D103D">
      <w:pPr>
        <w:pStyle w:val="ac"/>
        <w:widowControl w:val="0"/>
        <w:spacing w:before="60" w:after="0"/>
        <w:rPr>
          <w:rFonts w:ascii="Traditional Arabic" w:hAnsi="Traditional Arabic" w:cs="Traditional Arabic"/>
          <w:b/>
          <w:bCs/>
          <w:color w:val="auto"/>
          <w:sz w:val="50"/>
          <w:szCs w:val="50"/>
          <w:rtl/>
        </w:rPr>
      </w:pPr>
    </w:p>
    <w:p w:rsidR="009D103D" w:rsidRDefault="009D103D" w:rsidP="00D53C91">
      <w:pPr>
        <w:pStyle w:val="ac"/>
        <w:widowControl w:val="0"/>
        <w:spacing w:before="60" w:after="0"/>
        <w:rPr>
          <w:rFonts w:ascii="Traditional Arabic" w:hAnsi="Traditional Arabic" w:cs="Traditional Arabic"/>
          <w:b/>
          <w:bCs/>
          <w:color w:val="auto"/>
          <w:sz w:val="36"/>
          <w:szCs w:val="36"/>
          <w:rtl/>
        </w:rPr>
      </w:pPr>
    </w:p>
    <w:p w:rsidR="009D103D" w:rsidRDefault="009D103D" w:rsidP="00D53C91">
      <w:pPr>
        <w:pStyle w:val="ac"/>
        <w:widowControl w:val="0"/>
        <w:spacing w:before="60" w:after="0"/>
        <w:rPr>
          <w:rFonts w:ascii="Traditional Arabic" w:hAnsi="Traditional Arabic" w:cs="Traditional Arabic"/>
          <w:b/>
          <w:bCs/>
          <w:color w:val="auto"/>
          <w:sz w:val="36"/>
          <w:szCs w:val="36"/>
          <w:rtl/>
        </w:rPr>
      </w:pPr>
    </w:p>
    <w:p w:rsidR="009D103D" w:rsidRDefault="009D103D" w:rsidP="00D53C91">
      <w:pPr>
        <w:pStyle w:val="ac"/>
        <w:widowControl w:val="0"/>
        <w:spacing w:before="60" w:after="0"/>
        <w:rPr>
          <w:rFonts w:ascii="Traditional Arabic" w:hAnsi="Traditional Arabic" w:cs="Traditional Arabic"/>
          <w:b/>
          <w:bCs/>
          <w:color w:val="auto"/>
          <w:sz w:val="36"/>
          <w:szCs w:val="36"/>
          <w:rtl/>
        </w:rPr>
      </w:pPr>
    </w:p>
    <w:p w:rsidR="009D103D" w:rsidRDefault="009D103D" w:rsidP="00866F90">
      <w:pPr>
        <w:pStyle w:val="ac"/>
        <w:widowControl w:val="0"/>
        <w:spacing w:before="60" w:after="0"/>
        <w:jc w:val="left"/>
        <w:rPr>
          <w:rFonts w:ascii="Traditional Arabic" w:hAnsi="Traditional Arabic" w:cs="Traditional Arabic"/>
          <w:b/>
          <w:bCs/>
          <w:color w:val="auto"/>
          <w:sz w:val="36"/>
          <w:szCs w:val="36"/>
          <w:rtl/>
        </w:rPr>
      </w:pPr>
    </w:p>
    <w:p w:rsidR="000D745C" w:rsidRDefault="000D745C" w:rsidP="00866F90">
      <w:pPr>
        <w:pStyle w:val="ac"/>
        <w:widowControl w:val="0"/>
        <w:spacing w:before="60" w:after="0"/>
        <w:jc w:val="left"/>
        <w:rPr>
          <w:rFonts w:ascii="Traditional Arabic" w:hAnsi="Traditional Arabic" w:cs="Traditional Arabic"/>
          <w:b/>
          <w:bCs/>
          <w:color w:val="auto"/>
          <w:sz w:val="36"/>
          <w:szCs w:val="36"/>
          <w:rtl/>
        </w:rPr>
      </w:pPr>
    </w:p>
    <w:p w:rsidR="00C9472D" w:rsidRPr="005849E0" w:rsidRDefault="003F738D" w:rsidP="00D53C91">
      <w:pPr>
        <w:pStyle w:val="ac"/>
        <w:widowControl w:val="0"/>
        <w:spacing w:before="60" w:after="0"/>
        <w:rPr>
          <w:rFonts w:ascii="Traditional Arabic" w:hAnsi="Traditional Arabic" w:cs="Traditional Arabic"/>
          <w:b/>
          <w:bCs/>
          <w:color w:val="auto"/>
          <w:sz w:val="36"/>
          <w:szCs w:val="36"/>
          <w:rtl/>
        </w:rPr>
      </w:pPr>
      <w:r w:rsidRPr="005849E0">
        <w:rPr>
          <w:rFonts w:ascii="Traditional Arabic" w:hAnsi="Traditional Arabic" w:cs="Traditional Arabic"/>
          <w:b/>
          <w:bCs/>
          <w:color w:val="auto"/>
          <w:sz w:val="36"/>
          <w:szCs w:val="36"/>
          <w:rtl/>
        </w:rPr>
        <w:lastRenderedPageBreak/>
        <w:t>المقدمة</w:t>
      </w:r>
    </w:p>
    <w:p w:rsidR="00CF5CCA" w:rsidRDefault="00C9472D"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الحمد لله الذي أكمَلَ لنا دينَـنا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وأتمَّ علينا نعمتَه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ورضيَ لنا الإسلامَ دينًا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المنعمُ بالإيجاد والإمداد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المنز</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عن التقييد والإطلاق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الذي نوَّر بصائر العارفين بِنُور معرفته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وملأ قلوبهم أنوارًا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وجعل ال</w:t>
      </w:r>
      <w:r w:rsidR="003948C8" w:rsidRPr="005849E0">
        <w:rPr>
          <w:rFonts w:ascii="Traditional Arabic" w:hAnsi="Traditional Arabic" w:cs="Traditional Arabic"/>
          <w:sz w:val="36"/>
          <w:szCs w:val="36"/>
          <w:rtl/>
        </w:rPr>
        <w:t>اقتداء بهم سببًا لنيلِ الآمال</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والصلاة والسلام على سيدن</w:t>
      </w:r>
      <w:r w:rsidR="003948C8" w:rsidRPr="005849E0">
        <w:rPr>
          <w:rFonts w:ascii="Traditional Arabic" w:hAnsi="Traditional Arabic" w:cs="Traditional Arabic"/>
          <w:sz w:val="36"/>
          <w:szCs w:val="36"/>
          <w:rtl/>
        </w:rPr>
        <w:t>ا محمد رسول الله</w:t>
      </w:r>
      <w:r w:rsidR="00CF5CCA">
        <w:rPr>
          <w:rFonts w:ascii="Traditional Arabic" w:hAnsi="Traditional Arabic" w:cs="Traditional Arabic" w:hint="cs"/>
          <w:sz w:val="36"/>
          <w:szCs w:val="36"/>
          <w:rtl/>
        </w:rPr>
        <w:t xml:space="preserve">، </w:t>
      </w:r>
      <w:r w:rsidR="00516BE8" w:rsidRPr="005849E0">
        <w:rPr>
          <w:rFonts w:ascii="Traditional Arabic" w:hAnsi="Traditional Arabic" w:cs="Traditional Arabic"/>
          <w:sz w:val="36"/>
          <w:szCs w:val="36"/>
          <w:rtl/>
        </w:rPr>
        <w:t>المنزل عليه</w:t>
      </w:r>
      <w:r w:rsidR="00CF5CCA">
        <w:rPr>
          <w:rFonts w:ascii="Traditional Arabic" w:hAnsi="Traditional Arabic" w:cs="Traditional Arabic" w:hint="cs"/>
          <w:sz w:val="36"/>
          <w:szCs w:val="36"/>
          <w:rtl/>
        </w:rPr>
        <w:t xml:space="preserve">: </w:t>
      </w:r>
      <w:r w:rsidR="00F80876" w:rsidRPr="005849E0">
        <w:rPr>
          <w:rFonts w:ascii="Traditional Arabic" w:hAnsi="Traditional Arabic" w:cs="Traditional Arabic"/>
          <w:sz w:val="36"/>
          <w:szCs w:val="36"/>
          <w:rtl/>
        </w:rPr>
        <w:t>﴿ إن الذ</w:t>
      </w:r>
      <w:r w:rsidR="003948C8" w:rsidRPr="005849E0">
        <w:rPr>
          <w:rFonts w:ascii="Traditional Arabic" w:hAnsi="Traditional Arabic" w:cs="Traditional Arabic"/>
          <w:sz w:val="36"/>
          <w:szCs w:val="36"/>
          <w:rtl/>
        </w:rPr>
        <w:t>ين يبايعونك إنما يبايعون الله ﴾</w:t>
      </w:r>
      <w:r w:rsidR="00CF5CCA">
        <w:rPr>
          <w:rStyle w:val="Char3"/>
          <w:rFonts w:ascii="Traditional Arabic" w:hAnsi="Traditional Arabic"/>
          <w:sz w:val="36"/>
          <w:rtl/>
        </w:rPr>
        <w:t xml:space="preserve"> (</w:t>
      </w:r>
      <w:r w:rsidR="00B76471" w:rsidRPr="005849E0">
        <w:rPr>
          <w:rStyle w:val="Char3"/>
          <w:rFonts w:ascii="Traditional Arabic" w:hAnsi="Traditional Arabic"/>
          <w:sz w:val="36"/>
          <w:rtl/>
        </w:rPr>
        <w:footnoteReference w:id="1"/>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t>وعلى آله وأصحابه الذين أَذِنَ لهم بِبَثِّ العلمِ والمعرفةِ بالله تعالى</w:t>
      </w:r>
      <w:r w:rsidR="00CF5CCA">
        <w:rPr>
          <w:rFonts w:ascii="Traditional Arabic" w:hAnsi="Traditional Arabic" w:cs="Traditional Arabic"/>
          <w:sz w:val="36"/>
          <w:szCs w:val="36"/>
          <w:rtl/>
        </w:rPr>
        <w:t>.</w:t>
      </w:r>
      <w:r w:rsidR="00866F90">
        <w:rPr>
          <w:rFonts w:ascii="Traditional Arabic" w:hAnsi="Traditional Arabic" w:cs="Traditional Arabic" w:hint="cs"/>
          <w:sz w:val="36"/>
          <w:szCs w:val="36"/>
          <w:rtl/>
        </w:rPr>
        <w:t xml:space="preserve">                    </w:t>
      </w:r>
      <w:r w:rsidR="007B3BB6">
        <w:rPr>
          <w:rFonts w:ascii="Traditional Arabic" w:hAnsi="Traditional Arabic" w:cs="Traditional Arabic" w:hint="cs"/>
          <w:sz w:val="36"/>
          <w:szCs w:val="36"/>
          <w:rtl/>
        </w:rPr>
        <w:t>أما بعد:</w:t>
      </w:r>
    </w:p>
    <w:p w:rsidR="001730D3" w:rsidRDefault="007B3BB6" w:rsidP="001730D3">
      <w:pPr>
        <w:pStyle w:val="a7"/>
        <w:widowControl w:val="0"/>
        <w:spacing w:before="60" w:after="0"/>
        <w:ind w:firstLine="567"/>
        <w:rPr>
          <w:rFonts w:ascii="Traditional Arabic" w:hAnsi="Traditional Arabic" w:cs="Traditional Arabic"/>
          <w:sz w:val="36"/>
          <w:szCs w:val="36"/>
          <w:rtl/>
        </w:rPr>
      </w:pPr>
      <w:r>
        <w:rPr>
          <w:rFonts w:ascii="Traditional Arabic" w:hAnsi="Traditional Arabic" w:cs="Traditional Arabic" w:hint="cs"/>
          <w:sz w:val="36"/>
          <w:szCs w:val="36"/>
          <w:rtl/>
        </w:rPr>
        <w:t>ف</w:t>
      </w:r>
      <w:r w:rsidR="000D745C">
        <w:rPr>
          <w:rFonts w:ascii="Traditional Arabic" w:hAnsi="Traditional Arabic" w:cs="Traditional Arabic" w:hint="cs"/>
          <w:sz w:val="36"/>
          <w:szCs w:val="36"/>
          <w:rtl/>
        </w:rPr>
        <w:t>هذا كتاب في بيان عقيدة أهل الحق</w:t>
      </w:r>
      <w:r>
        <w:rPr>
          <w:rFonts w:ascii="Traditional Arabic" w:hAnsi="Traditional Arabic" w:cs="Traditional Arabic" w:hint="cs"/>
          <w:sz w:val="36"/>
          <w:szCs w:val="36"/>
          <w:rtl/>
        </w:rPr>
        <w:t>؛أهل السنَّة والجماعة ، وقبل أن أبدأ في نقل تقريرها</w:t>
      </w:r>
      <w:r w:rsidR="000D745C">
        <w:rPr>
          <w:rFonts w:ascii="Traditional Arabic" w:hAnsi="Traditional Arabic" w:cs="Traditional Arabic" w:hint="cs"/>
          <w:sz w:val="36"/>
          <w:szCs w:val="36"/>
          <w:rtl/>
        </w:rPr>
        <w:t xml:space="preserve"> كما قرَّرها علماء الأمة الثقات_</w:t>
      </w:r>
      <w:r>
        <w:rPr>
          <w:rFonts w:ascii="Traditional Arabic" w:hAnsi="Traditional Arabic" w:cs="Traditional Arabic" w:hint="cs"/>
          <w:sz w:val="36"/>
          <w:szCs w:val="36"/>
          <w:rtl/>
        </w:rPr>
        <w:t xml:space="preserve">رحمهم الله تعالى </w:t>
      </w:r>
      <w:r w:rsidR="000D745C">
        <w:rPr>
          <w:rFonts w:ascii="Traditional Arabic" w:hAnsi="Traditional Arabic" w:cs="Traditional Arabic" w:hint="cs"/>
          <w:sz w:val="36"/>
          <w:szCs w:val="36"/>
          <w:rtl/>
        </w:rPr>
        <w:t>_، كان لا بد أن أقدم بقواعد</w:t>
      </w:r>
      <w:r>
        <w:rPr>
          <w:rFonts w:ascii="Traditional Arabic" w:hAnsi="Traditional Arabic" w:cs="Traditional Arabic" w:hint="cs"/>
          <w:sz w:val="36"/>
          <w:szCs w:val="36"/>
          <w:rtl/>
        </w:rPr>
        <w:t>ممهدات</w:t>
      </w:r>
      <w:r w:rsidR="000D745C">
        <w:rPr>
          <w:rFonts w:ascii="Traditional Arabic" w:hAnsi="Traditional Arabic" w:cs="Traditional Arabic" w:hint="cs"/>
          <w:sz w:val="36"/>
          <w:szCs w:val="36"/>
          <w:rtl/>
        </w:rPr>
        <w:t xml:space="preserve">،وردود واضحات </w:t>
      </w:r>
      <w:r w:rsidR="001730D3">
        <w:rPr>
          <w:rFonts w:ascii="Traditional Arabic" w:hAnsi="Traditional Arabic" w:cs="Traditional Arabic" w:hint="cs"/>
          <w:sz w:val="36"/>
          <w:szCs w:val="36"/>
          <w:rtl/>
        </w:rPr>
        <w:t xml:space="preserve">لكشف </w:t>
      </w:r>
      <w:r w:rsidR="000D745C">
        <w:rPr>
          <w:rFonts w:ascii="Traditional Arabic" w:hAnsi="Traditional Arabic" w:cs="Traditional Arabic" w:hint="cs"/>
          <w:sz w:val="36"/>
          <w:szCs w:val="36"/>
          <w:rtl/>
        </w:rPr>
        <w:t>بعض الشبهات،</w:t>
      </w:r>
      <w:r>
        <w:rPr>
          <w:rFonts w:ascii="Traditional Arabic" w:hAnsi="Traditional Arabic" w:cs="Traditional Arabic" w:hint="cs"/>
          <w:sz w:val="36"/>
          <w:szCs w:val="36"/>
          <w:rtl/>
        </w:rPr>
        <w:t xml:space="preserve">والضلالات التي </w:t>
      </w:r>
      <w:r w:rsidR="001730D3">
        <w:rPr>
          <w:rFonts w:ascii="Traditional Arabic" w:hAnsi="Traditional Arabic" w:cs="Traditional Arabic" w:hint="cs"/>
          <w:sz w:val="36"/>
          <w:szCs w:val="36"/>
          <w:rtl/>
        </w:rPr>
        <w:t>ظهرت</w:t>
      </w:r>
      <w:r>
        <w:rPr>
          <w:rFonts w:ascii="Traditional Arabic" w:hAnsi="Traditional Arabic" w:cs="Traditional Arabic" w:hint="cs"/>
          <w:sz w:val="36"/>
          <w:szCs w:val="36"/>
          <w:rtl/>
        </w:rPr>
        <w:t xml:space="preserve"> في أزمان متعاقبة ،ثم انتشرت وذاعت في زماننا هذا عبر وسائل إعلامية متعددة </w:t>
      </w:r>
      <w:r w:rsidR="001730D3">
        <w:rPr>
          <w:rFonts w:ascii="Traditional Arabic" w:hAnsi="Traditional Arabic" w:cs="Traditional Arabic" w:hint="cs"/>
          <w:sz w:val="36"/>
          <w:szCs w:val="36"/>
          <w:rtl/>
        </w:rPr>
        <w:t>،لكي</w:t>
      </w:r>
      <w:r w:rsidR="00D537BA">
        <w:rPr>
          <w:rFonts w:ascii="Traditional Arabic" w:hAnsi="Traditional Arabic" w:cs="Traditional Arabic" w:hint="cs"/>
          <w:sz w:val="36"/>
          <w:szCs w:val="36"/>
          <w:rtl/>
        </w:rPr>
        <w:t xml:space="preserve"> </w:t>
      </w:r>
      <w:r w:rsidR="001730D3">
        <w:rPr>
          <w:rFonts w:ascii="Traditional Arabic" w:hAnsi="Traditional Arabic" w:cs="Traditional Arabic" w:hint="cs"/>
          <w:sz w:val="36"/>
          <w:szCs w:val="36"/>
          <w:rtl/>
        </w:rPr>
        <w:t xml:space="preserve">تكون هذه الممهدات </w:t>
      </w:r>
      <w:r w:rsidR="00D537BA">
        <w:rPr>
          <w:rFonts w:ascii="Traditional Arabic" w:hAnsi="Traditional Arabic" w:cs="Traditional Arabic" w:hint="cs"/>
          <w:sz w:val="36"/>
          <w:szCs w:val="36"/>
          <w:rtl/>
        </w:rPr>
        <w:t xml:space="preserve"> بمثابة </w:t>
      </w:r>
      <w:r w:rsidR="001730D3">
        <w:rPr>
          <w:rFonts w:ascii="Traditional Arabic" w:hAnsi="Traditional Arabic" w:cs="Traditional Arabic" w:hint="cs"/>
          <w:sz w:val="36"/>
          <w:szCs w:val="36"/>
          <w:rtl/>
        </w:rPr>
        <w:t>تحصين للقلوب</w:t>
      </w:r>
      <w:r w:rsidR="00D537BA">
        <w:rPr>
          <w:rFonts w:ascii="Traditional Arabic" w:hAnsi="Traditional Arabic" w:cs="Traditional Arabic" w:hint="cs"/>
          <w:sz w:val="36"/>
          <w:szCs w:val="36"/>
          <w:rtl/>
        </w:rPr>
        <w:t xml:space="preserve"> من العقا</w:t>
      </w:r>
      <w:r w:rsidR="001730D3">
        <w:rPr>
          <w:rFonts w:ascii="Traditional Arabic" w:hAnsi="Traditional Arabic" w:cs="Traditional Arabic" w:hint="cs"/>
          <w:sz w:val="36"/>
          <w:szCs w:val="36"/>
          <w:rtl/>
        </w:rPr>
        <w:t xml:space="preserve">ئد </w:t>
      </w:r>
    </w:p>
    <w:p w:rsidR="001730D3" w:rsidRDefault="001730D3" w:rsidP="001730D3">
      <w:pPr>
        <w:pStyle w:val="a7"/>
        <w:widowControl w:val="0"/>
        <w:spacing w:before="60" w:after="0"/>
        <w:ind w:firstLine="0"/>
        <w:rPr>
          <w:rFonts w:ascii="Traditional Arabic" w:hAnsi="Traditional Arabic" w:cs="Traditional Arabic"/>
          <w:sz w:val="36"/>
          <w:szCs w:val="36"/>
          <w:rtl/>
        </w:rPr>
      </w:pPr>
      <w:r>
        <w:rPr>
          <w:rFonts w:ascii="Traditional Arabic" w:hAnsi="Traditional Arabic" w:cs="Traditional Arabic" w:hint="cs"/>
          <w:sz w:val="36"/>
          <w:szCs w:val="36"/>
          <w:rtl/>
        </w:rPr>
        <w:t>الزائغة ،</w:t>
      </w:r>
      <w:r w:rsidR="00D537BA">
        <w:rPr>
          <w:rFonts w:ascii="Traditional Arabic" w:hAnsi="Traditional Arabic" w:cs="Traditional Arabic" w:hint="cs"/>
          <w:sz w:val="36"/>
          <w:szCs w:val="36"/>
          <w:rtl/>
        </w:rPr>
        <w:t xml:space="preserve">ثم تحليتها بأنوار عقيدة أهل السنة والجماعة ،وأسأل الله _عز </w:t>
      </w:r>
    </w:p>
    <w:p w:rsidR="001730D3" w:rsidRDefault="00D537BA" w:rsidP="001730D3">
      <w:pPr>
        <w:pStyle w:val="a7"/>
        <w:widowControl w:val="0"/>
        <w:spacing w:before="60" w:after="0"/>
        <w:ind w:firstLine="0"/>
        <w:rPr>
          <w:rFonts w:ascii="Traditional Arabic" w:hAnsi="Traditional Arabic" w:cs="Traditional Arabic"/>
          <w:sz w:val="36"/>
          <w:szCs w:val="36"/>
          <w:rtl/>
        </w:rPr>
      </w:pPr>
      <w:r>
        <w:rPr>
          <w:rFonts w:ascii="Traditional Arabic" w:hAnsi="Traditional Arabic" w:cs="Traditional Arabic" w:hint="cs"/>
          <w:sz w:val="36"/>
          <w:szCs w:val="36"/>
          <w:rtl/>
        </w:rPr>
        <w:t>وجل _أن ينفع ب</w:t>
      </w:r>
      <w:r w:rsidR="000D745C">
        <w:rPr>
          <w:rFonts w:ascii="Traditional Arabic" w:hAnsi="Traditional Arabic" w:cs="Traditional Arabic" w:hint="cs"/>
          <w:sz w:val="36"/>
          <w:szCs w:val="36"/>
          <w:rtl/>
        </w:rPr>
        <w:t xml:space="preserve">ذلك ويجعله خالصاً لوجهه الكريم،وأن يجزي كل من كان سبباً في </w:t>
      </w:r>
      <w:r>
        <w:rPr>
          <w:rFonts w:ascii="Traditional Arabic" w:hAnsi="Traditional Arabic" w:cs="Traditional Arabic" w:hint="cs"/>
          <w:sz w:val="36"/>
          <w:szCs w:val="36"/>
          <w:rtl/>
        </w:rPr>
        <w:t xml:space="preserve">هذا العمل خير الجزاء </w:t>
      </w:r>
      <w:r w:rsidR="00780FCA">
        <w:rPr>
          <w:rFonts w:ascii="Traditional Arabic" w:hAnsi="Traditional Arabic" w:cs="Traditional Arabic" w:hint="cs"/>
          <w:sz w:val="36"/>
          <w:szCs w:val="36"/>
          <w:rtl/>
        </w:rPr>
        <w:t>،</w:t>
      </w:r>
      <w:r>
        <w:rPr>
          <w:rFonts w:ascii="Traditional Arabic" w:hAnsi="Traditional Arabic" w:cs="Traditional Arabic" w:hint="cs"/>
          <w:sz w:val="36"/>
          <w:szCs w:val="36"/>
          <w:rtl/>
        </w:rPr>
        <w:t>وخصوصاً فريد هذا الزمان</w:t>
      </w:r>
      <w:r w:rsidR="00780FC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الغريب بي</w:t>
      </w:r>
      <w:r w:rsidR="001730D3">
        <w:rPr>
          <w:rFonts w:ascii="Traditional Arabic" w:hAnsi="Traditional Arabic" w:cs="Traditional Arabic" w:hint="cs"/>
          <w:sz w:val="36"/>
          <w:szCs w:val="36"/>
          <w:rtl/>
        </w:rPr>
        <w:t xml:space="preserve">ن الأنام </w:t>
      </w:r>
      <w:r>
        <w:rPr>
          <w:rFonts w:ascii="Traditional Arabic" w:hAnsi="Traditional Arabic" w:cs="Traditional Arabic" w:hint="cs"/>
          <w:sz w:val="36"/>
          <w:szCs w:val="36"/>
          <w:rtl/>
        </w:rPr>
        <w:t>سيدي الشيخ العارف بالله تعالى</w:t>
      </w:r>
      <w:r w:rsidR="00780FC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أحمد فتح الله جامي _حفظه الله </w:t>
      </w:r>
    </w:p>
    <w:p w:rsidR="00866F90" w:rsidRDefault="00D537BA" w:rsidP="001730D3">
      <w:pPr>
        <w:pStyle w:val="a7"/>
        <w:widowControl w:val="0"/>
        <w:spacing w:before="60" w:after="0"/>
        <w:ind w:firstLine="0"/>
        <w:rPr>
          <w:rFonts w:ascii="Traditional Arabic" w:hAnsi="Traditional Arabic" w:cs="Traditional Arabic"/>
          <w:sz w:val="36"/>
          <w:szCs w:val="36"/>
          <w:rtl/>
        </w:rPr>
      </w:pPr>
      <w:r>
        <w:rPr>
          <w:rFonts w:ascii="Traditional Arabic" w:hAnsi="Traditional Arabic" w:cs="Traditional Arabic" w:hint="cs"/>
          <w:sz w:val="36"/>
          <w:szCs w:val="36"/>
          <w:rtl/>
        </w:rPr>
        <w:t>تعالى _</w:t>
      </w:r>
      <w:r w:rsidR="001730D3">
        <w:rPr>
          <w:rFonts w:ascii="Traditional Arabic" w:hAnsi="Traditional Arabic" w:cs="Traditional Arabic" w:hint="cs"/>
          <w:sz w:val="36"/>
          <w:szCs w:val="36"/>
          <w:rtl/>
        </w:rPr>
        <w:t xml:space="preserve"> ونفعنا به وبعلومه ،</w:t>
      </w:r>
      <w:r>
        <w:rPr>
          <w:rFonts w:ascii="Traditional Arabic" w:hAnsi="Traditional Arabic" w:cs="Traditional Arabic" w:hint="cs"/>
          <w:sz w:val="36"/>
          <w:szCs w:val="36"/>
          <w:rtl/>
        </w:rPr>
        <w:t xml:space="preserve">وجزاه </w:t>
      </w:r>
      <w:r w:rsidR="001730D3">
        <w:rPr>
          <w:rFonts w:ascii="Traditional Arabic" w:hAnsi="Traditional Arabic" w:cs="Traditional Arabic" w:hint="cs"/>
          <w:sz w:val="36"/>
          <w:szCs w:val="36"/>
          <w:rtl/>
        </w:rPr>
        <w:t xml:space="preserve">الله </w:t>
      </w:r>
      <w:r>
        <w:rPr>
          <w:rFonts w:ascii="Traditional Arabic" w:hAnsi="Traditional Arabic" w:cs="Traditional Arabic" w:hint="cs"/>
          <w:sz w:val="36"/>
          <w:szCs w:val="36"/>
          <w:rtl/>
        </w:rPr>
        <w:t xml:space="preserve">عن المسلمين خير الجزاء . </w:t>
      </w:r>
    </w:p>
    <w:p w:rsidR="001730D3" w:rsidRPr="001730D3" w:rsidRDefault="001730D3" w:rsidP="001730D3">
      <w:pPr>
        <w:pStyle w:val="a7"/>
        <w:widowControl w:val="0"/>
        <w:spacing w:before="60" w:after="0"/>
        <w:ind w:firstLine="0"/>
        <w:rPr>
          <w:rFonts w:ascii="Traditional Arabic" w:hAnsi="Traditional Arabic" w:cs="Traditional Arabic"/>
          <w:sz w:val="36"/>
          <w:szCs w:val="36"/>
          <w:rtl/>
        </w:rPr>
      </w:pPr>
    </w:p>
    <w:p w:rsidR="00C9472D" w:rsidRPr="005849E0" w:rsidRDefault="005D39DB" w:rsidP="00D53C91">
      <w:pPr>
        <w:pStyle w:val="ad"/>
        <w:widowControl w:val="0"/>
        <w:spacing w:before="60" w:after="0"/>
        <w:rPr>
          <w:rFonts w:ascii="Traditional Arabic" w:hAnsi="Traditional Arabic" w:cs="Traditional Arabic"/>
          <w:b/>
          <w:bCs/>
          <w:color w:val="auto"/>
          <w:rtl/>
        </w:rPr>
      </w:pPr>
      <w:r w:rsidRPr="005849E0">
        <w:rPr>
          <w:rFonts w:ascii="Traditional Arabic" w:hAnsi="Traditional Arabic" w:cs="Traditional Arabic"/>
          <w:b/>
          <w:bCs/>
          <w:color w:val="auto"/>
          <w:rtl/>
        </w:rPr>
        <w:lastRenderedPageBreak/>
        <w:t>أهمية تعلُّم العقيدة لكل مسلم</w:t>
      </w:r>
    </w:p>
    <w:p w:rsidR="00512C1C" w:rsidRPr="005849E0" w:rsidRDefault="005D39DB"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يقول الإمام الرباني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مجدد الألف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الإمام أحمد السَّرْهَنْدِي </w:t>
      </w:r>
      <w:r w:rsidR="00DF1F10" w:rsidRPr="005849E0">
        <w:rPr>
          <w:rFonts w:ascii="Traditional Arabic" w:hAnsi="Traditional Arabic" w:cs="Traditional Arabic" w:hint="cs"/>
          <w:sz w:val="36"/>
          <w:szCs w:val="36"/>
          <w:rtl/>
        </w:rPr>
        <w:t>_رحمه الله تعالى_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والذي لا بد منه للإنسان هو تصحيح العقائد أولًا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على مقتضى آراء أهل السنة والجماعة الصائبة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الذين هم الفِرقة الناجية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وإتيان الأعمال الصالحة ثانيًا بموجب الأحكام الفقهية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 ساعد ذلك التوفيقُ الإلهيُّ - بعد تعلُّم أحكام الفرائض والسنن والواجبات والمستحبَّات والحلال والحرام والمتشابهات</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وحصولِ هذَيْنِ الجناحَيْنِ الاعتقاديِّ والعمليِّ</w:t>
      </w:r>
      <w:r w:rsidRPr="005849E0">
        <w:rPr>
          <w:rFonts w:ascii="Traditional Arabic" w:hAnsi="Traditional Arabic" w:cs="Traditional Arabic"/>
          <w:sz w:val="36"/>
          <w:szCs w:val="36"/>
          <w:rtl/>
        </w:rPr>
        <w:t xml:space="preserve"> - يمكن الطيران نحو عالَم الحقيقة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وبدون هذين الساعدَينِ يستحيل الطيران نحوها</w:t>
      </w:r>
      <w:r w:rsidR="00CF5CCA">
        <w:rPr>
          <w:rFonts w:ascii="Traditional Arabic" w:hAnsi="Traditional Arabic" w:cs="Traditional Arabic"/>
          <w:sz w:val="36"/>
          <w:szCs w:val="36"/>
          <w:rtl/>
        </w:rPr>
        <w:t xml:space="preserve">: </w:t>
      </w:r>
    </w:p>
    <w:tbl>
      <w:tblPr>
        <w:tblStyle w:val="a6"/>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36"/>
        <w:gridCol w:w="3402"/>
      </w:tblGrid>
      <w:tr w:rsidR="00D53C91" w:rsidRPr="00751138" w:rsidTr="00D53C91">
        <w:trPr>
          <w:jc w:val="center"/>
        </w:trPr>
        <w:tc>
          <w:tcPr>
            <w:tcW w:w="3402" w:type="dxa"/>
          </w:tcPr>
          <w:p w:rsidR="00D53C91" w:rsidRPr="00751138" w:rsidRDefault="00D53C91" w:rsidP="00D53C91">
            <w:pPr>
              <w:widowControl w:val="0"/>
              <w:spacing w:before="60" w:line="221" w:lineRule="auto"/>
              <w:jc w:val="lowKashida"/>
              <w:rPr>
                <w:rFonts w:ascii="Cambria Math" w:hAnsi="Cambria Math" w:cs="mylotus"/>
                <w:sz w:val="2"/>
                <w:szCs w:val="2"/>
                <w:rtl/>
                <w:lang w:bidi="ar-SY"/>
                <w:oMath/>
              </w:rPr>
            </w:pPr>
            <w:r w:rsidRPr="00D53C91">
              <w:rPr>
                <w:rFonts w:ascii="Traditional Arabic" w:hAnsi="Traditional Arabic" w:cs="Traditional Arabic"/>
                <w:sz w:val="34"/>
                <w:szCs w:val="34"/>
                <w:rtl/>
              </w:rPr>
              <w:t>ومن المُحالِ السَّيْرُ في طُـرُقُ الصفا</w:t>
            </w:r>
            <w:r w:rsidRPr="00751138">
              <w:rPr>
                <w:rFonts w:ascii="mylotus" w:eastAsiaTheme="minorEastAsia" w:hAnsi="mylotus" w:cs="mylotus"/>
                <w:sz w:val="28"/>
                <w:szCs w:val="30"/>
                <w:rtl/>
                <w:lang w:bidi="ar-SY"/>
              </w:rPr>
              <w:br/>
            </w:r>
          </w:p>
        </w:tc>
        <w:tc>
          <w:tcPr>
            <w:tcW w:w="236" w:type="dxa"/>
          </w:tcPr>
          <w:p w:rsidR="00D53C91" w:rsidRPr="00751138" w:rsidRDefault="00D53C91" w:rsidP="00D53C91">
            <w:pPr>
              <w:widowControl w:val="0"/>
              <w:spacing w:before="60" w:line="221" w:lineRule="auto"/>
              <w:jc w:val="lowKashida"/>
              <w:rPr>
                <w:rFonts w:ascii="Cambria Math" w:hAnsi="Cambria Math" w:cs="mylotus"/>
                <w:sz w:val="28"/>
                <w:szCs w:val="30"/>
                <w:rtl/>
                <w:lang w:bidi="ar-SY"/>
                <w:oMath/>
              </w:rPr>
            </w:pPr>
          </w:p>
        </w:tc>
        <w:tc>
          <w:tcPr>
            <w:tcW w:w="3402" w:type="dxa"/>
          </w:tcPr>
          <w:p w:rsidR="00D53C91" w:rsidRPr="00751138" w:rsidRDefault="00D53C91" w:rsidP="00D53C91">
            <w:pPr>
              <w:widowControl w:val="0"/>
              <w:spacing w:before="60" w:line="221" w:lineRule="auto"/>
              <w:jc w:val="lowKashida"/>
              <w:rPr>
                <w:rFonts w:ascii="Cambria Math" w:hAnsi="Cambria Math" w:cs="mylotus"/>
                <w:sz w:val="2"/>
                <w:szCs w:val="2"/>
                <w:rtl/>
                <w:lang w:bidi="ar-SY"/>
                <w:oMath/>
              </w:rPr>
            </w:pPr>
            <w:r w:rsidRPr="00D53C91">
              <w:rPr>
                <w:rFonts w:ascii="Traditional Arabic" w:hAnsi="Traditional Arabic" w:cs="Traditional Arabic"/>
                <w:sz w:val="34"/>
                <w:szCs w:val="34"/>
                <w:rtl/>
              </w:rPr>
              <w:t>يا سَعْدُ من غيرِ اتِّباعِ المصطفى»</w:t>
            </w:r>
            <w:r w:rsidR="00CF5CCA">
              <w:rPr>
                <w:rStyle w:val="Char3"/>
                <w:rFonts w:ascii="Traditional Arabic" w:hAnsi="Traditional Arabic"/>
                <w:sz w:val="34"/>
                <w:szCs w:val="34"/>
                <w:rtl/>
              </w:rPr>
              <w:t xml:space="preserve"> (</w:t>
            </w:r>
            <w:r w:rsidRPr="00D53C91">
              <w:rPr>
                <w:rStyle w:val="Char3"/>
                <w:rFonts w:ascii="Traditional Arabic" w:hAnsi="Traditional Arabic"/>
                <w:sz w:val="34"/>
                <w:szCs w:val="34"/>
                <w:rtl/>
              </w:rPr>
              <w:footnoteReference w:id="2"/>
            </w:r>
            <w:r w:rsidR="00CF5CCA">
              <w:rPr>
                <w:rStyle w:val="Char3"/>
                <w:rFonts w:ascii="Traditional Arabic" w:hAnsi="Traditional Arabic"/>
                <w:sz w:val="34"/>
                <w:szCs w:val="34"/>
                <w:rtl/>
              </w:rPr>
              <w:t xml:space="preserve">) </w:t>
            </w:r>
            <w:r w:rsidRPr="00751138">
              <w:rPr>
                <w:rFonts w:ascii="mylotus" w:eastAsiaTheme="minorEastAsia" w:hAnsi="mylotus" w:cs="mylotus"/>
                <w:sz w:val="28"/>
                <w:szCs w:val="30"/>
                <w:rtl/>
                <w:lang w:bidi="ar-SY"/>
              </w:rPr>
              <w:br/>
            </w:r>
          </w:p>
        </w:tc>
      </w:tr>
    </w:tbl>
    <w:p w:rsidR="00CF5CCA" w:rsidRDefault="00D53C91" w:rsidP="00D53C91">
      <w:pPr>
        <w:pStyle w:val="a7"/>
        <w:widowControl w:val="0"/>
        <w:spacing w:before="60" w:after="0"/>
        <w:ind w:firstLine="567"/>
        <w:rPr>
          <w:rFonts w:ascii="Traditional Arabic" w:hAnsi="Traditional Arabic" w:cs="Traditional Arabic"/>
          <w:sz w:val="36"/>
          <w:szCs w:val="36"/>
          <w:rtl/>
        </w:rPr>
      </w:pPr>
      <w:r w:rsidRPr="00D53C91">
        <w:rPr>
          <w:rFonts w:ascii="Traditional Arabic" w:hAnsi="Traditional Arabic" w:cs="Traditional Arabic" w:hint="cs"/>
          <w:spacing w:val="-4"/>
          <w:sz w:val="36"/>
          <w:szCs w:val="36"/>
          <w:rtl/>
        </w:rPr>
        <w:t xml:space="preserve"> </w:t>
      </w:r>
      <w:r w:rsidR="004A28EB" w:rsidRPr="00D53C91">
        <w:rPr>
          <w:rFonts w:ascii="Traditional Arabic" w:hAnsi="Traditional Arabic" w:cs="Traditional Arabic"/>
          <w:spacing w:val="-4"/>
          <w:sz w:val="36"/>
          <w:szCs w:val="36"/>
          <w:rtl/>
        </w:rPr>
        <w:t>وقد ذكر الأولياء</w:t>
      </w:r>
      <w:r w:rsidR="00A36E09" w:rsidRPr="00D53C91">
        <w:rPr>
          <w:rFonts w:ascii="Traditional Arabic" w:hAnsi="Traditional Arabic" w:cs="Traditional Arabic"/>
          <w:spacing w:val="-4"/>
          <w:sz w:val="36"/>
          <w:szCs w:val="36"/>
          <w:rtl/>
        </w:rPr>
        <w:t xml:space="preserve"> </w:t>
      </w:r>
      <w:r w:rsidR="00A36E09" w:rsidRPr="00D53C91">
        <w:rPr>
          <w:rFonts w:ascii="Traditional Arabic" w:hAnsi="Traditional Arabic" w:cs="Traditional Arabic" w:hint="cs"/>
          <w:spacing w:val="-4"/>
          <w:sz w:val="36"/>
          <w:szCs w:val="36"/>
          <w:rtl/>
        </w:rPr>
        <w:t>_ رضي الله عنهم _</w:t>
      </w:r>
      <w:r w:rsidR="00D02799" w:rsidRPr="00D53C91">
        <w:rPr>
          <w:rFonts w:ascii="Traditional Arabic" w:hAnsi="Traditional Arabic" w:cs="Traditional Arabic"/>
          <w:spacing w:val="-4"/>
          <w:sz w:val="36"/>
          <w:szCs w:val="36"/>
          <w:rtl/>
        </w:rPr>
        <w:t xml:space="preserve"> أنَّ مَن</w:t>
      </w:r>
      <w:r w:rsidR="004A28EB" w:rsidRPr="00D53C91">
        <w:rPr>
          <w:rFonts w:ascii="Traditional Arabic" w:hAnsi="Traditional Arabic" w:cs="Traditional Arabic"/>
          <w:spacing w:val="-4"/>
          <w:sz w:val="36"/>
          <w:szCs w:val="36"/>
          <w:rtl/>
        </w:rPr>
        <w:t xml:space="preserve"> </w:t>
      </w:r>
      <w:r w:rsidR="00D02799" w:rsidRPr="00D53C91">
        <w:rPr>
          <w:rFonts w:ascii="Traditional Arabic" w:hAnsi="Traditional Arabic" w:cs="Traditional Arabic"/>
          <w:spacing w:val="-4"/>
          <w:sz w:val="36"/>
          <w:szCs w:val="36"/>
          <w:rtl/>
        </w:rPr>
        <w:t>تعلَّم العقيدةَ أمِنَ مِن</w:t>
      </w:r>
      <w:r w:rsidR="00D02799" w:rsidRPr="005849E0">
        <w:rPr>
          <w:rFonts w:ascii="Traditional Arabic" w:hAnsi="Traditional Arabic" w:cs="Traditional Arabic"/>
          <w:sz w:val="36"/>
          <w:szCs w:val="36"/>
          <w:rtl/>
        </w:rPr>
        <w:t xml:space="preserve"> سوء الخاتمة بإذن الله تعالى</w:t>
      </w:r>
      <w:r w:rsidR="00CF5CCA">
        <w:rPr>
          <w:rFonts w:ascii="Traditional Arabic" w:hAnsi="Traditional Arabic" w:cs="Traditional Arabic"/>
          <w:sz w:val="36"/>
          <w:szCs w:val="36"/>
          <w:rtl/>
        </w:rPr>
        <w:t xml:space="preserve">؛ </w:t>
      </w:r>
      <w:r w:rsidR="00D02799" w:rsidRPr="005849E0">
        <w:rPr>
          <w:rFonts w:ascii="Traditional Arabic" w:hAnsi="Traditional Arabic" w:cs="Traditional Arabic"/>
          <w:sz w:val="36"/>
          <w:szCs w:val="36"/>
          <w:rtl/>
        </w:rPr>
        <w:t>لأن الجهل بعقيدة أهل السنةِ سببٌ للزيغِ والضلال</w:t>
      </w:r>
      <w:r w:rsidR="00CF5CCA">
        <w:rPr>
          <w:rFonts w:ascii="Traditional Arabic" w:hAnsi="Traditional Arabic" w:cs="Traditional Arabic"/>
          <w:sz w:val="36"/>
          <w:szCs w:val="36"/>
          <w:rtl/>
        </w:rPr>
        <w:t>.</w:t>
      </w:r>
    </w:p>
    <w:p w:rsidR="00D53C91" w:rsidRDefault="00DF1F10" w:rsidP="00B66EE6">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قال سيدي الإمام الغزالي</w:t>
      </w:r>
      <w:r w:rsidRPr="005849E0">
        <w:rPr>
          <w:rFonts w:ascii="Traditional Arabic" w:hAnsi="Traditional Arabic" w:cs="Traditional Arabic" w:hint="cs"/>
          <w:b/>
          <w:bCs/>
          <w:sz w:val="36"/>
          <w:szCs w:val="36"/>
          <w:rtl/>
        </w:rPr>
        <w:t xml:space="preserve"> _</w:t>
      </w:r>
      <w:r w:rsidRPr="005849E0">
        <w:rPr>
          <w:rFonts w:ascii="Traditional Arabic" w:hAnsi="Traditional Arabic" w:cs="Traditional Arabic" w:hint="cs"/>
          <w:sz w:val="36"/>
          <w:szCs w:val="36"/>
          <w:rtl/>
        </w:rPr>
        <w:t>رحمه الله تعالى_</w:t>
      </w:r>
      <w:r w:rsidR="00D02799" w:rsidRPr="005849E0">
        <w:rPr>
          <w:rFonts w:ascii="Traditional Arabic" w:hAnsi="Traditional Arabic" w:cs="Traditional Arabic"/>
          <w:b/>
          <w:bCs/>
          <w:sz w:val="36"/>
          <w:szCs w:val="36"/>
          <w:rtl/>
        </w:rPr>
        <w:t xml:space="preserve"> في كتاب</w:t>
      </w:r>
      <w:r w:rsidR="00CF5CCA">
        <w:rPr>
          <w:rFonts w:ascii="Traditional Arabic" w:hAnsi="Traditional Arabic" w:cs="Traditional Arabic"/>
          <w:b/>
          <w:bCs/>
          <w:sz w:val="36"/>
          <w:szCs w:val="36"/>
          <w:rtl/>
        </w:rPr>
        <w:t xml:space="preserve"> (</w:t>
      </w:r>
      <w:r w:rsidR="00D02799" w:rsidRPr="005849E0">
        <w:rPr>
          <w:rFonts w:ascii="Traditional Arabic" w:hAnsi="Traditional Arabic" w:cs="Traditional Arabic"/>
          <w:b/>
          <w:bCs/>
          <w:sz w:val="36"/>
          <w:szCs w:val="36"/>
          <w:rtl/>
        </w:rPr>
        <w:t>إحياء علوم الدين</w:t>
      </w:r>
      <w:r w:rsidR="00CF5CCA">
        <w:rPr>
          <w:rFonts w:ascii="Traditional Arabic" w:hAnsi="Traditional Arabic" w:cs="Traditional Arabic"/>
          <w:b/>
          <w:bCs/>
          <w:sz w:val="36"/>
          <w:szCs w:val="36"/>
          <w:rtl/>
        </w:rPr>
        <w:t xml:space="preserve">): </w:t>
      </w:r>
      <w:r w:rsidR="00D02799" w:rsidRPr="005849E0">
        <w:rPr>
          <w:rFonts w:ascii="Traditional Arabic" w:hAnsi="Traditional Arabic" w:cs="Traditional Arabic"/>
          <w:b/>
          <w:bCs/>
          <w:sz w:val="36"/>
          <w:szCs w:val="36"/>
          <w:rtl/>
        </w:rPr>
        <w:t>« فإن قلتَ</w:t>
      </w:r>
      <w:r w:rsidR="00CF5CCA">
        <w:rPr>
          <w:rFonts w:ascii="Traditional Arabic" w:hAnsi="Traditional Arabic" w:cs="Traditional Arabic"/>
          <w:b/>
          <w:bCs/>
          <w:sz w:val="36"/>
          <w:szCs w:val="36"/>
          <w:rtl/>
        </w:rPr>
        <w:t xml:space="preserve">: </w:t>
      </w:r>
      <w:r w:rsidR="00D02799" w:rsidRPr="005849E0">
        <w:rPr>
          <w:rFonts w:ascii="Traditional Arabic" w:hAnsi="Traditional Arabic" w:cs="Traditional Arabic"/>
          <w:b/>
          <w:bCs/>
          <w:sz w:val="36"/>
          <w:szCs w:val="36"/>
          <w:rtl/>
        </w:rPr>
        <w:t>فما السبب الذي يُفضي إلى سوء الخاتمة</w:t>
      </w:r>
      <w:r w:rsidR="00CF5CCA">
        <w:rPr>
          <w:rFonts w:ascii="Traditional Arabic" w:hAnsi="Traditional Arabic" w:cs="Traditional Arabic"/>
          <w:b/>
          <w:bCs/>
          <w:sz w:val="36"/>
          <w:szCs w:val="36"/>
          <w:rtl/>
        </w:rPr>
        <w:t xml:space="preserve">؟ </w:t>
      </w:r>
      <w:r w:rsidR="00D02799" w:rsidRPr="005849E0">
        <w:rPr>
          <w:rFonts w:ascii="Traditional Arabic" w:hAnsi="Traditional Arabic" w:cs="Traditional Arabic"/>
          <w:sz w:val="36"/>
          <w:szCs w:val="36"/>
          <w:rtl/>
        </w:rPr>
        <w:t>فاعلم أن أسباب هذه الأمور لا يُمكِن إحصاؤها على التفصيل</w:t>
      </w:r>
      <w:r w:rsidR="00CF5CCA">
        <w:rPr>
          <w:rFonts w:ascii="Traditional Arabic" w:hAnsi="Traditional Arabic" w:cs="Traditional Arabic"/>
          <w:sz w:val="36"/>
          <w:szCs w:val="36"/>
          <w:rtl/>
        </w:rPr>
        <w:t xml:space="preserve">، </w:t>
      </w:r>
      <w:r w:rsidR="00D02799" w:rsidRPr="005849E0">
        <w:rPr>
          <w:rFonts w:ascii="Traditional Arabic" w:hAnsi="Traditional Arabic" w:cs="Traditional Arabic"/>
          <w:sz w:val="36"/>
          <w:szCs w:val="36"/>
          <w:rtl/>
        </w:rPr>
        <w:t>ولكنْ يُمكِن الإشارة إلى مجامِعِها</w:t>
      </w:r>
      <w:r w:rsidR="00CF5CCA">
        <w:rPr>
          <w:rFonts w:ascii="Traditional Arabic" w:hAnsi="Traditional Arabic" w:cs="Traditional Arabic"/>
          <w:sz w:val="36"/>
          <w:szCs w:val="36"/>
          <w:rtl/>
        </w:rPr>
        <w:t xml:space="preserve">. </w:t>
      </w:r>
      <w:r w:rsidR="00D02799" w:rsidRPr="005849E0">
        <w:rPr>
          <w:rFonts w:ascii="Traditional Arabic" w:hAnsi="Traditional Arabic" w:cs="Traditional Arabic"/>
          <w:b/>
          <w:bCs/>
          <w:sz w:val="36"/>
          <w:szCs w:val="36"/>
          <w:rtl/>
        </w:rPr>
        <w:t>أما الخَتْمُ على الشك والجحود</w:t>
      </w:r>
      <w:r w:rsidR="00CF5CCA">
        <w:rPr>
          <w:rFonts w:ascii="Traditional Arabic" w:hAnsi="Traditional Arabic" w:cs="Traditional Arabic"/>
          <w:b/>
          <w:bCs/>
          <w:sz w:val="36"/>
          <w:szCs w:val="36"/>
          <w:rtl/>
        </w:rPr>
        <w:t xml:space="preserve">؛ </w:t>
      </w:r>
      <w:r w:rsidR="00D02799" w:rsidRPr="005849E0">
        <w:rPr>
          <w:rFonts w:ascii="Traditional Arabic" w:hAnsi="Traditional Arabic" w:cs="Traditional Arabic"/>
          <w:b/>
          <w:bCs/>
          <w:sz w:val="36"/>
          <w:szCs w:val="36"/>
          <w:rtl/>
        </w:rPr>
        <w:t>فينحصر سببه في شيئَينِ</w:t>
      </w:r>
      <w:r w:rsidR="00CF5CCA">
        <w:rPr>
          <w:rFonts w:ascii="Traditional Arabic" w:hAnsi="Traditional Arabic" w:cs="Traditional Arabic"/>
          <w:b/>
          <w:bCs/>
          <w:sz w:val="36"/>
          <w:szCs w:val="36"/>
          <w:rtl/>
        </w:rPr>
        <w:t xml:space="preserve">: </w:t>
      </w:r>
      <w:r w:rsidR="00D02799" w:rsidRPr="005849E0">
        <w:rPr>
          <w:rFonts w:ascii="Traditional Arabic" w:hAnsi="Traditional Arabic" w:cs="Traditional Arabic"/>
          <w:sz w:val="36"/>
          <w:szCs w:val="36"/>
          <w:rtl/>
        </w:rPr>
        <w:t xml:space="preserve">أحدهما </w:t>
      </w:r>
      <w:r w:rsidR="001854AB" w:rsidRPr="005849E0">
        <w:rPr>
          <w:rFonts w:ascii="Traditional Arabic" w:hAnsi="Traditional Arabic" w:cs="Traditional Arabic"/>
          <w:sz w:val="36"/>
          <w:szCs w:val="36"/>
          <w:rtl/>
        </w:rPr>
        <w:t>يُـتَصَوَّر مع تمامِ الورع والزهد</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وتمامِ الصلاح في الأعمال</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كالمبتدع الزاهد</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فإن عاقبتَـهُ مخطرة جدًّا - وإن كانت أعماله صالحة -</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ولستُ أعني مذهبًا فأقول إنه بدعة</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فإن بيان ذلك يطول القول فيه</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بل أعني بالبدعة</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 xml:space="preserve">أنْ </w:t>
      </w:r>
      <w:r w:rsidR="001854AB" w:rsidRPr="005849E0">
        <w:rPr>
          <w:rFonts w:ascii="Traditional Arabic" w:hAnsi="Traditional Arabic" w:cs="Traditional Arabic"/>
          <w:sz w:val="36"/>
          <w:szCs w:val="36"/>
          <w:rtl/>
        </w:rPr>
        <w:lastRenderedPageBreak/>
        <w:t>يعتقدَ الرجل في ذات الله وصفاته وأفعاله خلافَ الحق</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فيعتقده على خلاف ما هو عليه</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إما برأيه ومعقوله ونظره الذي بِهِ يجادلُ الخصمَ وعليه يُعَوِّلُ وبِهِ يَغْتَـرُّ</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وإما أخذًا بالتقليد ممن هذا حاله</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فإذا قرُب الموت</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وظهرتْ له ناصية مَلَكِ الموت</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واضطرب القلب بما فيه</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ربما ينكشف له في حال سكراتِ الموت بطلانُ ما اعتقده جهلًا</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b/>
          <w:bCs/>
          <w:sz w:val="36"/>
          <w:szCs w:val="36"/>
          <w:rtl/>
        </w:rPr>
        <w:t>إذ حالُ الموت حالُ كشفِ الغطاء</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ومباد</w:t>
      </w:r>
      <w:r w:rsidR="00A93638" w:rsidRPr="005849E0">
        <w:rPr>
          <w:rFonts w:ascii="Traditional Arabic" w:hAnsi="Traditional Arabic" w:cs="Traditional Arabic"/>
          <w:sz w:val="36"/>
          <w:szCs w:val="36"/>
          <w:rtl/>
        </w:rPr>
        <w:t>ئُ</w:t>
      </w:r>
      <w:r w:rsidR="001854AB" w:rsidRPr="005849E0">
        <w:rPr>
          <w:rFonts w:ascii="Traditional Arabic" w:hAnsi="Traditional Arabic" w:cs="Traditional Arabic"/>
          <w:sz w:val="36"/>
          <w:szCs w:val="36"/>
          <w:rtl/>
        </w:rPr>
        <w:t xml:space="preserve"> سكراته منه</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فقد ينكشف به بعض الأمور</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فمهما بطل عنده ما كان اعت</w:t>
      </w:r>
      <w:r w:rsidR="00840764" w:rsidRPr="005849E0">
        <w:rPr>
          <w:rFonts w:ascii="Traditional Arabic" w:hAnsi="Traditional Arabic" w:cs="Traditional Arabic"/>
          <w:sz w:val="36"/>
          <w:szCs w:val="36"/>
          <w:rtl/>
        </w:rPr>
        <w:t>ـ</w:t>
      </w:r>
      <w:r w:rsidR="001854AB" w:rsidRPr="005849E0">
        <w:rPr>
          <w:rFonts w:ascii="Traditional Arabic" w:hAnsi="Traditional Arabic" w:cs="Traditional Arabic"/>
          <w:sz w:val="36"/>
          <w:szCs w:val="36"/>
          <w:rtl/>
        </w:rPr>
        <w:t xml:space="preserve">قده </w:t>
      </w:r>
      <w:r w:rsidR="00840764" w:rsidRPr="005849E0">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وقد كان قاطعاً به</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 xml:space="preserve">متيقنًا له عند نفسه </w:t>
      </w:r>
      <w:r w:rsidR="00840764"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لم يظن بنفسه أنه أخطأ في هذا الاعتقاد</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خاصة</w:t>
      </w:r>
      <w:r w:rsidR="00840764" w:rsidRPr="005849E0">
        <w:rPr>
          <w:rFonts w:ascii="Traditional Arabic" w:hAnsi="Traditional Arabic" w:cs="Traditional Arabic"/>
          <w:sz w:val="36"/>
          <w:szCs w:val="36"/>
          <w:rtl/>
        </w:rPr>
        <w:t>ً</w:t>
      </w:r>
      <w:r w:rsidR="001854AB" w:rsidRPr="005849E0">
        <w:rPr>
          <w:rFonts w:ascii="Traditional Arabic" w:hAnsi="Traditional Arabic" w:cs="Traditional Arabic"/>
          <w:sz w:val="36"/>
          <w:szCs w:val="36"/>
          <w:rtl/>
        </w:rPr>
        <w:t xml:space="preserve"> لالتجائه فيه إلى رأي</w:t>
      </w:r>
      <w:r w:rsidR="00840764" w:rsidRPr="005849E0">
        <w:rPr>
          <w:rFonts w:ascii="Traditional Arabic" w:hAnsi="Traditional Arabic" w:cs="Traditional Arabic"/>
          <w:sz w:val="36"/>
          <w:szCs w:val="36"/>
          <w:rtl/>
        </w:rPr>
        <w:t>ِ</w:t>
      </w:r>
      <w:r w:rsidR="001854AB" w:rsidRPr="005849E0">
        <w:rPr>
          <w:rFonts w:ascii="Traditional Arabic" w:hAnsi="Traditional Arabic" w:cs="Traditional Arabic"/>
          <w:sz w:val="36"/>
          <w:szCs w:val="36"/>
          <w:rtl/>
        </w:rPr>
        <w:t>ه الفاسد وعقل</w:t>
      </w:r>
      <w:r w:rsidR="00840764" w:rsidRPr="005849E0">
        <w:rPr>
          <w:rFonts w:ascii="Traditional Arabic" w:hAnsi="Traditional Arabic" w:cs="Traditional Arabic"/>
          <w:sz w:val="36"/>
          <w:szCs w:val="36"/>
          <w:rtl/>
        </w:rPr>
        <w:t>ِ</w:t>
      </w:r>
      <w:r w:rsidR="001854AB" w:rsidRPr="005849E0">
        <w:rPr>
          <w:rFonts w:ascii="Traditional Arabic" w:hAnsi="Traditional Arabic" w:cs="Traditional Arabic"/>
          <w:sz w:val="36"/>
          <w:szCs w:val="36"/>
          <w:rtl/>
        </w:rPr>
        <w:t>ه الناقص</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بل ظن أن كل ما اعتقده لا أصل له</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إذ لم يكن عنده فرق</w:t>
      </w:r>
      <w:r w:rsidR="00840764" w:rsidRPr="005849E0">
        <w:rPr>
          <w:rFonts w:ascii="Traditional Arabic" w:hAnsi="Traditional Arabic" w:cs="Traditional Arabic"/>
          <w:sz w:val="36"/>
          <w:szCs w:val="36"/>
          <w:rtl/>
        </w:rPr>
        <w:t>ٌ</w:t>
      </w:r>
      <w:r w:rsidR="001854AB" w:rsidRPr="005849E0">
        <w:rPr>
          <w:rFonts w:ascii="Traditional Arabic" w:hAnsi="Traditional Arabic" w:cs="Traditional Arabic"/>
          <w:sz w:val="36"/>
          <w:szCs w:val="36"/>
          <w:rtl/>
        </w:rPr>
        <w:t xml:space="preserve"> في إيمانه بالله ورسوله وسائر اعتقاداته الصحيحة</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sz w:val="36"/>
          <w:szCs w:val="36"/>
          <w:rtl/>
        </w:rPr>
        <w:t>وبين اعتقاد</w:t>
      </w:r>
      <w:r w:rsidR="00840764" w:rsidRPr="005849E0">
        <w:rPr>
          <w:rFonts w:ascii="Traditional Arabic" w:hAnsi="Traditional Arabic" w:cs="Traditional Arabic"/>
          <w:sz w:val="36"/>
          <w:szCs w:val="36"/>
          <w:rtl/>
        </w:rPr>
        <w:t>ِ</w:t>
      </w:r>
      <w:r w:rsidR="001854AB" w:rsidRPr="005849E0">
        <w:rPr>
          <w:rFonts w:ascii="Traditional Arabic" w:hAnsi="Traditional Arabic" w:cs="Traditional Arabic"/>
          <w:sz w:val="36"/>
          <w:szCs w:val="36"/>
          <w:rtl/>
        </w:rPr>
        <w:t>ه الفاسد</w:t>
      </w:r>
      <w:r w:rsidR="00CF5CCA">
        <w:rPr>
          <w:rFonts w:ascii="Traditional Arabic" w:hAnsi="Traditional Arabic" w:cs="Traditional Arabic"/>
          <w:sz w:val="36"/>
          <w:szCs w:val="36"/>
          <w:rtl/>
        </w:rPr>
        <w:t xml:space="preserve">، </w:t>
      </w:r>
      <w:r w:rsidR="001854AB" w:rsidRPr="005849E0">
        <w:rPr>
          <w:rFonts w:ascii="Traditional Arabic" w:hAnsi="Traditional Arabic" w:cs="Traditional Arabic"/>
          <w:b/>
          <w:bCs/>
          <w:sz w:val="36"/>
          <w:szCs w:val="36"/>
          <w:rtl/>
        </w:rPr>
        <w:t>فيكون انكشاف بعض اعتقاداته عن الجهل سببً</w:t>
      </w:r>
      <w:r w:rsidR="00840764" w:rsidRPr="005849E0">
        <w:rPr>
          <w:rFonts w:ascii="Traditional Arabic" w:hAnsi="Traditional Arabic" w:cs="Traditional Arabic"/>
          <w:b/>
          <w:bCs/>
          <w:sz w:val="36"/>
          <w:szCs w:val="36"/>
          <w:rtl/>
        </w:rPr>
        <w:t>ا</w:t>
      </w:r>
      <w:r w:rsidR="001854AB" w:rsidRPr="005849E0">
        <w:rPr>
          <w:rFonts w:ascii="Traditional Arabic" w:hAnsi="Traditional Arabic" w:cs="Traditional Arabic"/>
          <w:b/>
          <w:bCs/>
          <w:sz w:val="36"/>
          <w:szCs w:val="36"/>
          <w:rtl/>
        </w:rPr>
        <w:t xml:space="preserve"> لبطلان بقية اعتقاداته</w:t>
      </w:r>
      <w:r w:rsidR="00CF5CCA">
        <w:rPr>
          <w:rFonts w:ascii="Traditional Arabic" w:hAnsi="Traditional Arabic" w:cs="Traditional Arabic"/>
          <w:b/>
          <w:bCs/>
          <w:sz w:val="36"/>
          <w:szCs w:val="36"/>
          <w:rtl/>
        </w:rPr>
        <w:t xml:space="preserve">، </w:t>
      </w:r>
      <w:r w:rsidR="001854AB" w:rsidRPr="005849E0">
        <w:rPr>
          <w:rFonts w:ascii="Traditional Arabic" w:hAnsi="Traditional Arabic" w:cs="Traditional Arabic"/>
          <w:b/>
          <w:bCs/>
          <w:sz w:val="36"/>
          <w:szCs w:val="36"/>
          <w:rtl/>
        </w:rPr>
        <w:t>أو ل</w:t>
      </w:r>
      <w:r w:rsidR="00840764" w:rsidRPr="005849E0">
        <w:rPr>
          <w:rFonts w:ascii="Traditional Arabic" w:hAnsi="Traditional Arabic" w:cs="Traditional Arabic"/>
          <w:b/>
          <w:bCs/>
          <w:sz w:val="36"/>
          <w:szCs w:val="36"/>
          <w:rtl/>
        </w:rPr>
        <w:t>ِ</w:t>
      </w:r>
      <w:r w:rsidR="001854AB" w:rsidRPr="005849E0">
        <w:rPr>
          <w:rFonts w:ascii="Traditional Arabic" w:hAnsi="Traditional Arabic" w:cs="Traditional Arabic"/>
          <w:b/>
          <w:bCs/>
          <w:sz w:val="36"/>
          <w:szCs w:val="36"/>
          <w:rtl/>
        </w:rPr>
        <w:t>ش</w:t>
      </w:r>
      <w:r w:rsidR="00840764" w:rsidRPr="005849E0">
        <w:rPr>
          <w:rFonts w:ascii="Traditional Arabic" w:hAnsi="Traditional Arabic" w:cs="Traditional Arabic"/>
          <w:b/>
          <w:bCs/>
          <w:sz w:val="36"/>
          <w:szCs w:val="36"/>
          <w:rtl/>
        </w:rPr>
        <w:t>َ</w:t>
      </w:r>
      <w:r w:rsidR="001854AB" w:rsidRPr="005849E0">
        <w:rPr>
          <w:rFonts w:ascii="Traditional Arabic" w:hAnsi="Traditional Arabic" w:cs="Traditional Arabic"/>
          <w:b/>
          <w:bCs/>
          <w:sz w:val="36"/>
          <w:szCs w:val="36"/>
          <w:rtl/>
        </w:rPr>
        <w:t>ك</w:t>
      </w:r>
      <w:r w:rsidR="00840764" w:rsidRPr="005849E0">
        <w:rPr>
          <w:rFonts w:ascii="Traditional Arabic" w:hAnsi="Traditional Arabic" w:cs="Traditional Arabic"/>
          <w:b/>
          <w:bCs/>
          <w:sz w:val="36"/>
          <w:szCs w:val="36"/>
          <w:rtl/>
        </w:rPr>
        <w:t>ِّ</w:t>
      </w:r>
      <w:r w:rsidR="001854AB" w:rsidRPr="005849E0">
        <w:rPr>
          <w:rFonts w:ascii="Traditional Arabic" w:hAnsi="Traditional Arabic" w:cs="Traditional Arabic"/>
          <w:b/>
          <w:bCs/>
          <w:sz w:val="36"/>
          <w:szCs w:val="36"/>
          <w:rtl/>
        </w:rPr>
        <w:t>ه</w:t>
      </w:r>
      <w:r w:rsidR="00840764" w:rsidRPr="005849E0">
        <w:rPr>
          <w:rFonts w:ascii="Traditional Arabic" w:hAnsi="Traditional Arabic" w:cs="Traditional Arabic"/>
          <w:b/>
          <w:bCs/>
          <w:sz w:val="36"/>
          <w:szCs w:val="36"/>
          <w:rtl/>
        </w:rPr>
        <w:t>ِ</w:t>
      </w:r>
      <w:r w:rsidR="001854AB" w:rsidRPr="005849E0">
        <w:rPr>
          <w:rFonts w:ascii="Traditional Arabic" w:hAnsi="Traditional Arabic" w:cs="Traditional Arabic"/>
          <w:b/>
          <w:bCs/>
          <w:sz w:val="36"/>
          <w:szCs w:val="36"/>
          <w:rtl/>
        </w:rPr>
        <w:t xml:space="preserve"> فيها</w:t>
      </w:r>
      <w:r w:rsidR="00CF5CCA">
        <w:rPr>
          <w:rFonts w:ascii="Traditional Arabic" w:hAnsi="Traditional Arabic" w:cs="Traditional Arabic"/>
          <w:b/>
          <w:bCs/>
          <w:sz w:val="36"/>
          <w:szCs w:val="36"/>
          <w:rtl/>
        </w:rPr>
        <w:t xml:space="preserve">، </w:t>
      </w:r>
      <w:r w:rsidR="001854AB" w:rsidRPr="005849E0">
        <w:rPr>
          <w:rFonts w:ascii="Traditional Arabic" w:hAnsi="Traditional Arabic" w:cs="Traditional Arabic"/>
          <w:b/>
          <w:bCs/>
          <w:sz w:val="36"/>
          <w:szCs w:val="36"/>
          <w:rtl/>
        </w:rPr>
        <w:t>فإن اتفق ز</w:t>
      </w:r>
      <w:r w:rsidR="00840764" w:rsidRPr="005849E0">
        <w:rPr>
          <w:rFonts w:ascii="Traditional Arabic" w:hAnsi="Traditional Arabic" w:cs="Traditional Arabic"/>
          <w:b/>
          <w:bCs/>
          <w:sz w:val="36"/>
          <w:szCs w:val="36"/>
          <w:rtl/>
        </w:rPr>
        <w:t>ُ</w:t>
      </w:r>
      <w:r w:rsidR="001854AB" w:rsidRPr="005849E0">
        <w:rPr>
          <w:rFonts w:ascii="Traditional Arabic" w:hAnsi="Traditional Arabic" w:cs="Traditional Arabic"/>
          <w:b/>
          <w:bCs/>
          <w:sz w:val="36"/>
          <w:szCs w:val="36"/>
          <w:rtl/>
        </w:rPr>
        <w:t>ه</w:t>
      </w:r>
      <w:r w:rsidR="00840764" w:rsidRPr="005849E0">
        <w:rPr>
          <w:rFonts w:ascii="Traditional Arabic" w:hAnsi="Traditional Arabic" w:cs="Traditional Arabic"/>
          <w:b/>
          <w:bCs/>
          <w:sz w:val="36"/>
          <w:szCs w:val="36"/>
          <w:rtl/>
        </w:rPr>
        <w:t>ُ</w:t>
      </w:r>
      <w:r w:rsidR="001854AB" w:rsidRPr="005849E0">
        <w:rPr>
          <w:rFonts w:ascii="Traditional Arabic" w:hAnsi="Traditional Arabic" w:cs="Traditional Arabic"/>
          <w:b/>
          <w:bCs/>
          <w:sz w:val="36"/>
          <w:szCs w:val="36"/>
          <w:rtl/>
        </w:rPr>
        <w:t>وق</w:t>
      </w:r>
      <w:r w:rsidR="00840764" w:rsidRPr="005849E0">
        <w:rPr>
          <w:rFonts w:ascii="Traditional Arabic" w:hAnsi="Traditional Arabic" w:cs="Traditional Arabic"/>
          <w:b/>
          <w:bCs/>
          <w:sz w:val="36"/>
          <w:szCs w:val="36"/>
          <w:rtl/>
        </w:rPr>
        <w:t>ُ</w:t>
      </w:r>
      <w:r w:rsidR="001854AB" w:rsidRPr="005849E0">
        <w:rPr>
          <w:rFonts w:ascii="Traditional Arabic" w:hAnsi="Traditional Arabic" w:cs="Traditional Arabic"/>
          <w:b/>
          <w:bCs/>
          <w:sz w:val="36"/>
          <w:szCs w:val="36"/>
          <w:rtl/>
        </w:rPr>
        <w:t xml:space="preserve"> ر</w:t>
      </w:r>
      <w:r w:rsidR="00840764" w:rsidRPr="005849E0">
        <w:rPr>
          <w:rFonts w:ascii="Traditional Arabic" w:hAnsi="Traditional Arabic" w:cs="Traditional Arabic"/>
          <w:b/>
          <w:bCs/>
          <w:sz w:val="36"/>
          <w:szCs w:val="36"/>
          <w:rtl/>
        </w:rPr>
        <w:t>ُ</w:t>
      </w:r>
      <w:r w:rsidR="001854AB" w:rsidRPr="005849E0">
        <w:rPr>
          <w:rFonts w:ascii="Traditional Arabic" w:hAnsi="Traditional Arabic" w:cs="Traditional Arabic"/>
          <w:b/>
          <w:bCs/>
          <w:sz w:val="36"/>
          <w:szCs w:val="36"/>
          <w:rtl/>
        </w:rPr>
        <w:t>وح</w:t>
      </w:r>
      <w:r w:rsidR="00840764" w:rsidRPr="005849E0">
        <w:rPr>
          <w:rFonts w:ascii="Traditional Arabic" w:hAnsi="Traditional Arabic" w:cs="Traditional Arabic"/>
          <w:b/>
          <w:bCs/>
          <w:sz w:val="36"/>
          <w:szCs w:val="36"/>
          <w:rtl/>
        </w:rPr>
        <w:t>ِ</w:t>
      </w:r>
      <w:r w:rsidR="001854AB" w:rsidRPr="005849E0">
        <w:rPr>
          <w:rFonts w:ascii="Traditional Arabic" w:hAnsi="Traditional Arabic" w:cs="Traditional Arabic"/>
          <w:b/>
          <w:bCs/>
          <w:sz w:val="36"/>
          <w:szCs w:val="36"/>
          <w:rtl/>
        </w:rPr>
        <w:t>ه</w:t>
      </w:r>
      <w:r w:rsidR="00840764" w:rsidRPr="005849E0">
        <w:rPr>
          <w:rFonts w:ascii="Traditional Arabic" w:hAnsi="Traditional Arabic" w:cs="Traditional Arabic"/>
          <w:b/>
          <w:bCs/>
          <w:sz w:val="36"/>
          <w:szCs w:val="36"/>
          <w:rtl/>
        </w:rPr>
        <w:t>ِ</w:t>
      </w:r>
      <w:r w:rsidR="001854AB" w:rsidRPr="005849E0">
        <w:rPr>
          <w:rFonts w:ascii="Traditional Arabic" w:hAnsi="Traditional Arabic" w:cs="Traditional Arabic"/>
          <w:b/>
          <w:bCs/>
          <w:sz w:val="36"/>
          <w:szCs w:val="36"/>
          <w:rtl/>
        </w:rPr>
        <w:t xml:space="preserve"> في هذه الخطرة قبل أن يثبت ويعود إلى أصل الإيمان</w:t>
      </w:r>
      <w:r w:rsidR="00CF5CCA">
        <w:rPr>
          <w:rFonts w:ascii="Traditional Arabic" w:hAnsi="Traditional Arabic" w:cs="Traditional Arabic"/>
          <w:b/>
          <w:bCs/>
          <w:sz w:val="36"/>
          <w:szCs w:val="36"/>
          <w:rtl/>
        </w:rPr>
        <w:t xml:space="preserve">؛ </w:t>
      </w:r>
      <w:r w:rsidR="001854AB" w:rsidRPr="005849E0">
        <w:rPr>
          <w:rFonts w:ascii="Traditional Arabic" w:hAnsi="Traditional Arabic" w:cs="Traditional Arabic"/>
          <w:b/>
          <w:bCs/>
          <w:sz w:val="36"/>
          <w:szCs w:val="36"/>
          <w:rtl/>
        </w:rPr>
        <w:t>فقد خ</w:t>
      </w:r>
      <w:r w:rsidR="00840764" w:rsidRPr="005849E0">
        <w:rPr>
          <w:rFonts w:ascii="Traditional Arabic" w:hAnsi="Traditional Arabic" w:cs="Traditional Arabic"/>
          <w:b/>
          <w:bCs/>
          <w:sz w:val="36"/>
          <w:szCs w:val="36"/>
          <w:rtl/>
        </w:rPr>
        <w:t>ُ</w:t>
      </w:r>
      <w:r w:rsidR="001854AB" w:rsidRPr="005849E0">
        <w:rPr>
          <w:rFonts w:ascii="Traditional Arabic" w:hAnsi="Traditional Arabic" w:cs="Traditional Arabic"/>
          <w:b/>
          <w:bCs/>
          <w:sz w:val="36"/>
          <w:szCs w:val="36"/>
          <w:rtl/>
        </w:rPr>
        <w:t>ت</w:t>
      </w:r>
      <w:r w:rsidR="00840764" w:rsidRPr="005849E0">
        <w:rPr>
          <w:rFonts w:ascii="Traditional Arabic" w:hAnsi="Traditional Arabic" w:cs="Traditional Arabic"/>
          <w:b/>
          <w:bCs/>
          <w:sz w:val="36"/>
          <w:szCs w:val="36"/>
          <w:rtl/>
        </w:rPr>
        <w:t>ِ</w:t>
      </w:r>
      <w:r w:rsidR="001854AB" w:rsidRPr="005849E0">
        <w:rPr>
          <w:rFonts w:ascii="Traditional Arabic" w:hAnsi="Traditional Arabic" w:cs="Traditional Arabic"/>
          <w:b/>
          <w:bCs/>
          <w:sz w:val="36"/>
          <w:szCs w:val="36"/>
          <w:rtl/>
        </w:rPr>
        <w:t>م له بالسوء</w:t>
      </w:r>
      <w:r w:rsidR="00CF5CCA">
        <w:rPr>
          <w:rFonts w:ascii="Traditional Arabic" w:hAnsi="Traditional Arabic" w:cs="Traditional Arabic"/>
          <w:b/>
          <w:bCs/>
          <w:sz w:val="36"/>
          <w:szCs w:val="36"/>
          <w:rtl/>
        </w:rPr>
        <w:t xml:space="preserve">، </w:t>
      </w:r>
      <w:r w:rsidR="001854AB" w:rsidRPr="005849E0">
        <w:rPr>
          <w:rFonts w:ascii="Traditional Arabic" w:hAnsi="Traditional Arabic" w:cs="Traditional Arabic"/>
          <w:sz w:val="36"/>
          <w:szCs w:val="36"/>
          <w:rtl/>
        </w:rPr>
        <w:t>وخرجت</w:t>
      </w:r>
      <w:r w:rsidR="00840764" w:rsidRPr="005849E0">
        <w:rPr>
          <w:rFonts w:ascii="Traditional Arabic" w:hAnsi="Traditional Arabic" w:cs="Traditional Arabic"/>
          <w:sz w:val="36"/>
          <w:szCs w:val="36"/>
          <w:rtl/>
        </w:rPr>
        <w:t>ْ</w:t>
      </w:r>
      <w:r w:rsidR="001854AB" w:rsidRPr="005849E0">
        <w:rPr>
          <w:rFonts w:ascii="Traditional Arabic" w:hAnsi="Traditional Arabic" w:cs="Traditional Arabic"/>
          <w:sz w:val="36"/>
          <w:szCs w:val="36"/>
          <w:rtl/>
        </w:rPr>
        <w:t xml:space="preserve"> روحه على الشرك</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والعياذ بالله منه</w:t>
      </w:r>
      <w:r w:rsidR="009E6930">
        <w:rPr>
          <w:rFonts w:ascii="Traditional Arabic" w:hAnsi="Traditional Arabic" w:cs="Traditional Arabic" w:hint="cs"/>
          <w:sz w:val="36"/>
          <w:szCs w:val="36"/>
          <w:rtl/>
        </w:rPr>
        <w:t xml:space="preserve"> </w:t>
      </w:r>
      <w:r w:rsidR="001854AB" w:rsidRPr="005849E0">
        <w:rPr>
          <w:rFonts w:ascii="Traditional Arabic" w:hAnsi="Traditional Arabic" w:cs="Traditional Arabic"/>
          <w:sz w:val="36"/>
          <w:szCs w:val="36"/>
          <w:rtl/>
        </w:rPr>
        <w:t>فهؤلاء هم الم</w:t>
      </w:r>
      <w:r w:rsidR="00840764" w:rsidRPr="005849E0">
        <w:rPr>
          <w:rFonts w:ascii="Traditional Arabic" w:hAnsi="Traditional Arabic" w:cs="Traditional Arabic"/>
          <w:sz w:val="36"/>
          <w:szCs w:val="36"/>
          <w:rtl/>
        </w:rPr>
        <w:t>ُ</w:t>
      </w:r>
      <w:r w:rsidR="001854AB" w:rsidRPr="005849E0">
        <w:rPr>
          <w:rFonts w:ascii="Traditional Arabic" w:hAnsi="Traditional Arabic" w:cs="Traditional Arabic"/>
          <w:sz w:val="36"/>
          <w:szCs w:val="36"/>
          <w:rtl/>
        </w:rPr>
        <w:t>رادون بقوله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﴿وبدا لهم من الله ما لم يكونوا يحتسبون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840764" w:rsidRPr="005849E0">
        <w:rPr>
          <w:rStyle w:val="Char3"/>
          <w:rFonts w:ascii="Traditional Arabic" w:hAnsi="Traditional Arabic"/>
          <w:sz w:val="36"/>
          <w:rtl/>
        </w:rPr>
        <w:footnoteReference w:id="3"/>
      </w:r>
      <w:r w:rsidR="00CF5CCA">
        <w:rPr>
          <w:rStyle w:val="Char3"/>
          <w:rFonts w:ascii="Traditional Arabic" w:hAnsi="Traditional Arabic"/>
          <w:sz w:val="36"/>
          <w:rtl/>
        </w:rPr>
        <w:t xml:space="preserve">)، </w:t>
      </w:r>
      <w:r w:rsidR="001854AB" w:rsidRPr="005849E0">
        <w:rPr>
          <w:rFonts w:ascii="Traditional Arabic" w:hAnsi="Traditional Arabic" w:cs="Traditional Arabic"/>
          <w:sz w:val="36"/>
          <w:szCs w:val="36"/>
          <w:rtl/>
        </w:rPr>
        <w:t>وبقوله عز وجل</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﴿قل هل ننبئكم بالأخسرين أعمالا * الذين ضل سعيهم في الحياة الدنيا وهم يحسبون أنهم يحسنون صنعًا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840764" w:rsidRPr="005849E0">
        <w:rPr>
          <w:rStyle w:val="Char3"/>
          <w:rFonts w:ascii="Traditional Arabic" w:hAnsi="Traditional Arabic"/>
          <w:sz w:val="36"/>
          <w:rtl/>
        </w:rPr>
        <w:footnoteReference w:id="4"/>
      </w:r>
      <w:r w:rsidR="00CF5CCA">
        <w:rPr>
          <w:rStyle w:val="Char3"/>
          <w:rFonts w:ascii="Traditional Arabic" w:hAnsi="Traditional Arabic"/>
          <w:sz w:val="36"/>
          <w:rtl/>
        </w:rPr>
        <w:t xml:space="preserve">) </w:t>
      </w:r>
      <w:r w:rsidR="00840764" w:rsidRPr="005849E0">
        <w:rPr>
          <w:rFonts w:ascii="Traditional Arabic" w:hAnsi="Traditional Arabic" w:cs="Traditional Arabic"/>
          <w:sz w:val="36"/>
          <w:szCs w:val="36"/>
          <w:rtl/>
        </w:rPr>
        <w:t>» اهـ</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840764" w:rsidRPr="005849E0">
        <w:rPr>
          <w:rStyle w:val="Char3"/>
          <w:rFonts w:ascii="Traditional Arabic" w:hAnsi="Traditional Arabic"/>
          <w:sz w:val="36"/>
          <w:rtl/>
        </w:rPr>
        <w:footnoteReference w:id="5"/>
      </w:r>
      <w:r w:rsidR="00CF5CCA">
        <w:rPr>
          <w:rStyle w:val="Char3"/>
          <w:rFonts w:ascii="Traditional Arabic" w:hAnsi="Traditional Arabic"/>
          <w:sz w:val="36"/>
          <w:rtl/>
        </w:rPr>
        <w:t xml:space="preserve">) </w:t>
      </w:r>
    </w:p>
    <w:p w:rsidR="001730D3" w:rsidRPr="005849E0" w:rsidRDefault="001730D3" w:rsidP="00B66EE6">
      <w:pPr>
        <w:pStyle w:val="a7"/>
        <w:widowControl w:val="0"/>
        <w:spacing w:before="60" w:after="0"/>
        <w:ind w:firstLine="567"/>
        <w:rPr>
          <w:rFonts w:ascii="Traditional Arabic" w:hAnsi="Traditional Arabic" w:cs="Traditional Arabic"/>
          <w:sz w:val="36"/>
          <w:szCs w:val="36"/>
          <w:rtl/>
        </w:rPr>
      </w:pPr>
    </w:p>
    <w:p w:rsidR="003C3E73" w:rsidRPr="005849E0" w:rsidRDefault="003C3E73" w:rsidP="00D53C91">
      <w:pPr>
        <w:pStyle w:val="ad"/>
        <w:widowControl w:val="0"/>
        <w:spacing w:before="60" w:after="0"/>
        <w:rPr>
          <w:rFonts w:ascii="Traditional Arabic" w:hAnsi="Traditional Arabic" w:cs="Traditional Arabic"/>
          <w:b/>
          <w:bCs/>
          <w:color w:val="auto"/>
          <w:rtl/>
        </w:rPr>
      </w:pPr>
      <w:r w:rsidRPr="005849E0">
        <w:rPr>
          <w:rFonts w:ascii="Traditional Arabic" w:hAnsi="Traditional Arabic" w:cs="Traditional Arabic"/>
          <w:b/>
          <w:bCs/>
          <w:color w:val="auto"/>
          <w:rtl/>
        </w:rPr>
        <w:lastRenderedPageBreak/>
        <w:t>اﻷمور المطلوبة في الدين اﻹسلامي بالمعنى العام</w:t>
      </w:r>
    </w:p>
    <w:p w:rsidR="001730D3"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بعد بعثة سيدنا محمد رسول الله</w:t>
      </w:r>
      <w:r w:rsidR="009E6930">
        <w:rPr>
          <w:rFonts w:ascii="Traditional Arabic" w:hAnsi="Traditional Arabic" w:cs="Traditional Arabic"/>
          <w:sz w:val="36"/>
          <w:szCs w:val="36"/>
          <w:rtl/>
        </w:rPr>
        <w:t xml:space="preserve"> </w:t>
      </w:r>
      <w:r w:rsidRPr="005849E0">
        <w:rPr>
          <w:rFonts w:ascii="Sakkal Majalla" w:hAnsi="Sakkal Majalla" w:cs="Sakkal Majalla" w:hint="cs"/>
          <w:sz w:val="36"/>
          <w:szCs w:val="36"/>
          <w:rtl/>
        </w:rPr>
        <w:t>ﷺ</w:t>
      </w:r>
      <w:r w:rsidRPr="005849E0">
        <w:rPr>
          <w:rFonts w:ascii="Traditional Arabic" w:hAnsi="Traditional Arabic" w:cs="Traditional Arabic"/>
          <w:sz w:val="36"/>
          <w:szCs w:val="36"/>
          <w:rtl/>
        </w:rPr>
        <w:t xml:space="preserve"> فإن اﻹ‌سلام هو الدِّين الوحيد الذي لا ي</w:t>
      </w:r>
      <w:r w:rsidR="00AD7FEC"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قبل</w:t>
      </w:r>
      <w:r w:rsidR="00AD7FE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الل</w:t>
      </w:r>
      <w:r w:rsidR="00AD7FEC"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ه</w:t>
      </w:r>
      <w:r w:rsidR="00AD7FE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العباد دينً</w:t>
      </w:r>
      <w:r w:rsidR="00AD7FEC"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سواه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 قال الله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ومن يبتغ غير الإسلام دينًا فلن يقبل منه</w:t>
      </w:r>
      <w:r w:rsidR="000776AA">
        <w:rPr>
          <w:rFonts w:ascii="Traditional Arabic" w:hAnsi="Traditional Arabic" w:cs="Traditional Arabic"/>
          <w:sz w:val="36"/>
          <w:szCs w:val="36"/>
          <w:rtl/>
        </w:rPr>
        <w:t xml:space="preserve"> وهو في الآخرة من الخاسرين ﴾</w:t>
      </w:r>
      <w:r w:rsidR="00CF5CCA">
        <w:rPr>
          <w:rStyle w:val="Char3"/>
          <w:rFonts w:ascii="Traditional Arabic" w:hAnsi="Traditional Arabic"/>
          <w:sz w:val="36"/>
          <w:rtl/>
        </w:rPr>
        <w:t xml:space="preserve"> (</w:t>
      </w:r>
      <w:r w:rsidR="00AD7FEC" w:rsidRPr="005849E0">
        <w:rPr>
          <w:rStyle w:val="Char3"/>
          <w:rFonts w:ascii="Traditional Arabic" w:hAnsi="Traditional Arabic"/>
          <w:sz w:val="36"/>
          <w:rtl/>
        </w:rPr>
        <w:footnoteReference w:id="6"/>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t>وقال الله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اليوم أكملت لكم دينكم وأتممت عليكم نعمتي ورضيت لكم الإسلام</w:t>
      </w:r>
    </w:p>
    <w:p w:rsidR="00CF5CCA" w:rsidRDefault="00F80876"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 xml:space="preserve"> دينًا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AD7FEC" w:rsidRPr="005849E0">
        <w:rPr>
          <w:rStyle w:val="Char3"/>
          <w:rFonts w:ascii="Traditional Arabic" w:hAnsi="Traditional Arabic"/>
          <w:sz w:val="36"/>
          <w:rtl/>
        </w:rPr>
        <w:footnoteReference w:id="7"/>
      </w:r>
      <w:r w:rsidR="00CF5CCA">
        <w:rPr>
          <w:rStyle w:val="Char3"/>
          <w:rFonts w:ascii="Traditional Arabic" w:hAnsi="Traditional Arabic"/>
          <w:sz w:val="36"/>
          <w:rtl/>
        </w:rPr>
        <w:t>).</w:t>
      </w:r>
    </w:p>
    <w:p w:rsidR="00CF5CCA" w:rsidRDefault="00C01DF8"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و</w:t>
      </w:r>
      <w:r w:rsidR="003C3E73" w:rsidRPr="005849E0">
        <w:rPr>
          <w:rFonts w:ascii="Traditional Arabic" w:hAnsi="Traditional Arabic" w:cs="Traditional Arabic"/>
          <w:b/>
          <w:bCs/>
          <w:sz w:val="36"/>
          <w:szCs w:val="36"/>
          <w:rtl/>
        </w:rPr>
        <w:t xml:space="preserve">الدين </w:t>
      </w:r>
      <w:r w:rsidR="00AD7FEC" w:rsidRPr="005849E0">
        <w:rPr>
          <w:rFonts w:ascii="Traditional Arabic" w:hAnsi="Traditional Arabic" w:cs="Traditional Arabic"/>
          <w:b/>
          <w:bCs/>
          <w:sz w:val="36"/>
          <w:szCs w:val="36"/>
          <w:rtl/>
        </w:rPr>
        <w:t>الإ</w:t>
      </w:r>
      <w:r w:rsidR="003C3E73" w:rsidRPr="005849E0">
        <w:rPr>
          <w:rFonts w:ascii="Traditional Arabic" w:hAnsi="Traditional Arabic" w:cs="Traditional Arabic"/>
          <w:b/>
          <w:bCs/>
          <w:sz w:val="36"/>
          <w:szCs w:val="36"/>
          <w:rtl/>
        </w:rPr>
        <w:t>‌سلامي له جوانب</w:t>
      </w:r>
      <w:r w:rsidR="00AD7FEC" w:rsidRPr="005849E0">
        <w:rPr>
          <w:rFonts w:ascii="Traditional Arabic" w:hAnsi="Traditional Arabic" w:cs="Traditional Arabic"/>
          <w:b/>
          <w:bCs/>
          <w:sz w:val="36"/>
          <w:szCs w:val="36"/>
          <w:rtl/>
        </w:rPr>
        <w:t>ُ</w:t>
      </w:r>
      <w:r w:rsidR="003C3E73" w:rsidRPr="005849E0">
        <w:rPr>
          <w:rFonts w:ascii="Traditional Arabic" w:hAnsi="Traditional Arabic" w:cs="Traditional Arabic"/>
          <w:b/>
          <w:bCs/>
          <w:sz w:val="36"/>
          <w:szCs w:val="36"/>
          <w:rtl/>
        </w:rPr>
        <w:t xml:space="preserve"> ثلاثة</w:t>
      </w:r>
      <w:r w:rsidR="00AD7FEC" w:rsidRPr="005849E0">
        <w:rPr>
          <w:rFonts w:ascii="Traditional Arabic" w:hAnsi="Traditional Arabic" w:cs="Traditional Arabic"/>
          <w:b/>
          <w:bCs/>
          <w:sz w:val="36"/>
          <w:szCs w:val="36"/>
          <w:rtl/>
        </w:rPr>
        <w:t>ٌ</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كما ثبت في النصوص التي منها حديث سيدنا جبريل</w:t>
      </w:r>
      <w:r w:rsidR="00AD7FEC" w:rsidRPr="005849E0">
        <w:rPr>
          <w:rFonts w:ascii="Traditional Arabic" w:hAnsi="Traditional Arabic" w:cs="Traditional Arabic"/>
          <w:b/>
          <w:bCs/>
          <w:sz w:val="36"/>
          <w:szCs w:val="36"/>
          <w:rtl/>
        </w:rPr>
        <w:t xml:space="preserve"> </w:t>
      </w:r>
      <w:r w:rsidR="003F738D" w:rsidRPr="005849E0">
        <w:rPr>
          <w:rFonts w:ascii="Traditional Arabic" w:hAnsi="Traditional Arabic" w:cs="Traditional Arabic"/>
          <w:b/>
          <w:bCs/>
          <w:sz w:val="36"/>
          <w:szCs w:val="36"/>
          <w:rtl/>
        </w:rPr>
        <w:t>_عليه السلام _</w:t>
      </w:r>
      <w:r w:rsidR="003C3E73" w:rsidRPr="005849E0">
        <w:rPr>
          <w:rFonts w:ascii="Traditional Arabic" w:hAnsi="Traditional Arabic" w:cs="Traditional Arabic"/>
          <w:b/>
          <w:bCs/>
          <w:sz w:val="36"/>
          <w:szCs w:val="36"/>
          <w:rtl/>
        </w:rPr>
        <w:t xml:space="preserve"> </w:t>
      </w:r>
      <w:r w:rsidR="00AD7FEC" w:rsidRPr="005849E0">
        <w:rPr>
          <w:rFonts w:ascii="Traditional Arabic" w:hAnsi="Traditional Arabic" w:cs="Traditional Arabic"/>
          <w:b/>
          <w:bCs/>
          <w:sz w:val="36"/>
          <w:szCs w:val="36"/>
          <w:rtl/>
        </w:rPr>
        <w:t>ا</w:t>
      </w:r>
      <w:r w:rsidR="003C3E73" w:rsidRPr="005849E0">
        <w:rPr>
          <w:rFonts w:ascii="Traditional Arabic" w:hAnsi="Traditional Arabic" w:cs="Traditional Arabic"/>
          <w:b/>
          <w:bCs/>
          <w:sz w:val="36"/>
          <w:szCs w:val="36"/>
          <w:rtl/>
        </w:rPr>
        <w:t>لمشهور</w:t>
      </w:r>
      <w:r w:rsidR="00CF5CCA">
        <w:rPr>
          <w:rFonts w:ascii="Traditional Arabic" w:hAnsi="Traditional Arabic" w:cs="Traditional Arabic"/>
          <w:b/>
          <w:b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أحدها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ركن</w:t>
      </w:r>
      <w:r w:rsidR="00AD7FE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يهتم بأمر اعتقادي يعتقده العبد ويؤمن به</w:t>
      </w:r>
      <w:r w:rsidR="00CF5CCA">
        <w:rPr>
          <w:rFonts w:ascii="Traditional Arabic" w:hAnsi="Traditional Arabic" w:cs="Traditional Arabic"/>
          <w:sz w:val="36"/>
          <w:szCs w:val="36"/>
          <w:rtl/>
        </w:rPr>
        <w:t>.</w:t>
      </w:r>
    </w:p>
    <w:p w:rsidR="00CF5CCA" w:rsidRDefault="0074133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والآخران</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sz w:val="36"/>
          <w:szCs w:val="36"/>
          <w:rtl/>
        </w:rPr>
        <w:t>هما أمران ع</w:t>
      </w:r>
      <w:r w:rsidR="00AD7FEC"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م</w:t>
      </w:r>
      <w:r w:rsidR="00AD7FEC"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ل</w:t>
      </w:r>
      <w:r w:rsidR="00AD7FEC"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ي</w:t>
      </w:r>
      <w:r w:rsidR="00AD7FEC"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ان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يختص</w:t>
      </w:r>
      <w:r w:rsidR="00AD7FEC"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ان بأعمال القلوب وأعمال الجوارح</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sz w:val="36"/>
          <w:szCs w:val="36"/>
          <w:rtl/>
        </w:rPr>
        <w:t>وقد قامت مدراس أهل السنة والجماعة بهذه العلوم الدينية الثلاثة على أكمل وجه</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وكان لكل علم منها رجال</w:t>
      </w:r>
      <w:r w:rsidR="00A93638"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ه الذين تخصصوا في كتابته وتعليمه على مر</w:t>
      </w:r>
      <w:r w:rsidR="00A93638"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السنين</w:t>
      </w:r>
      <w:r w:rsidR="00CF5CCA">
        <w:rPr>
          <w:rFonts w:ascii="Traditional Arabic" w:hAnsi="Traditional Arabic" w:cs="Traditional Arabic"/>
          <w:b/>
          <w:bCs/>
          <w:sz w:val="36"/>
          <w:szCs w:val="36"/>
          <w:rtl/>
        </w:rPr>
        <w:t>.</w:t>
      </w:r>
    </w:p>
    <w:p w:rsidR="00CF5CCA" w:rsidRDefault="006F31A7"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العلم </w:t>
      </w:r>
      <w:r w:rsidR="00741333" w:rsidRPr="005849E0">
        <w:rPr>
          <w:rFonts w:ascii="Traditional Arabic" w:hAnsi="Traditional Arabic" w:cs="Traditional Arabic"/>
          <w:sz w:val="36"/>
          <w:szCs w:val="36"/>
          <w:rtl/>
        </w:rPr>
        <w:t>الأول</w:t>
      </w:r>
      <w:r w:rsidR="00CF5CCA">
        <w:rPr>
          <w:rFonts w:ascii="Traditional Arabic" w:hAnsi="Traditional Arabic" w:cs="Traditional Arabic"/>
          <w:sz w:val="36"/>
          <w:szCs w:val="36"/>
          <w:rtl/>
        </w:rPr>
        <w:t>:  (</w:t>
      </w:r>
      <w:r w:rsidR="00741333" w:rsidRPr="005849E0">
        <w:rPr>
          <w:rFonts w:ascii="Traditional Arabic" w:hAnsi="Traditional Arabic" w:cs="Traditional Arabic"/>
          <w:sz w:val="36"/>
          <w:szCs w:val="36"/>
          <w:rtl/>
        </w:rPr>
        <w:t>الإيمان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وهو يسمى العقيدة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أو التوحيد</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أو</w:t>
      </w:r>
      <w:r w:rsidR="00A93638"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الفقه </w:t>
      </w:r>
      <w:r w:rsidR="00741333" w:rsidRPr="005849E0">
        <w:rPr>
          <w:rFonts w:ascii="Traditional Arabic" w:hAnsi="Traditional Arabic" w:cs="Traditional Arabic"/>
          <w:sz w:val="36"/>
          <w:szCs w:val="36"/>
          <w:rtl/>
        </w:rPr>
        <w:t>الأكبر</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ونحوها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 xml:space="preserve"> قال رسول الله </w:t>
      </w:r>
      <w:r w:rsidR="00A93638"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00AC3B8E" w:rsidRPr="005849E0">
        <w:rPr>
          <w:rFonts w:ascii="Traditional Arabic" w:hAnsi="Traditional Arabic" w:cs="Traditional Arabic"/>
          <w:sz w:val="36"/>
          <w:szCs w:val="36"/>
          <w:rtl/>
        </w:rPr>
        <w:t xml:space="preserve">« </w:t>
      </w:r>
      <w:r w:rsidR="00741333" w:rsidRPr="005849E0">
        <w:rPr>
          <w:rFonts w:ascii="Traditional Arabic" w:hAnsi="Traditional Arabic" w:cs="Traditional Arabic"/>
          <w:sz w:val="36"/>
          <w:szCs w:val="36"/>
          <w:rtl/>
        </w:rPr>
        <w:t>الإيمان</w:t>
      </w:r>
      <w:r w:rsidRPr="005849E0">
        <w:rPr>
          <w:rFonts w:ascii="Traditional Arabic" w:hAnsi="Traditional Arabic" w:cs="Traditional Arabic"/>
          <w:sz w:val="36"/>
          <w:szCs w:val="36"/>
          <w:rtl/>
        </w:rPr>
        <w:t xml:space="preserve"> أن تؤمن بالله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وملائكته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وكتبه</w:t>
      </w:r>
      <w:r w:rsidR="00CF5CCA">
        <w:rPr>
          <w:rFonts w:ascii="Traditional Arabic" w:hAnsi="Traditional Arabic" w:cs="Traditional Arabic"/>
          <w:sz w:val="36"/>
          <w:szCs w:val="36"/>
          <w:rtl/>
        </w:rPr>
        <w:t xml:space="preserve">، </w:t>
      </w:r>
      <w:r w:rsidR="000776AA">
        <w:rPr>
          <w:rFonts w:ascii="Traditional Arabic" w:hAnsi="Traditional Arabic" w:cs="Traditional Arabic"/>
          <w:sz w:val="36"/>
          <w:szCs w:val="36"/>
          <w:rtl/>
        </w:rPr>
        <w:t>ورسله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واليوم </w:t>
      </w:r>
      <w:r w:rsidR="00741333" w:rsidRPr="005849E0">
        <w:rPr>
          <w:rFonts w:ascii="Traditional Arabic" w:hAnsi="Traditional Arabic" w:cs="Traditional Arabic"/>
          <w:sz w:val="36"/>
          <w:szCs w:val="36"/>
          <w:rtl/>
        </w:rPr>
        <w:t>الآخر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وتؤمن بالقدر خيره وشره </w:t>
      </w:r>
      <w:r w:rsidR="000776AA">
        <w:rPr>
          <w:rFonts w:ascii="Traditional Arabic" w:hAnsi="Traditional Arabic" w:cs="Traditional Arabic"/>
          <w:sz w:val="36"/>
          <w:szCs w:val="36"/>
          <w:rtl/>
        </w:rPr>
        <w:t>»</w:t>
      </w:r>
      <w:r w:rsidR="00CF5CCA">
        <w:rPr>
          <w:rStyle w:val="Char3"/>
          <w:rFonts w:ascii="Traditional Arabic" w:hAnsi="Traditional Arabic"/>
          <w:sz w:val="36"/>
          <w:rtl/>
        </w:rPr>
        <w:t xml:space="preserve"> (</w:t>
      </w:r>
      <w:r w:rsidR="00A93638" w:rsidRPr="005849E0">
        <w:rPr>
          <w:rStyle w:val="Char3"/>
          <w:rFonts w:ascii="Traditional Arabic" w:hAnsi="Traditional Arabic"/>
          <w:sz w:val="36"/>
          <w:rtl/>
        </w:rPr>
        <w:footnoteReference w:id="8"/>
      </w:r>
      <w:r w:rsidR="00CF5CCA">
        <w:rPr>
          <w:rStyle w:val="Char3"/>
          <w:rFonts w:ascii="Traditional Arabic" w:hAnsi="Traditional Arabic"/>
          <w:sz w:val="36"/>
          <w:rtl/>
        </w:rPr>
        <w:t>).</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lastRenderedPageBreak/>
        <w:t>وكوّ</w:t>
      </w:r>
      <w:r w:rsidR="0074133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w:t>
      </w:r>
      <w:r w:rsidR="0074133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أهل السنة والجماعة مدرست</w:t>
      </w:r>
      <w:r w:rsidR="0074133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w:t>
      </w:r>
      <w:r w:rsidR="00741333"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ن</w:t>
      </w:r>
      <w:r w:rsidR="00741333"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تخصص</w:t>
      </w:r>
      <w:r w:rsidR="0074133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74133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في تعليم عقيدة أهل الحق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المدرسة</w:t>
      </w:r>
      <w:r w:rsidR="0074133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741333" w:rsidRPr="005849E0">
        <w:rPr>
          <w:rFonts w:ascii="Traditional Arabic" w:hAnsi="Traditional Arabic" w:cs="Traditional Arabic"/>
          <w:sz w:val="36"/>
          <w:szCs w:val="36"/>
          <w:rtl/>
        </w:rPr>
        <w:t>الأشعريةُ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نسبة لل</w:t>
      </w:r>
      <w:r w:rsidR="00741333" w:rsidRPr="005849E0">
        <w:rPr>
          <w:rFonts w:ascii="Traditional Arabic" w:hAnsi="Traditional Arabic" w:cs="Traditional Arabic"/>
          <w:sz w:val="36"/>
          <w:szCs w:val="36"/>
          <w:rtl/>
        </w:rPr>
        <w:t>إ</w:t>
      </w:r>
      <w:r w:rsidRPr="005849E0">
        <w:rPr>
          <w:rFonts w:ascii="Traditional Arabic" w:hAnsi="Traditional Arabic" w:cs="Traditional Arabic"/>
          <w:sz w:val="36"/>
          <w:szCs w:val="36"/>
          <w:rtl/>
        </w:rPr>
        <w:t xml:space="preserve">مام أبي الحسن </w:t>
      </w:r>
      <w:r w:rsidR="00741333" w:rsidRPr="005849E0">
        <w:rPr>
          <w:rFonts w:ascii="Traditional Arabic" w:hAnsi="Traditional Arabic" w:cs="Traditional Arabic"/>
          <w:sz w:val="36"/>
          <w:szCs w:val="36"/>
          <w:rtl/>
        </w:rPr>
        <w:t>الأشعري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والمدرسة</w:t>
      </w:r>
      <w:r w:rsidR="00741333" w:rsidRPr="005849E0">
        <w:rPr>
          <w:rFonts w:ascii="Traditional Arabic" w:hAnsi="Traditional Arabic" w:cs="Traditional Arabic"/>
          <w:sz w:val="36"/>
          <w:szCs w:val="36"/>
          <w:rtl/>
        </w:rPr>
        <w:t>ُ</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الماتريدية</w:t>
      </w:r>
      <w:r w:rsidR="00741333"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نسبة لل</w:t>
      </w:r>
      <w:r w:rsidR="00741333" w:rsidRPr="005849E0">
        <w:rPr>
          <w:rFonts w:ascii="Traditional Arabic" w:hAnsi="Traditional Arabic" w:cs="Traditional Arabic"/>
          <w:sz w:val="36"/>
          <w:szCs w:val="36"/>
          <w:rtl/>
        </w:rPr>
        <w:t>إ</w:t>
      </w:r>
      <w:r w:rsidRPr="005849E0">
        <w:rPr>
          <w:rFonts w:ascii="Traditional Arabic" w:hAnsi="Traditional Arabic" w:cs="Traditional Arabic"/>
          <w:sz w:val="36"/>
          <w:szCs w:val="36"/>
          <w:rtl/>
        </w:rPr>
        <w:t xml:space="preserve">مام أبي منصور الماتريدي الحنفي </w:t>
      </w:r>
      <w:r w:rsidR="0074133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رحمهما الله </w:t>
      </w:r>
      <w:r w:rsidRPr="00D53C91">
        <w:rPr>
          <w:rFonts w:ascii="Traditional Arabic" w:hAnsi="Traditional Arabic" w:cs="Traditional Arabic"/>
          <w:spacing w:val="-4"/>
          <w:sz w:val="36"/>
          <w:szCs w:val="36"/>
          <w:rtl/>
        </w:rPr>
        <w:t xml:space="preserve">تعالى </w:t>
      </w:r>
      <w:r w:rsidR="00741333" w:rsidRPr="00D53C91">
        <w:rPr>
          <w:rFonts w:ascii="Traditional Arabic" w:hAnsi="Traditional Arabic" w:cs="Traditional Arabic"/>
          <w:spacing w:val="-4"/>
          <w:sz w:val="36"/>
          <w:szCs w:val="36"/>
          <w:rtl/>
        </w:rPr>
        <w:t>-</w:t>
      </w:r>
      <w:r w:rsidR="00CF5CCA">
        <w:rPr>
          <w:rFonts w:ascii="Traditional Arabic" w:hAnsi="Traditional Arabic" w:cs="Traditional Arabic"/>
          <w:spacing w:val="-4"/>
          <w:sz w:val="36"/>
          <w:szCs w:val="36"/>
          <w:rtl/>
        </w:rPr>
        <w:t xml:space="preserve">. </w:t>
      </w:r>
      <w:r w:rsidRPr="00D53C91">
        <w:rPr>
          <w:rFonts w:ascii="Traditional Arabic" w:hAnsi="Traditional Arabic" w:cs="Traditional Arabic"/>
          <w:spacing w:val="-4"/>
          <w:sz w:val="36"/>
          <w:szCs w:val="36"/>
          <w:rtl/>
        </w:rPr>
        <w:t xml:space="preserve">قال </w:t>
      </w:r>
      <w:r w:rsidR="00741333" w:rsidRPr="00D53C91">
        <w:rPr>
          <w:rFonts w:ascii="Traditional Arabic" w:hAnsi="Traditional Arabic" w:cs="Traditional Arabic"/>
          <w:spacing w:val="-4"/>
          <w:sz w:val="36"/>
          <w:szCs w:val="36"/>
          <w:rtl/>
        </w:rPr>
        <w:t>الإمام</w:t>
      </w:r>
      <w:r w:rsidRPr="00D53C91">
        <w:rPr>
          <w:rFonts w:ascii="Traditional Arabic" w:hAnsi="Traditional Arabic" w:cs="Traditional Arabic"/>
          <w:spacing w:val="-4"/>
          <w:sz w:val="36"/>
          <w:szCs w:val="36"/>
          <w:rtl/>
        </w:rPr>
        <w:t xml:space="preserve"> السّبكي </w:t>
      </w:r>
      <w:r w:rsidR="00DF1F10" w:rsidRPr="00D53C91">
        <w:rPr>
          <w:rFonts w:ascii="Traditional Arabic" w:hAnsi="Traditional Arabic" w:cs="Traditional Arabic" w:hint="cs"/>
          <w:spacing w:val="-4"/>
          <w:sz w:val="36"/>
          <w:szCs w:val="36"/>
          <w:rtl/>
        </w:rPr>
        <w:t>_رحمه الله تعالى_</w:t>
      </w:r>
      <w:r w:rsidR="00CF5CCA">
        <w:rPr>
          <w:rFonts w:ascii="Traditional Arabic" w:hAnsi="Traditional Arabic" w:cs="Traditional Arabic"/>
          <w:spacing w:val="-4"/>
          <w:sz w:val="36"/>
          <w:szCs w:val="36"/>
          <w:rtl/>
        </w:rPr>
        <w:t xml:space="preserve">: </w:t>
      </w:r>
      <w:r w:rsidR="00741333" w:rsidRPr="00D53C91">
        <w:rPr>
          <w:rFonts w:ascii="Traditional Arabic" w:hAnsi="Traditional Arabic" w:cs="Traditional Arabic"/>
          <w:spacing w:val="-4"/>
          <w:sz w:val="36"/>
          <w:szCs w:val="36"/>
          <w:rtl/>
        </w:rPr>
        <w:t>«</w:t>
      </w:r>
      <w:r w:rsidRPr="00D53C91">
        <w:rPr>
          <w:rFonts w:ascii="Traditional Arabic" w:hAnsi="Traditional Arabic" w:cs="Traditional Arabic"/>
          <w:spacing w:val="-4"/>
          <w:sz w:val="36"/>
          <w:szCs w:val="36"/>
          <w:rtl/>
        </w:rPr>
        <w:t xml:space="preserve"> </w:t>
      </w:r>
      <w:r w:rsidR="00741333" w:rsidRPr="00D53C91">
        <w:rPr>
          <w:rFonts w:ascii="Traditional Arabic" w:hAnsi="Traditional Arabic" w:cs="Traditional Arabic"/>
          <w:b/>
          <w:bCs/>
          <w:spacing w:val="-4"/>
          <w:sz w:val="36"/>
          <w:szCs w:val="36"/>
          <w:rtl/>
        </w:rPr>
        <w:t>وهؤلاء</w:t>
      </w:r>
      <w:r w:rsidRPr="00D53C91">
        <w:rPr>
          <w:rFonts w:ascii="Traditional Arabic" w:hAnsi="Traditional Arabic" w:cs="Traditional Arabic"/>
          <w:b/>
          <w:bCs/>
          <w:spacing w:val="-4"/>
          <w:sz w:val="36"/>
          <w:szCs w:val="36"/>
          <w:rtl/>
        </w:rPr>
        <w:t xml:space="preserve"> </w:t>
      </w:r>
      <w:r w:rsidR="00741333" w:rsidRPr="00D53C91">
        <w:rPr>
          <w:rFonts w:ascii="Traditional Arabic" w:hAnsi="Traditional Arabic" w:cs="Traditional Arabic"/>
          <w:b/>
          <w:bCs/>
          <w:spacing w:val="-4"/>
          <w:sz w:val="36"/>
          <w:szCs w:val="36"/>
          <w:rtl/>
        </w:rPr>
        <w:t>الحنفي</w:t>
      </w:r>
      <w:r w:rsidRPr="00D53C91">
        <w:rPr>
          <w:rFonts w:ascii="Traditional Arabic" w:hAnsi="Traditional Arabic" w:cs="Traditional Arabic"/>
          <w:b/>
          <w:bCs/>
          <w:spacing w:val="-4"/>
          <w:sz w:val="36"/>
          <w:szCs w:val="36"/>
          <w:rtl/>
        </w:rPr>
        <w:t>ة</w:t>
      </w:r>
      <w:r w:rsidR="00CF5CCA">
        <w:rPr>
          <w:rFonts w:ascii="Traditional Arabic" w:hAnsi="Traditional Arabic" w:cs="Traditional Arabic"/>
          <w:b/>
          <w:bCs/>
          <w:spacing w:val="-4"/>
          <w:sz w:val="36"/>
          <w:szCs w:val="36"/>
          <w:rtl/>
        </w:rPr>
        <w:t xml:space="preserve">، </w:t>
      </w:r>
      <w:r w:rsidRPr="00D53C91">
        <w:rPr>
          <w:rFonts w:ascii="Traditional Arabic" w:hAnsi="Traditional Arabic" w:cs="Traditional Arabic"/>
          <w:b/>
          <w:bCs/>
          <w:spacing w:val="-4"/>
          <w:sz w:val="36"/>
          <w:szCs w:val="36"/>
          <w:rtl/>
        </w:rPr>
        <w:t>والشّافعية</w:t>
      </w:r>
      <w:r w:rsidR="00CF5CCA">
        <w:rPr>
          <w:rFonts w:ascii="Traditional Arabic" w:hAnsi="Traditional Arabic" w:cs="Traditional Arabic"/>
          <w:b/>
          <w:bCs/>
          <w:spacing w:val="-4"/>
          <w:sz w:val="36"/>
          <w:szCs w:val="36"/>
          <w:rtl/>
        </w:rPr>
        <w:t xml:space="preserve">، </w:t>
      </w:r>
      <w:r w:rsidR="00741333" w:rsidRPr="00D53C91">
        <w:rPr>
          <w:rFonts w:ascii="Traditional Arabic" w:hAnsi="Traditional Arabic" w:cs="Traditional Arabic"/>
          <w:b/>
          <w:bCs/>
          <w:spacing w:val="-4"/>
          <w:sz w:val="36"/>
          <w:szCs w:val="36"/>
          <w:rtl/>
        </w:rPr>
        <w:t>والمالكي</w:t>
      </w:r>
      <w:r w:rsidRPr="00D53C91">
        <w:rPr>
          <w:rFonts w:ascii="Traditional Arabic" w:hAnsi="Traditional Arabic" w:cs="Traditional Arabic"/>
          <w:b/>
          <w:bCs/>
          <w:spacing w:val="-4"/>
          <w:sz w:val="36"/>
          <w:szCs w:val="36"/>
          <w:rtl/>
        </w:rPr>
        <w:t>ة</w:t>
      </w:r>
      <w:r w:rsidR="00CF5CCA">
        <w:rPr>
          <w:rFonts w:ascii="Traditional Arabic" w:hAnsi="Traditional Arabic" w:cs="Traditional Arabic"/>
          <w:b/>
          <w:bCs/>
          <w:spacing w:val="-4"/>
          <w:sz w:val="36"/>
          <w:szCs w:val="36"/>
          <w:rtl/>
        </w:rPr>
        <w:t xml:space="preserve">، </w:t>
      </w:r>
      <w:r w:rsidRPr="00D53C91">
        <w:rPr>
          <w:rFonts w:ascii="Traditional Arabic" w:hAnsi="Traditional Arabic" w:cs="Traditional Arabic"/>
          <w:b/>
          <w:bCs/>
          <w:spacing w:val="-4"/>
          <w:sz w:val="36"/>
          <w:szCs w:val="36"/>
          <w:rtl/>
        </w:rPr>
        <w:t>وفضلاء الحنابلة</w:t>
      </w:r>
      <w:r w:rsidR="00741333" w:rsidRPr="00D53C91">
        <w:rPr>
          <w:rFonts w:ascii="Traditional Arabic" w:hAnsi="Traditional Arabic" w:cs="Traditional Arabic"/>
          <w:b/>
          <w:bCs/>
          <w:spacing w:val="-4"/>
          <w:sz w:val="36"/>
          <w:szCs w:val="36"/>
          <w:rtl/>
        </w:rPr>
        <w:t xml:space="preserve"> -</w:t>
      </w:r>
      <w:r w:rsidRPr="00D53C91">
        <w:rPr>
          <w:rFonts w:ascii="Traditional Arabic" w:hAnsi="Traditional Arabic" w:cs="Traditional Arabic"/>
          <w:b/>
          <w:bCs/>
          <w:spacing w:val="-4"/>
          <w:sz w:val="36"/>
          <w:szCs w:val="36"/>
          <w:rtl/>
        </w:rPr>
        <w:t xml:space="preserve"> ولله الحمد </w:t>
      </w:r>
      <w:r w:rsidR="00741333" w:rsidRPr="00D53C91">
        <w:rPr>
          <w:rFonts w:ascii="Traditional Arabic" w:hAnsi="Traditional Arabic" w:cs="Traditional Arabic"/>
          <w:b/>
          <w:bCs/>
          <w:spacing w:val="-4"/>
          <w:sz w:val="36"/>
          <w:szCs w:val="36"/>
          <w:rtl/>
        </w:rPr>
        <w:t>-</w:t>
      </w:r>
      <w:r w:rsidRPr="00D53C91">
        <w:rPr>
          <w:rFonts w:ascii="Traditional Arabic" w:hAnsi="Traditional Arabic" w:cs="Traditional Arabic"/>
          <w:b/>
          <w:bCs/>
          <w:spacing w:val="-4"/>
          <w:sz w:val="36"/>
          <w:szCs w:val="36"/>
          <w:rtl/>
        </w:rPr>
        <w:t xml:space="preserve"> في العقائد</w:t>
      </w:r>
      <w:r w:rsidR="00741333" w:rsidRPr="00D53C91">
        <w:rPr>
          <w:rFonts w:ascii="Traditional Arabic" w:hAnsi="Traditional Arabic" w:cs="Traditional Arabic"/>
          <w:b/>
          <w:bCs/>
          <w:spacing w:val="-4"/>
          <w:sz w:val="36"/>
          <w:szCs w:val="36"/>
          <w:rtl/>
        </w:rPr>
        <w:t>ِ</w:t>
      </w:r>
      <w:r w:rsidRPr="00D53C91">
        <w:rPr>
          <w:rFonts w:ascii="Traditional Arabic" w:hAnsi="Traditional Arabic" w:cs="Traditional Arabic"/>
          <w:b/>
          <w:bCs/>
          <w:spacing w:val="-4"/>
          <w:sz w:val="36"/>
          <w:szCs w:val="36"/>
          <w:rtl/>
        </w:rPr>
        <w:t xml:space="preserve"> يدٌ واحدة</w:t>
      </w:r>
      <w:r w:rsidR="00CF5CCA">
        <w:rPr>
          <w:rFonts w:ascii="Traditional Arabic" w:hAnsi="Traditional Arabic" w:cs="Traditional Arabic"/>
          <w:b/>
          <w:bCs/>
          <w:spacing w:val="-4"/>
          <w:sz w:val="36"/>
          <w:szCs w:val="36"/>
          <w:rtl/>
        </w:rPr>
        <w:t xml:space="preserve">؛ </w:t>
      </w:r>
      <w:r w:rsidRPr="00D53C91">
        <w:rPr>
          <w:rFonts w:ascii="Traditional Arabic" w:hAnsi="Traditional Arabic" w:cs="Traditional Arabic"/>
          <w:b/>
          <w:bCs/>
          <w:spacing w:val="-4"/>
          <w:sz w:val="36"/>
          <w:szCs w:val="36"/>
          <w:rtl/>
        </w:rPr>
        <w:t>كلّهم على رأي أهل السنّة والجماعة</w:t>
      </w:r>
      <w:r w:rsidR="00CF5CCA">
        <w:rPr>
          <w:rFonts w:ascii="Traditional Arabic" w:hAnsi="Traditional Arabic" w:cs="Traditional Arabic"/>
          <w:b/>
          <w:bCs/>
          <w:spacing w:val="-4"/>
          <w:sz w:val="36"/>
          <w:szCs w:val="36"/>
          <w:rtl/>
        </w:rPr>
        <w:t xml:space="preserve">، </w:t>
      </w:r>
      <w:r w:rsidRPr="00D53C91">
        <w:rPr>
          <w:rFonts w:ascii="Traditional Arabic" w:hAnsi="Traditional Arabic" w:cs="Traditional Arabic"/>
          <w:b/>
          <w:bCs/>
          <w:spacing w:val="-4"/>
          <w:sz w:val="36"/>
          <w:szCs w:val="36"/>
          <w:rtl/>
        </w:rPr>
        <w:t>يدينون الله تعالى بطريق شيخ الس</w:t>
      </w:r>
      <w:r w:rsidR="00741333" w:rsidRPr="00D53C91">
        <w:rPr>
          <w:rFonts w:ascii="Traditional Arabic" w:hAnsi="Traditional Arabic" w:cs="Traditional Arabic"/>
          <w:b/>
          <w:bCs/>
          <w:spacing w:val="-4"/>
          <w:sz w:val="36"/>
          <w:szCs w:val="36"/>
          <w:rtl/>
        </w:rPr>
        <w:t>ُّ</w:t>
      </w:r>
      <w:r w:rsidRPr="00D53C91">
        <w:rPr>
          <w:rFonts w:ascii="Traditional Arabic" w:hAnsi="Traditional Arabic" w:cs="Traditional Arabic"/>
          <w:b/>
          <w:bCs/>
          <w:spacing w:val="-4"/>
          <w:sz w:val="36"/>
          <w:szCs w:val="36"/>
          <w:rtl/>
        </w:rPr>
        <w:t>نّ</w:t>
      </w:r>
      <w:r w:rsidR="00741333" w:rsidRPr="00D53C91">
        <w:rPr>
          <w:rFonts w:ascii="Traditional Arabic" w:hAnsi="Traditional Arabic" w:cs="Traditional Arabic"/>
          <w:b/>
          <w:bCs/>
          <w:spacing w:val="-4"/>
          <w:sz w:val="36"/>
          <w:szCs w:val="36"/>
          <w:rtl/>
        </w:rPr>
        <w:t>َ</w:t>
      </w:r>
      <w:r w:rsidRPr="00D53C91">
        <w:rPr>
          <w:rFonts w:ascii="Traditional Arabic" w:hAnsi="Traditional Arabic" w:cs="Traditional Arabic"/>
          <w:b/>
          <w:bCs/>
          <w:spacing w:val="-4"/>
          <w:sz w:val="36"/>
          <w:szCs w:val="36"/>
          <w:rtl/>
        </w:rPr>
        <w:t>ة</w:t>
      </w:r>
      <w:r w:rsidR="00CF5CCA">
        <w:rPr>
          <w:rFonts w:ascii="Traditional Arabic" w:hAnsi="Traditional Arabic" w:cs="Traditional Arabic"/>
          <w:b/>
          <w:bCs/>
          <w:spacing w:val="-4"/>
          <w:sz w:val="36"/>
          <w:szCs w:val="36"/>
          <w:rtl/>
        </w:rPr>
        <w:t xml:space="preserve">، </w:t>
      </w:r>
      <w:r w:rsidRPr="00D53C91">
        <w:rPr>
          <w:rFonts w:ascii="Traditional Arabic" w:hAnsi="Traditional Arabic" w:cs="Traditional Arabic"/>
          <w:b/>
          <w:bCs/>
          <w:spacing w:val="-4"/>
          <w:sz w:val="36"/>
          <w:szCs w:val="36"/>
          <w:rtl/>
        </w:rPr>
        <w:t xml:space="preserve">أبي الحسن </w:t>
      </w:r>
      <w:r w:rsidR="00741333" w:rsidRPr="00D53C91">
        <w:rPr>
          <w:rFonts w:ascii="Traditional Arabic" w:hAnsi="Traditional Arabic" w:cs="Traditional Arabic"/>
          <w:b/>
          <w:bCs/>
          <w:spacing w:val="-4"/>
          <w:sz w:val="36"/>
          <w:szCs w:val="36"/>
          <w:rtl/>
        </w:rPr>
        <w:t>الأشعري</w:t>
      </w:r>
      <w:r w:rsidRPr="00D53C91">
        <w:rPr>
          <w:rFonts w:ascii="Traditional Arabic" w:hAnsi="Traditional Arabic" w:cs="Traditional Arabic"/>
          <w:b/>
          <w:bCs/>
          <w:spacing w:val="-4"/>
          <w:sz w:val="36"/>
          <w:szCs w:val="36"/>
          <w:rtl/>
        </w:rPr>
        <w:t xml:space="preserve"> </w:t>
      </w:r>
      <w:r w:rsidR="00DF1F10" w:rsidRPr="00D53C91">
        <w:rPr>
          <w:rFonts w:ascii="Traditional Arabic" w:hAnsi="Traditional Arabic" w:cs="Traditional Arabic" w:hint="cs"/>
          <w:spacing w:val="-4"/>
          <w:sz w:val="36"/>
          <w:szCs w:val="36"/>
          <w:rtl/>
        </w:rPr>
        <w:t>_رحمه الله تعالى_</w:t>
      </w:r>
      <w:r w:rsidR="00CF5CCA">
        <w:rPr>
          <w:rFonts w:ascii="Traditional Arabic" w:hAnsi="Traditional Arabic" w:cs="Traditional Arabic"/>
          <w:spacing w:val="-4"/>
          <w:sz w:val="36"/>
          <w:szCs w:val="36"/>
          <w:rtl/>
        </w:rPr>
        <w:t xml:space="preserve">، </w:t>
      </w:r>
      <w:r w:rsidRPr="00D53C91">
        <w:rPr>
          <w:rFonts w:ascii="Traditional Arabic" w:hAnsi="Traditional Arabic" w:cs="Traditional Arabic"/>
          <w:b/>
          <w:bCs/>
          <w:spacing w:val="-4"/>
          <w:sz w:val="36"/>
          <w:szCs w:val="36"/>
          <w:rtl/>
        </w:rPr>
        <w:t xml:space="preserve">ﻻ‌ يحيد عنها </w:t>
      </w:r>
      <w:r w:rsidR="00741333" w:rsidRPr="00D53C91">
        <w:rPr>
          <w:rFonts w:ascii="Traditional Arabic" w:hAnsi="Traditional Arabic" w:cs="Traditional Arabic"/>
          <w:b/>
          <w:bCs/>
          <w:spacing w:val="-4"/>
          <w:sz w:val="36"/>
          <w:szCs w:val="36"/>
          <w:rtl/>
        </w:rPr>
        <w:t>إلا</w:t>
      </w:r>
      <w:r w:rsidRPr="005849E0">
        <w:rPr>
          <w:rFonts w:ascii="Traditional Arabic" w:hAnsi="Traditional Arabic" w:cs="Traditional Arabic"/>
          <w:b/>
          <w:bCs/>
          <w:sz w:val="36"/>
          <w:szCs w:val="36"/>
          <w:rtl/>
        </w:rPr>
        <w:t xml:space="preserve"> رعاع من </w:t>
      </w:r>
      <w:r w:rsidR="00741333" w:rsidRPr="005849E0">
        <w:rPr>
          <w:rFonts w:ascii="Traditional Arabic" w:hAnsi="Traditional Arabic" w:cs="Traditional Arabic"/>
          <w:b/>
          <w:bCs/>
          <w:sz w:val="36"/>
          <w:szCs w:val="36"/>
          <w:rtl/>
        </w:rPr>
        <w:t>الحنفي</w:t>
      </w:r>
      <w:r w:rsidRPr="005849E0">
        <w:rPr>
          <w:rFonts w:ascii="Traditional Arabic" w:hAnsi="Traditional Arabic" w:cs="Traditional Arabic"/>
          <w:b/>
          <w:bCs/>
          <w:sz w:val="36"/>
          <w:szCs w:val="36"/>
          <w:rtl/>
        </w:rPr>
        <w:t>ة والش</w:t>
      </w:r>
      <w:r w:rsidR="00741333" w:rsidRPr="005849E0">
        <w:rPr>
          <w:rFonts w:ascii="Traditional Arabic" w:hAnsi="Traditional Arabic" w:cs="Traditional Arabic"/>
          <w:b/>
          <w:bCs/>
          <w:sz w:val="36"/>
          <w:szCs w:val="36"/>
          <w:rtl/>
        </w:rPr>
        <w:t>افعي</w:t>
      </w:r>
      <w:r w:rsidRPr="005849E0">
        <w:rPr>
          <w:rFonts w:ascii="Traditional Arabic" w:hAnsi="Traditional Arabic" w:cs="Traditional Arabic"/>
          <w:b/>
          <w:bCs/>
          <w:sz w:val="36"/>
          <w:szCs w:val="36"/>
          <w:rtl/>
        </w:rPr>
        <w:t xml:space="preserve">ة لحقوا بأهل </w:t>
      </w:r>
      <w:r w:rsidR="00741333" w:rsidRPr="005849E0">
        <w:rPr>
          <w:rFonts w:ascii="Traditional Arabic" w:hAnsi="Traditional Arabic" w:cs="Traditional Arabic"/>
          <w:b/>
          <w:bCs/>
          <w:sz w:val="36"/>
          <w:szCs w:val="36"/>
          <w:rtl/>
        </w:rPr>
        <w:t>الاعتزال</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ورعاع من الحنابلة</w:t>
      </w:r>
      <w:r w:rsidR="00CF5CCA">
        <w:rPr>
          <w:rFonts w:ascii="Traditional Arabic" w:hAnsi="Traditional Arabic" w:cs="Traditional Arabic"/>
          <w:b/>
          <w:bCs/>
          <w:sz w:val="36"/>
          <w:szCs w:val="36"/>
          <w:rtl/>
        </w:rPr>
        <w:t xml:space="preserve"> </w:t>
      </w:r>
      <w:r w:rsidR="00CF5CCA">
        <w:rPr>
          <w:rStyle w:val="Char3"/>
          <w:rFonts w:ascii="Traditional Arabic" w:hAnsi="Traditional Arabic"/>
          <w:sz w:val="36"/>
          <w:rtl/>
        </w:rPr>
        <w:t>(</w:t>
      </w:r>
      <w:r w:rsidR="007E4AD3" w:rsidRPr="005849E0">
        <w:rPr>
          <w:rStyle w:val="Char3"/>
          <w:rFonts w:ascii="Traditional Arabic" w:hAnsi="Traditional Arabic"/>
          <w:sz w:val="36"/>
          <w:rtl/>
        </w:rPr>
        <w:footnoteReference w:id="9"/>
      </w:r>
      <w:r w:rsidR="00CF5CCA">
        <w:rPr>
          <w:rStyle w:val="Char3"/>
          <w:rFonts w:ascii="Traditional Arabic" w:hAnsi="Traditional Arabic"/>
          <w:sz w:val="36"/>
          <w:rtl/>
        </w:rPr>
        <w:t xml:space="preserve">) </w:t>
      </w:r>
      <w:r w:rsidRPr="005849E0">
        <w:rPr>
          <w:rFonts w:ascii="Traditional Arabic" w:hAnsi="Traditional Arabic" w:cs="Traditional Arabic"/>
          <w:b/>
          <w:bCs/>
          <w:sz w:val="36"/>
          <w:szCs w:val="36"/>
          <w:rtl/>
        </w:rPr>
        <w:t>لحقوا بأهل التجسيم</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u w:val="single"/>
          <w:rtl/>
        </w:rPr>
        <w:t>وبالجملة</w:t>
      </w:r>
      <w:r w:rsidR="00CF5CCA">
        <w:rPr>
          <w:rFonts w:ascii="Traditional Arabic" w:hAnsi="Traditional Arabic" w:cs="Traditional Arabic"/>
          <w:b/>
          <w:bCs/>
          <w:sz w:val="36"/>
          <w:szCs w:val="36"/>
          <w:u w:val="single"/>
          <w:rtl/>
        </w:rPr>
        <w:t xml:space="preserve">: </w:t>
      </w:r>
      <w:r w:rsidRPr="005849E0">
        <w:rPr>
          <w:rFonts w:ascii="Traditional Arabic" w:hAnsi="Traditional Arabic" w:cs="Traditional Arabic"/>
          <w:b/>
          <w:bCs/>
          <w:sz w:val="36"/>
          <w:szCs w:val="36"/>
          <w:u w:val="single"/>
          <w:rtl/>
        </w:rPr>
        <w:t xml:space="preserve">عقيدة </w:t>
      </w:r>
      <w:r w:rsidR="00741333" w:rsidRPr="005849E0">
        <w:rPr>
          <w:rFonts w:ascii="Traditional Arabic" w:hAnsi="Traditional Arabic" w:cs="Traditional Arabic"/>
          <w:b/>
          <w:bCs/>
          <w:sz w:val="36"/>
          <w:szCs w:val="36"/>
          <w:u w:val="single"/>
          <w:rtl/>
        </w:rPr>
        <w:t>الأشعري</w:t>
      </w:r>
      <w:r w:rsidRPr="005849E0">
        <w:rPr>
          <w:rFonts w:ascii="Traditional Arabic" w:hAnsi="Traditional Arabic" w:cs="Traditional Arabic"/>
          <w:b/>
          <w:bCs/>
          <w:sz w:val="36"/>
          <w:szCs w:val="36"/>
          <w:u w:val="single"/>
          <w:rtl/>
        </w:rPr>
        <w:t xml:space="preserve"> هي ما تضمّنته عقيدة</w:t>
      </w:r>
      <w:r w:rsidR="00741333" w:rsidRPr="005849E0">
        <w:rPr>
          <w:rFonts w:ascii="Traditional Arabic" w:hAnsi="Traditional Arabic" w:cs="Traditional Arabic"/>
          <w:b/>
          <w:bCs/>
          <w:sz w:val="36"/>
          <w:szCs w:val="36"/>
          <w:u w:val="single"/>
          <w:rtl/>
        </w:rPr>
        <w:t>ُ</w:t>
      </w:r>
      <w:r w:rsidRPr="005849E0">
        <w:rPr>
          <w:rFonts w:ascii="Traditional Arabic" w:hAnsi="Traditional Arabic" w:cs="Traditional Arabic"/>
          <w:b/>
          <w:bCs/>
          <w:sz w:val="36"/>
          <w:szCs w:val="36"/>
          <w:u w:val="single"/>
          <w:rtl/>
        </w:rPr>
        <w:t xml:space="preserve"> أبي جعفر الطحاوي التي تلقّاها علماء المذاهب بالقبول</w:t>
      </w:r>
      <w:r w:rsidR="00CF5CCA">
        <w:rPr>
          <w:rFonts w:ascii="Traditional Arabic" w:hAnsi="Traditional Arabic" w:cs="Traditional Arabic"/>
          <w:b/>
          <w:bCs/>
          <w:sz w:val="36"/>
          <w:szCs w:val="36"/>
          <w:u w:val="single"/>
          <w:rtl/>
        </w:rPr>
        <w:t xml:space="preserve">، </w:t>
      </w:r>
      <w:r w:rsidRPr="005849E0">
        <w:rPr>
          <w:rFonts w:ascii="Traditional Arabic" w:hAnsi="Traditional Arabic" w:cs="Traditional Arabic"/>
          <w:b/>
          <w:bCs/>
          <w:sz w:val="36"/>
          <w:szCs w:val="36"/>
          <w:u w:val="single"/>
          <w:rtl/>
        </w:rPr>
        <w:t>ور</w:t>
      </w:r>
      <w:r w:rsidR="00741333" w:rsidRPr="005849E0">
        <w:rPr>
          <w:rFonts w:ascii="Traditional Arabic" w:hAnsi="Traditional Arabic" w:cs="Traditional Arabic"/>
          <w:b/>
          <w:bCs/>
          <w:sz w:val="36"/>
          <w:szCs w:val="36"/>
          <w:u w:val="single"/>
          <w:rtl/>
        </w:rPr>
        <w:t>َ</w:t>
      </w:r>
      <w:r w:rsidRPr="005849E0">
        <w:rPr>
          <w:rFonts w:ascii="Traditional Arabic" w:hAnsi="Traditional Arabic" w:cs="Traditional Arabic"/>
          <w:b/>
          <w:bCs/>
          <w:sz w:val="36"/>
          <w:szCs w:val="36"/>
          <w:u w:val="single"/>
          <w:rtl/>
        </w:rPr>
        <w:t>ض</w:t>
      </w:r>
      <w:r w:rsidR="00741333" w:rsidRPr="005849E0">
        <w:rPr>
          <w:rFonts w:ascii="Traditional Arabic" w:hAnsi="Traditional Arabic" w:cs="Traditional Arabic"/>
          <w:b/>
          <w:bCs/>
          <w:sz w:val="36"/>
          <w:szCs w:val="36"/>
          <w:u w:val="single"/>
          <w:rtl/>
        </w:rPr>
        <w:t>ُ</w:t>
      </w:r>
      <w:r w:rsidRPr="005849E0">
        <w:rPr>
          <w:rFonts w:ascii="Traditional Arabic" w:hAnsi="Traditional Arabic" w:cs="Traditional Arabic"/>
          <w:b/>
          <w:bCs/>
          <w:sz w:val="36"/>
          <w:szCs w:val="36"/>
          <w:u w:val="single"/>
          <w:rtl/>
        </w:rPr>
        <w:t>وه</w:t>
      </w:r>
      <w:r w:rsidR="00741333" w:rsidRPr="005849E0">
        <w:rPr>
          <w:rFonts w:ascii="Traditional Arabic" w:hAnsi="Traditional Arabic" w:cs="Traditional Arabic"/>
          <w:b/>
          <w:bCs/>
          <w:sz w:val="36"/>
          <w:szCs w:val="36"/>
          <w:u w:val="single"/>
          <w:rtl/>
        </w:rPr>
        <w:t>َ</w:t>
      </w:r>
      <w:r w:rsidRPr="005849E0">
        <w:rPr>
          <w:rFonts w:ascii="Traditional Arabic" w:hAnsi="Traditional Arabic" w:cs="Traditional Arabic"/>
          <w:b/>
          <w:bCs/>
          <w:sz w:val="36"/>
          <w:szCs w:val="36"/>
          <w:u w:val="single"/>
          <w:rtl/>
        </w:rPr>
        <w:t>ا عقيدة</w:t>
      </w:r>
      <w:r w:rsidRPr="005849E0">
        <w:rPr>
          <w:rFonts w:ascii="Traditional Arabic" w:hAnsi="Traditional Arabic" w:cs="Traditional Arabic"/>
          <w:sz w:val="36"/>
          <w:szCs w:val="36"/>
          <w:rtl/>
        </w:rPr>
        <w:t xml:space="preserve"> </w:t>
      </w:r>
      <w:r w:rsidR="0074133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اهـ</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741333" w:rsidRPr="005849E0">
        <w:rPr>
          <w:rStyle w:val="Char3"/>
          <w:rFonts w:ascii="Traditional Arabic" w:hAnsi="Traditional Arabic"/>
          <w:sz w:val="36"/>
          <w:rtl/>
        </w:rPr>
        <w:footnoteReference w:id="10"/>
      </w:r>
      <w:r w:rsidR="00CF5CCA">
        <w:rPr>
          <w:rStyle w:val="Char3"/>
          <w:rFonts w:ascii="Traditional Arabic" w:hAnsi="Traditional Arabic"/>
          <w:sz w:val="36"/>
          <w:rtl/>
        </w:rPr>
        <w:t>).</w:t>
      </w:r>
    </w:p>
    <w:p w:rsidR="00CF5CCA" w:rsidRDefault="006F31A7" w:rsidP="00D53C91">
      <w:pPr>
        <w:pStyle w:val="a7"/>
        <w:widowControl w:val="0"/>
        <w:spacing w:before="60" w:after="0"/>
        <w:ind w:firstLine="567"/>
        <w:rPr>
          <w:rFonts w:ascii="Traditional Arabic" w:hAnsi="Traditional Arabic" w:cs="Traditional Arabic"/>
          <w:sz w:val="36"/>
          <w:szCs w:val="36"/>
          <w:rtl/>
        </w:rPr>
      </w:pPr>
      <w:r w:rsidRPr="00D53C91">
        <w:rPr>
          <w:rFonts w:ascii="Traditional Arabic" w:hAnsi="Traditional Arabic" w:cs="Traditional Arabic"/>
          <w:spacing w:val="-4"/>
          <w:sz w:val="36"/>
          <w:szCs w:val="36"/>
          <w:rtl/>
        </w:rPr>
        <w:t>العلم</w:t>
      </w:r>
      <w:r w:rsidR="003C3E73" w:rsidRPr="00D53C91">
        <w:rPr>
          <w:rFonts w:ascii="Traditional Arabic" w:hAnsi="Traditional Arabic" w:cs="Traditional Arabic"/>
          <w:spacing w:val="-4"/>
          <w:sz w:val="36"/>
          <w:szCs w:val="36"/>
          <w:rtl/>
        </w:rPr>
        <w:t xml:space="preserve"> الثاني</w:t>
      </w:r>
      <w:r w:rsidR="00CF5CCA">
        <w:rPr>
          <w:rFonts w:ascii="Traditional Arabic" w:hAnsi="Traditional Arabic" w:cs="Traditional Arabic"/>
          <w:spacing w:val="-4"/>
          <w:sz w:val="36"/>
          <w:szCs w:val="36"/>
          <w:rtl/>
        </w:rPr>
        <w:t>:  (</w:t>
      </w:r>
      <w:r w:rsidR="003C3E73" w:rsidRPr="00D53C91">
        <w:rPr>
          <w:rFonts w:ascii="Traditional Arabic" w:hAnsi="Traditional Arabic" w:cs="Traditional Arabic"/>
          <w:spacing w:val="-4"/>
          <w:sz w:val="36"/>
          <w:szCs w:val="36"/>
          <w:rtl/>
        </w:rPr>
        <w:t>اﻹ‌سلام</w:t>
      </w:r>
      <w:r w:rsidR="00CF5CCA">
        <w:rPr>
          <w:rFonts w:ascii="Traditional Arabic" w:hAnsi="Traditional Arabic" w:cs="Traditional Arabic"/>
          <w:spacing w:val="-4"/>
          <w:sz w:val="36"/>
          <w:szCs w:val="36"/>
          <w:rtl/>
        </w:rPr>
        <w:t xml:space="preserve">)، </w:t>
      </w:r>
      <w:r w:rsidR="003C3E73" w:rsidRPr="00D53C91">
        <w:rPr>
          <w:rFonts w:ascii="Traditional Arabic" w:hAnsi="Traditional Arabic" w:cs="Traditional Arabic"/>
          <w:spacing w:val="-4"/>
          <w:sz w:val="36"/>
          <w:szCs w:val="36"/>
          <w:rtl/>
        </w:rPr>
        <w:t>وهو المصطلح عليه باسم الفقه</w:t>
      </w:r>
      <w:r w:rsidR="00CF5CCA">
        <w:rPr>
          <w:rFonts w:ascii="Traditional Arabic" w:hAnsi="Traditional Arabic" w:cs="Traditional Arabic"/>
          <w:spacing w:val="-4"/>
          <w:sz w:val="36"/>
          <w:szCs w:val="36"/>
          <w:rtl/>
        </w:rPr>
        <w:t xml:space="preserve">، </w:t>
      </w:r>
      <w:r w:rsidR="003C3E73" w:rsidRPr="00D53C91">
        <w:rPr>
          <w:rFonts w:ascii="Traditional Arabic" w:hAnsi="Traditional Arabic" w:cs="Traditional Arabic"/>
          <w:spacing w:val="-4"/>
          <w:sz w:val="36"/>
          <w:szCs w:val="36"/>
          <w:rtl/>
        </w:rPr>
        <w:t>أو فقه</w:t>
      </w:r>
      <w:r w:rsidR="003C3E73" w:rsidRPr="005849E0">
        <w:rPr>
          <w:rFonts w:ascii="Traditional Arabic" w:hAnsi="Traditional Arabic" w:cs="Traditional Arabic"/>
          <w:sz w:val="36"/>
          <w:szCs w:val="36"/>
          <w:rtl/>
        </w:rPr>
        <w:t xml:space="preserve"> الفروع</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وح</w:t>
      </w:r>
      <w:r w:rsidR="00AC3B8E"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ف</w:t>
      </w:r>
      <w:r w:rsidR="00AC3B8E"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ظ</w:t>
      </w:r>
      <w:r w:rsidR="00AC3B8E"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الله </w:t>
      </w:r>
      <w:r w:rsidR="00AC3B8E" w:rsidRPr="005849E0">
        <w:rPr>
          <w:rFonts w:ascii="Traditional Arabic" w:hAnsi="Traditional Arabic" w:cs="Traditional Arabic"/>
          <w:sz w:val="36"/>
          <w:szCs w:val="36"/>
          <w:rtl/>
        </w:rPr>
        <w:t>لأهل</w:t>
      </w:r>
      <w:r w:rsidR="003C3E73" w:rsidRPr="005849E0">
        <w:rPr>
          <w:rFonts w:ascii="Traditional Arabic" w:hAnsi="Traditional Arabic" w:cs="Traditional Arabic"/>
          <w:sz w:val="36"/>
          <w:szCs w:val="36"/>
          <w:rtl/>
        </w:rPr>
        <w:t xml:space="preserve"> الس</w:t>
      </w:r>
      <w:r w:rsidR="00AC3B8E"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نة فيه مدارس</w:t>
      </w:r>
      <w:r w:rsidR="00AC3B8E"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فقهية أربعة تسمى مذاهب أهل السنة الفقهية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وهي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مذهب الحنفية</w:t>
      </w:r>
      <w:r w:rsidR="00AC3B8E"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والشافعية</w:t>
      </w:r>
      <w:r w:rsidR="00AC3B8E"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والمالكية والحنابلة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وفيه يتعلم المسلم أحكام الطهارة والصلاة</w:t>
      </w:r>
      <w:r w:rsidR="00AC3B8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والصيام</w:t>
      </w:r>
      <w:r w:rsidR="00AC3B8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والحج والزكاة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وغيرها من </w:t>
      </w:r>
      <w:r w:rsidR="00AC3B8E" w:rsidRPr="005849E0">
        <w:rPr>
          <w:rFonts w:ascii="Traditional Arabic" w:hAnsi="Traditional Arabic" w:cs="Traditional Arabic"/>
          <w:sz w:val="36"/>
          <w:szCs w:val="36"/>
          <w:rtl/>
        </w:rPr>
        <w:t>الأعمال</w:t>
      </w:r>
      <w:r w:rsidRPr="005849E0">
        <w:rPr>
          <w:rFonts w:ascii="Traditional Arabic" w:hAnsi="Traditional Arabic" w:cs="Traditional Arabic"/>
          <w:sz w:val="36"/>
          <w:szCs w:val="36"/>
          <w:rtl/>
        </w:rPr>
        <w:t xml:space="preserve"> الظاهرة التي تتعلق بالجوارح</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lastRenderedPageBreak/>
        <w:t xml:space="preserve">قال رسول الله </w:t>
      </w:r>
      <w:r w:rsidR="00AC3B8E"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00AC3B8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اﻹ‌سلام أن تشهد أن ﻻ‌ إله </w:t>
      </w:r>
      <w:r w:rsidR="00AC3B8E" w:rsidRPr="005849E0">
        <w:rPr>
          <w:rFonts w:ascii="Traditional Arabic" w:hAnsi="Traditional Arabic" w:cs="Traditional Arabic"/>
          <w:sz w:val="36"/>
          <w:szCs w:val="36"/>
          <w:rtl/>
        </w:rPr>
        <w:t>إلا</w:t>
      </w:r>
      <w:r w:rsidRPr="005849E0">
        <w:rPr>
          <w:rFonts w:ascii="Traditional Arabic" w:hAnsi="Traditional Arabic" w:cs="Traditional Arabic"/>
          <w:sz w:val="36"/>
          <w:szCs w:val="36"/>
          <w:rtl/>
        </w:rPr>
        <w:t xml:space="preserve">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محمد</w:t>
      </w:r>
      <w:r w:rsidR="00AC3B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رسول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وتقيم</w:t>
      </w:r>
      <w:r w:rsidR="00AC3B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الصلاة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وتؤتي</w:t>
      </w:r>
      <w:r w:rsidR="00AC3B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الزكاة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وتصوم</w:t>
      </w:r>
      <w:r w:rsidR="00AC3B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رمضان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وتحج</w:t>
      </w:r>
      <w:r w:rsidR="00AC3B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البيت إن استطعت إليه </w:t>
      </w:r>
      <w:r w:rsidR="00AC3B8E" w:rsidRPr="005849E0">
        <w:rPr>
          <w:rFonts w:ascii="Traditional Arabic" w:hAnsi="Traditional Arabic" w:cs="Traditional Arabic"/>
          <w:sz w:val="36"/>
          <w:szCs w:val="36"/>
          <w:rtl/>
        </w:rPr>
        <w:t>سبيلًا</w:t>
      </w:r>
      <w:r w:rsidRPr="005849E0">
        <w:rPr>
          <w:rFonts w:ascii="Traditional Arabic" w:hAnsi="Traditional Arabic" w:cs="Traditional Arabic"/>
          <w:sz w:val="36"/>
          <w:szCs w:val="36"/>
          <w:rtl/>
        </w:rPr>
        <w:t xml:space="preserve"> </w:t>
      </w:r>
      <w:r w:rsidR="00AC3B8E"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AC3B8E" w:rsidRPr="005849E0">
        <w:rPr>
          <w:rStyle w:val="Char3"/>
          <w:rFonts w:ascii="Traditional Arabic" w:hAnsi="Traditional Arabic"/>
          <w:sz w:val="36"/>
          <w:rtl/>
        </w:rPr>
        <w:footnoteReference w:id="11"/>
      </w:r>
      <w:r w:rsidR="00CF5CCA">
        <w:rPr>
          <w:rStyle w:val="Char3"/>
          <w:rFonts w:ascii="Traditional Arabic" w:hAnsi="Traditional Arabic"/>
          <w:sz w:val="36"/>
          <w:rtl/>
        </w:rPr>
        <w:t>).</w:t>
      </w:r>
    </w:p>
    <w:p w:rsidR="00B66EE6" w:rsidRDefault="006F31A7"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العلم </w:t>
      </w:r>
      <w:r w:rsidR="003C3E73" w:rsidRPr="005849E0">
        <w:rPr>
          <w:rFonts w:ascii="Traditional Arabic" w:hAnsi="Traditional Arabic" w:cs="Traditional Arabic"/>
          <w:sz w:val="36"/>
          <w:szCs w:val="36"/>
          <w:rtl/>
        </w:rPr>
        <w:t>الثالث</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b/>
          <w:bCs/>
          <w:sz w:val="36"/>
          <w:szCs w:val="36"/>
          <w:u w:val="single"/>
          <w:rtl/>
        </w:rPr>
        <w:t>السعي</w:t>
      </w:r>
      <w:r w:rsidR="00AC3B8E" w:rsidRPr="005849E0">
        <w:rPr>
          <w:rFonts w:ascii="Traditional Arabic" w:hAnsi="Traditional Arabic" w:cs="Traditional Arabic"/>
          <w:b/>
          <w:bCs/>
          <w:sz w:val="36"/>
          <w:szCs w:val="36"/>
          <w:u w:val="single"/>
          <w:rtl/>
        </w:rPr>
        <w:t>ُ</w:t>
      </w:r>
      <w:r w:rsidR="003C3E73" w:rsidRPr="005849E0">
        <w:rPr>
          <w:rFonts w:ascii="Traditional Arabic" w:hAnsi="Traditional Arabic" w:cs="Traditional Arabic"/>
          <w:b/>
          <w:bCs/>
          <w:sz w:val="36"/>
          <w:szCs w:val="36"/>
          <w:u w:val="single"/>
          <w:rtl/>
        </w:rPr>
        <w:t xml:space="preserve"> للتحقق</w:t>
      </w:r>
      <w:r w:rsidR="003C3E73" w:rsidRPr="005849E0">
        <w:rPr>
          <w:rFonts w:ascii="Traditional Arabic" w:hAnsi="Traditional Arabic" w:cs="Traditional Arabic"/>
          <w:b/>
          <w:bCs/>
          <w:sz w:val="36"/>
          <w:szCs w:val="36"/>
          <w:rtl/>
        </w:rPr>
        <w:t xml:space="preserve"> بمرتبة </w:t>
      </w:r>
      <w:r w:rsidR="00AC3B8E" w:rsidRPr="005849E0">
        <w:rPr>
          <w:rFonts w:ascii="Traditional Arabic" w:hAnsi="Traditional Arabic" w:cs="Traditional Arabic"/>
          <w:b/>
          <w:bCs/>
          <w:sz w:val="36"/>
          <w:szCs w:val="36"/>
          <w:rtl/>
        </w:rPr>
        <w:t>الإحسان</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sz w:val="36"/>
          <w:szCs w:val="36"/>
          <w:rtl/>
        </w:rPr>
        <w:t>وهو المصطلح عليه باسم التصو</w:t>
      </w:r>
      <w:r w:rsidR="00AC3B8E"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ف</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أو علم التزكية والتربية</w:t>
      </w:r>
      <w:r w:rsidR="00CF5CCA">
        <w:rPr>
          <w:rFonts w:ascii="Traditional Arabic" w:hAnsi="Traditional Arabic" w:cs="Traditional Arabic"/>
          <w:sz w:val="36"/>
          <w:szCs w:val="36"/>
          <w:rtl/>
        </w:rPr>
        <w:t xml:space="preserve">، </w:t>
      </w:r>
      <w:r w:rsidR="006D395B" w:rsidRPr="005849E0">
        <w:rPr>
          <w:rFonts w:ascii="Traditional Arabic" w:hAnsi="Traditional Arabic" w:cs="Traditional Arabic"/>
          <w:sz w:val="36"/>
          <w:szCs w:val="36"/>
          <w:rtl/>
        </w:rPr>
        <w:t>ولأهلِ</w:t>
      </w:r>
      <w:r w:rsidR="003C3E73" w:rsidRPr="005849E0">
        <w:rPr>
          <w:rFonts w:ascii="Traditional Arabic" w:hAnsi="Traditional Arabic" w:cs="Traditional Arabic"/>
          <w:sz w:val="36"/>
          <w:szCs w:val="36"/>
          <w:rtl/>
        </w:rPr>
        <w:t xml:space="preserve"> الس</w:t>
      </w:r>
      <w:r w:rsidR="006D395B"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نة فيه ط</w:t>
      </w:r>
      <w:r w:rsidR="00AC3B8E"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ر</w:t>
      </w:r>
      <w:r w:rsidR="00AC3B8E"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ق</w:t>
      </w:r>
      <w:r w:rsidR="00AC3B8E"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مشهورة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قال رسول الله </w:t>
      </w:r>
      <w:r w:rsidR="00AC3B8E"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00AC3B8E" w:rsidRPr="005849E0">
        <w:rPr>
          <w:rFonts w:ascii="Traditional Arabic" w:hAnsi="Traditional Arabic" w:cs="Traditional Arabic"/>
          <w:sz w:val="36"/>
          <w:szCs w:val="36"/>
          <w:rtl/>
        </w:rPr>
        <w:t>« الإحسان</w:t>
      </w:r>
      <w:r w:rsidR="003C3E73" w:rsidRPr="005849E0">
        <w:rPr>
          <w:rFonts w:ascii="Traditional Arabic" w:hAnsi="Traditional Arabic" w:cs="Traditional Arabic"/>
          <w:sz w:val="36"/>
          <w:szCs w:val="36"/>
          <w:rtl/>
        </w:rPr>
        <w:t xml:space="preserve"> أن تعبد الله كأنك تراه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فإن لم تكن تراه فإنه </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 xml:space="preserve">يراك </w:t>
      </w:r>
      <w:r w:rsidR="00AC3B8E"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AC3B8E" w:rsidRPr="005849E0">
        <w:rPr>
          <w:rStyle w:val="Char3"/>
          <w:rFonts w:ascii="Traditional Arabic" w:hAnsi="Traditional Arabic"/>
          <w:sz w:val="36"/>
          <w:rtl/>
        </w:rPr>
        <w:footnoteReference w:id="12"/>
      </w:r>
      <w:r w:rsidR="00CF5CCA">
        <w:rPr>
          <w:rStyle w:val="Char3"/>
          <w:rFonts w:ascii="Traditional Arabic" w:hAnsi="Traditional Arabic"/>
          <w:sz w:val="36"/>
          <w:rtl/>
        </w:rPr>
        <w:t>).</w:t>
      </w:r>
    </w:p>
    <w:p w:rsidR="001424CF" w:rsidRPr="001424CF" w:rsidRDefault="001424CF" w:rsidP="00D53C91">
      <w:pPr>
        <w:pStyle w:val="a7"/>
        <w:widowControl w:val="0"/>
        <w:spacing w:before="60" w:after="0"/>
        <w:ind w:firstLine="567"/>
        <w:rPr>
          <w:rStyle w:val="Char3"/>
          <w:rFonts w:ascii="Traditional Arabic" w:hAnsi="Traditional Arabic"/>
          <w:sz w:val="26"/>
          <w:szCs w:val="26"/>
          <w:rtl/>
        </w:rPr>
      </w:pPr>
    </w:p>
    <w:p w:rsidR="003C3E73" w:rsidRPr="005849E0" w:rsidRDefault="003C3E73" w:rsidP="00D53C91">
      <w:pPr>
        <w:pStyle w:val="ad"/>
        <w:widowControl w:val="0"/>
        <w:spacing w:before="60" w:after="0"/>
        <w:rPr>
          <w:rFonts w:ascii="Traditional Arabic" w:hAnsi="Traditional Arabic" w:cs="Traditional Arabic"/>
          <w:b/>
          <w:bCs/>
          <w:color w:val="auto"/>
          <w:rtl/>
        </w:rPr>
      </w:pPr>
      <w:r w:rsidRPr="005849E0">
        <w:rPr>
          <w:rFonts w:ascii="Traditional Arabic" w:hAnsi="Traditional Arabic" w:cs="Traditional Arabic"/>
          <w:b/>
          <w:bCs/>
          <w:color w:val="auto"/>
          <w:rtl/>
        </w:rPr>
        <w:t xml:space="preserve">سبب </w:t>
      </w:r>
      <w:r w:rsidR="00AC3B8E" w:rsidRPr="005849E0">
        <w:rPr>
          <w:rFonts w:ascii="Traditional Arabic" w:hAnsi="Traditional Arabic" w:cs="Traditional Arabic"/>
          <w:b/>
          <w:bCs/>
          <w:color w:val="auto"/>
          <w:rtl/>
        </w:rPr>
        <w:t>إطلاق</w:t>
      </w:r>
      <w:r w:rsidRPr="005849E0">
        <w:rPr>
          <w:rFonts w:ascii="Traditional Arabic" w:hAnsi="Traditional Arabic" w:cs="Traditional Arabic"/>
          <w:b/>
          <w:bCs/>
          <w:color w:val="auto"/>
          <w:rtl/>
        </w:rPr>
        <w:t xml:space="preserve"> م</w:t>
      </w:r>
      <w:r w:rsidR="00AC3B8E" w:rsidRPr="005849E0">
        <w:rPr>
          <w:rFonts w:ascii="Traditional Arabic" w:hAnsi="Traditional Arabic" w:cs="Traditional Arabic"/>
          <w:b/>
          <w:bCs/>
          <w:color w:val="auto"/>
          <w:rtl/>
        </w:rPr>
        <w:t>ُ</w:t>
      </w:r>
      <w:r w:rsidRPr="005849E0">
        <w:rPr>
          <w:rFonts w:ascii="Traditional Arabic" w:hAnsi="Traditional Arabic" w:cs="Traditional Arabic"/>
          <w:b/>
          <w:bCs/>
          <w:color w:val="auto"/>
          <w:rtl/>
        </w:rPr>
        <w:t>سم</w:t>
      </w:r>
      <w:r w:rsidR="00AC3B8E" w:rsidRPr="005849E0">
        <w:rPr>
          <w:rFonts w:ascii="Traditional Arabic" w:hAnsi="Traditional Arabic" w:cs="Traditional Arabic"/>
          <w:b/>
          <w:bCs/>
          <w:color w:val="auto"/>
          <w:rtl/>
        </w:rPr>
        <w:t>َّ</w:t>
      </w:r>
      <w:r w:rsidRPr="005849E0">
        <w:rPr>
          <w:rFonts w:ascii="Traditional Arabic" w:hAnsi="Traditional Arabic" w:cs="Traditional Arabic"/>
          <w:b/>
          <w:bCs/>
          <w:color w:val="auto"/>
          <w:rtl/>
        </w:rPr>
        <w:t>ى أهل السنة والجماعة</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سبب هذا اللقب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و</w:t>
      </w:r>
      <w:r w:rsidR="00AC3B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AC3B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ود الن</w:t>
      </w:r>
      <w:r w:rsidR="00216CFC">
        <w:rPr>
          <w:rFonts w:ascii="Traditional Arabic" w:hAnsi="Traditional Arabic" w:cs="Traditional Arabic" w:hint="cs"/>
          <w:sz w:val="36"/>
          <w:szCs w:val="36"/>
          <w:rtl/>
        </w:rPr>
        <w:t>َّ</w:t>
      </w:r>
      <w:r w:rsidRPr="005849E0">
        <w:rPr>
          <w:rFonts w:ascii="Traditional Arabic" w:hAnsi="Traditional Arabic" w:cs="Traditional Arabic"/>
          <w:sz w:val="36"/>
          <w:szCs w:val="36"/>
          <w:rtl/>
        </w:rPr>
        <w:t>صوص الشرعية بذلك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w:t>
      </w:r>
      <w:r w:rsidR="006D395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6D395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AC3B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w:t>
      </w:r>
      <w:r w:rsidR="00AC3B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w:t>
      </w:r>
      <w:r w:rsidR="00AC3B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أهل</w:t>
      </w:r>
      <w:r w:rsidR="00AC3B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السن</w:t>
      </w:r>
      <w:r w:rsidR="00216CFC">
        <w:rPr>
          <w:rFonts w:ascii="Traditional Arabic" w:hAnsi="Traditional Arabic" w:cs="Traditional Arabic" w:hint="cs"/>
          <w:sz w:val="36"/>
          <w:szCs w:val="36"/>
          <w:rtl/>
        </w:rPr>
        <w:t>َّ</w:t>
      </w:r>
      <w:r w:rsidRPr="005849E0">
        <w:rPr>
          <w:rFonts w:ascii="Traditional Arabic" w:hAnsi="Traditional Arabic" w:cs="Traditional Arabic"/>
          <w:sz w:val="36"/>
          <w:szCs w:val="36"/>
          <w:rtl/>
        </w:rPr>
        <w:t>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لتمسكهم بسن</w:t>
      </w:r>
      <w:r w:rsidR="00216CFC">
        <w:rPr>
          <w:rFonts w:ascii="Traditional Arabic" w:hAnsi="Traditional Arabic" w:cs="Traditional Arabic" w:hint="cs"/>
          <w:sz w:val="36"/>
          <w:szCs w:val="36"/>
          <w:rtl/>
        </w:rPr>
        <w:t>َّ</w:t>
      </w:r>
      <w:r w:rsidRPr="005849E0">
        <w:rPr>
          <w:rFonts w:ascii="Traditional Arabic" w:hAnsi="Traditional Arabic" w:cs="Traditional Arabic"/>
          <w:sz w:val="36"/>
          <w:szCs w:val="36"/>
          <w:rtl/>
        </w:rPr>
        <w:t xml:space="preserve">ة سيدنا رسول الله </w:t>
      </w:r>
      <w:r w:rsidR="00AC3B8E"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كان عليه أصحابه الكرام في العقيدة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w:t>
      </w:r>
      <w:r w:rsidR="00AC3B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طلق مسم</w:t>
      </w:r>
      <w:r w:rsidR="00216CFC">
        <w:rPr>
          <w:rFonts w:ascii="Traditional Arabic" w:hAnsi="Traditional Arabic" w:cs="Traditional Arabic" w:hint="cs"/>
          <w:sz w:val="36"/>
          <w:szCs w:val="36"/>
          <w:rtl/>
        </w:rPr>
        <w:t>َّ</w:t>
      </w:r>
      <w:r w:rsidRPr="005849E0">
        <w:rPr>
          <w:rFonts w:ascii="Traditional Arabic" w:hAnsi="Traditional Arabic" w:cs="Traditional Arabic"/>
          <w:sz w:val="36"/>
          <w:szCs w:val="36"/>
          <w:rtl/>
        </w:rPr>
        <w:t>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مقابل مسم</w:t>
      </w:r>
      <w:r w:rsidR="00216CFC">
        <w:rPr>
          <w:rFonts w:ascii="Traditional Arabic" w:hAnsi="Traditional Arabic" w:cs="Traditional Arabic" w:hint="cs"/>
          <w:sz w:val="36"/>
          <w:szCs w:val="36"/>
          <w:rtl/>
        </w:rPr>
        <w:t>َّ</w:t>
      </w:r>
      <w:r w:rsidRPr="005849E0">
        <w:rPr>
          <w:rFonts w:ascii="Traditional Arabic" w:hAnsi="Traditional Arabic" w:cs="Traditional Arabic"/>
          <w:sz w:val="36"/>
          <w:szCs w:val="36"/>
          <w:rtl/>
        </w:rPr>
        <w:t>ى أهل البدعة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جاء في الحديث الشريف</w:t>
      </w:r>
      <w:r w:rsidR="00CF5CCA">
        <w:rPr>
          <w:rFonts w:ascii="Traditional Arabic" w:hAnsi="Traditional Arabic" w:cs="Traditional Arabic"/>
          <w:sz w:val="36"/>
          <w:szCs w:val="36"/>
          <w:rtl/>
        </w:rPr>
        <w:t xml:space="preserve">: </w:t>
      </w:r>
      <w:r w:rsidR="006D395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تركت فيكم ما أن تمسكتم به فلن تضل</w:t>
      </w:r>
      <w:r w:rsidR="00216CFC">
        <w:rPr>
          <w:rFonts w:ascii="Traditional Arabic" w:hAnsi="Traditional Arabic" w:cs="Traditional Arabic" w:hint="cs"/>
          <w:sz w:val="36"/>
          <w:szCs w:val="36"/>
          <w:rtl/>
        </w:rPr>
        <w:t>ِّ</w:t>
      </w:r>
      <w:r w:rsidRPr="005849E0">
        <w:rPr>
          <w:rFonts w:ascii="Traditional Arabic" w:hAnsi="Traditional Arabic" w:cs="Traditional Arabic"/>
          <w:sz w:val="36"/>
          <w:szCs w:val="36"/>
          <w:rtl/>
        </w:rPr>
        <w:t>وا بعدي</w:t>
      </w:r>
      <w:r w:rsidR="00216CFC">
        <w:rPr>
          <w:rFonts w:ascii="Traditional Arabic" w:hAnsi="Traditional Arabic" w:cs="Traditional Arabic" w:hint="cs"/>
          <w:sz w:val="36"/>
          <w:szCs w:val="36"/>
          <w:rtl/>
        </w:rPr>
        <w:t>؛</w:t>
      </w:r>
      <w:r w:rsidRPr="005849E0">
        <w:rPr>
          <w:rFonts w:ascii="Traditional Arabic" w:hAnsi="Traditional Arabic" w:cs="Traditional Arabic"/>
          <w:sz w:val="36"/>
          <w:szCs w:val="36"/>
          <w:rtl/>
        </w:rPr>
        <w:t xml:space="preserve"> كتاب الله </w:t>
      </w:r>
      <w:r w:rsidRPr="005849E0">
        <w:rPr>
          <w:rFonts w:ascii="Traditional Arabic" w:hAnsi="Traditional Arabic" w:cs="Traditional Arabic"/>
          <w:b/>
          <w:bCs/>
          <w:sz w:val="36"/>
          <w:szCs w:val="36"/>
          <w:rtl/>
        </w:rPr>
        <w:t>وسن</w:t>
      </w:r>
      <w:r w:rsidR="00216CFC">
        <w:rPr>
          <w:rFonts w:ascii="Traditional Arabic" w:hAnsi="Traditional Arabic" w:cs="Traditional Arabic" w:hint="cs"/>
          <w:b/>
          <w:bCs/>
          <w:sz w:val="36"/>
          <w:szCs w:val="36"/>
          <w:rtl/>
        </w:rPr>
        <w:t>َّ</w:t>
      </w:r>
      <w:r w:rsidRPr="005849E0">
        <w:rPr>
          <w:rFonts w:ascii="Traditional Arabic" w:hAnsi="Traditional Arabic" w:cs="Traditional Arabic"/>
          <w:b/>
          <w:bCs/>
          <w:sz w:val="36"/>
          <w:szCs w:val="36"/>
          <w:rtl/>
        </w:rPr>
        <w:t>تي</w:t>
      </w:r>
      <w:r w:rsidR="00115AA5"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115AA5" w:rsidRPr="005849E0">
        <w:rPr>
          <w:rStyle w:val="Char3"/>
          <w:rFonts w:ascii="Traditional Arabic" w:hAnsi="Traditional Arabic"/>
          <w:sz w:val="36"/>
          <w:rtl/>
        </w:rPr>
        <w:footnoteReference w:id="13"/>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t>وقال</w:t>
      </w:r>
      <w:r w:rsidR="00CF5CCA">
        <w:rPr>
          <w:rFonts w:ascii="Traditional Arabic" w:hAnsi="Traditional Arabic" w:cs="Traditional Arabic"/>
          <w:sz w:val="36"/>
          <w:szCs w:val="36"/>
          <w:rtl/>
        </w:rPr>
        <w:t xml:space="preserve">: </w:t>
      </w:r>
      <w:r w:rsidR="00115AA5"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عليكم </w:t>
      </w:r>
      <w:r w:rsidRPr="005849E0">
        <w:rPr>
          <w:rFonts w:ascii="Traditional Arabic" w:hAnsi="Traditional Arabic" w:cs="Traditional Arabic"/>
          <w:b/>
          <w:bCs/>
          <w:sz w:val="36"/>
          <w:szCs w:val="36"/>
          <w:rtl/>
        </w:rPr>
        <w:t>بسن</w:t>
      </w:r>
      <w:r w:rsidR="00216CFC">
        <w:rPr>
          <w:rFonts w:ascii="Traditional Arabic" w:hAnsi="Traditional Arabic" w:cs="Traditional Arabic" w:hint="cs"/>
          <w:b/>
          <w:bCs/>
          <w:sz w:val="36"/>
          <w:szCs w:val="36"/>
          <w:rtl/>
        </w:rPr>
        <w:t>َّ</w:t>
      </w:r>
      <w:r w:rsidRPr="005849E0">
        <w:rPr>
          <w:rFonts w:ascii="Traditional Arabic" w:hAnsi="Traditional Arabic" w:cs="Traditional Arabic"/>
          <w:b/>
          <w:bCs/>
          <w:sz w:val="36"/>
          <w:szCs w:val="36"/>
          <w:rtl/>
        </w:rPr>
        <w:t>تي</w:t>
      </w:r>
      <w:r w:rsidRPr="005849E0">
        <w:rPr>
          <w:rFonts w:ascii="Traditional Arabic" w:hAnsi="Traditional Arabic" w:cs="Traditional Arabic"/>
          <w:sz w:val="36"/>
          <w:szCs w:val="36"/>
          <w:rtl/>
        </w:rPr>
        <w:t xml:space="preserve"> وسن</w:t>
      </w:r>
      <w:r w:rsidR="00216CFC">
        <w:rPr>
          <w:rFonts w:ascii="Traditional Arabic" w:hAnsi="Traditional Arabic" w:cs="Traditional Arabic" w:hint="cs"/>
          <w:sz w:val="36"/>
          <w:szCs w:val="36"/>
          <w:rtl/>
        </w:rPr>
        <w:t>َّ</w:t>
      </w:r>
      <w:r w:rsidRPr="005849E0">
        <w:rPr>
          <w:rFonts w:ascii="Traditional Arabic" w:hAnsi="Traditional Arabic" w:cs="Traditional Arabic"/>
          <w:sz w:val="36"/>
          <w:szCs w:val="36"/>
          <w:rtl/>
        </w:rPr>
        <w:t>ة الخلفاء الراشدين المهديين من بعدي</w:t>
      </w:r>
      <w:r w:rsidR="00115AA5"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115AA5" w:rsidRPr="005849E0">
        <w:rPr>
          <w:rStyle w:val="Char3"/>
          <w:rFonts w:ascii="Traditional Arabic" w:hAnsi="Traditional Arabic"/>
          <w:sz w:val="36"/>
          <w:rtl/>
        </w:rPr>
        <w:footnoteReference w:id="14"/>
      </w:r>
      <w:r w:rsidR="00CF5CCA">
        <w:rPr>
          <w:rStyle w:val="Char3"/>
          <w:rFonts w:ascii="Traditional Arabic" w:hAnsi="Traditional Arabic"/>
          <w:sz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w:t>
      </w:r>
      <w:r w:rsidR="00CF42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CF42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CF42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ى الجماعة مأخوذ من قول سيدنا رسول الله </w:t>
      </w:r>
      <w:r w:rsidR="007E4AD3"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007E4AD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وت</w:t>
      </w:r>
      <w:r w:rsidR="007E4AD3"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فت</w:t>
      </w:r>
      <w:r w:rsidR="007E4AD3"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رق هذه </w:t>
      </w:r>
      <w:r w:rsidRPr="005849E0">
        <w:rPr>
          <w:rFonts w:ascii="Traditional Arabic" w:hAnsi="Traditional Arabic" w:cs="Traditional Arabic"/>
          <w:sz w:val="36"/>
          <w:szCs w:val="36"/>
          <w:rtl/>
        </w:rPr>
        <w:lastRenderedPageBreak/>
        <w:t>ا</w:t>
      </w:r>
      <w:r w:rsidR="007E4AD3"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م</w:t>
      </w:r>
      <w:r w:rsidR="007E4AD3" w:rsidRPr="005849E0">
        <w:rPr>
          <w:rFonts w:ascii="Traditional Arabic" w:hAnsi="Traditional Arabic" w:cs="Traditional Arabic"/>
          <w:sz w:val="36"/>
          <w:szCs w:val="36"/>
          <w:rtl/>
        </w:rPr>
        <w:t>َّــ</w:t>
      </w:r>
      <w:r w:rsidRPr="005849E0">
        <w:rPr>
          <w:rFonts w:ascii="Traditional Arabic" w:hAnsi="Traditional Arabic" w:cs="Traditional Arabic"/>
          <w:sz w:val="36"/>
          <w:szCs w:val="36"/>
          <w:rtl/>
        </w:rPr>
        <w:t>ة على ثلاث وسبعين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كلها في النار </w:t>
      </w:r>
      <w:r w:rsidR="007E4AD3" w:rsidRPr="005849E0">
        <w:rPr>
          <w:rFonts w:ascii="Traditional Arabic" w:hAnsi="Traditional Arabic" w:cs="Traditional Arabic"/>
          <w:sz w:val="36"/>
          <w:szCs w:val="36"/>
          <w:rtl/>
        </w:rPr>
        <w:t>إلا</w:t>
      </w:r>
      <w:r w:rsidRPr="005849E0">
        <w:rPr>
          <w:rFonts w:ascii="Traditional Arabic" w:hAnsi="Traditional Arabic" w:cs="Traditional Arabic"/>
          <w:sz w:val="36"/>
          <w:szCs w:val="36"/>
          <w:rtl/>
        </w:rPr>
        <w:t xml:space="preserve"> واحدة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هي </w:t>
      </w:r>
      <w:r w:rsidRPr="005849E0">
        <w:rPr>
          <w:rFonts w:ascii="Traditional Arabic" w:hAnsi="Traditional Arabic" w:cs="Traditional Arabic"/>
          <w:b/>
          <w:bCs/>
          <w:sz w:val="36"/>
          <w:szCs w:val="36"/>
          <w:rtl/>
        </w:rPr>
        <w:t>الجماعة</w:t>
      </w:r>
      <w:r w:rsidR="007E4AD3" w:rsidRPr="005849E0">
        <w:rPr>
          <w:rFonts w:ascii="Traditional Arabic" w:hAnsi="Traditional Arabic" w:cs="Traditional Arabic"/>
          <w:sz w:val="36"/>
          <w:szCs w:val="36"/>
          <w:rtl/>
        </w:rPr>
        <w:t>»</w:t>
      </w:r>
      <w:r w:rsidR="00CF5CCA">
        <w:rPr>
          <w:rStyle w:val="Char3"/>
          <w:rFonts w:ascii="Traditional Arabic" w:hAnsi="Traditional Arabic"/>
          <w:sz w:val="36"/>
          <w:rtl/>
        </w:rPr>
        <w:t xml:space="preserve"> (</w:t>
      </w:r>
      <w:r w:rsidR="00CF4224" w:rsidRPr="005849E0">
        <w:rPr>
          <w:rStyle w:val="Char3"/>
          <w:rFonts w:ascii="Traditional Arabic" w:hAnsi="Traditional Arabic"/>
          <w:sz w:val="36"/>
          <w:rtl/>
        </w:rPr>
        <w:footnoteReference w:id="15"/>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t>فالتسمية أ</w:t>
      </w:r>
      <w:r w:rsidR="00CF42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خ</w:t>
      </w:r>
      <w:r w:rsidR="00CF42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ذ</w:t>
      </w:r>
      <w:r w:rsidR="00CF42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CF42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مباشرة من النص الشرعي</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والكلام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هذا الكتاب هو خاص بعقيدة أهل السن</w:t>
      </w:r>
      <w:r w:rsidR="00216CFC">
        <w:rPr>
          <w:rFonts w:ascii="Traditional Arabic" w:hAnsi="Traditional Arabic" w:cs="Traditional Arabic" w:hint="cs"/>
          <w:sz w:val="36"/>
          <w:szCs w:val="36"/>
          <w:rtl/>
        </w:rPr>
        <w:t>َّ</w:t>
      </w:r>
      <w:r w:rsidRPr="005849E0">
        <w:rPr>
          <w:rFonts w:ascii="Traditional Arabic" w:hAnsi="Traditional Arabic" w:cs="Traditional Arabic"/>
          <w:sz w:val="36"/>
          <w:szCs w:val="36"/>
          <w:rtl/>
        </w:rPr>
        <w:t>ة والجماعة</w:t>
      </w:r>
      <w:r w:rsidR="00CF5CCA">
        <w:rPr>
          <w:rFonts w:ascii="Traditional Arabic" w:hAnsi="Traditional Arabic" w:cs="Traditional Arabic"/>
          <w:sz w:val="36"/>
          <w:szCs w:val="36"/>
          <w:rtl/>
        </w:rPr>
        <w:t xml:space="preserve">، </w:t>
      </w:r>
      <w:r w:rsidR="00537661" w:rsidRPr="005849E0">
        <w:rPr>
          <w:rFonts w:ascii="Traditional Arabic" w:hAnsi="Traditional Arabic" w:cs="Traditional Arabic"/>
          <w:sz w:val="36"/>
          <w:szCs w:val="36"/>
          <w:rtl/>
        </w:rPr>
        <w:t>ولهم مدرستان في العقيدة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هي امتداد لسلفهم من ال</w:t>
      </w:r>
      <w:r w:rsidR="00537661" w:rsidRPr="005849E0">
        <w:rPr>
          <w:rFonts w:ascii="Traditional Arabic" w:hAnsi="Traditional Arabic" w:cs="Traditional Arabic"/>
          <w:sz w:val="36"/>
          <w:szCs w:val="36"/>
          <w:rtl/>
        </w:rPr>
        <w:t>صحابة والتابعين</w:t>
      </w:r>
      <w:r w:rsidR="00CF5CCA">
        <w:rPr>
          <w:rFonts w:ascii="Traditional Arabic" w:hAnsi="Traditional Arabic" w:cs="Traditional Arabic"/>
          <w:sz w:val="36"/>
          <w:szCs w:val="36"/>
          <w:rtl/>
        </w:rPr>
        <w:t xml:space="preserve">، </w:t>
      </w:r>
      <w:r w:rsidR="00537661" w:rsidRPr="005849E0">
        <w:rPr>
          <w:rFonts w:ascii="Traditional Arabic" w:hAnsi="Traditional Arabic" w:cs="Traditional Arabic"/>
          <w:sz w:val="36"/>
          <w:szCs w:val="36"/>
          <w:rtl/>
        </w:rPr>
        <w:t>ومن</w:t>
      </w:r>
      <w:r w:rsidR="00537661" w:rsidRPr="005849E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سار على نهجهم م</w:t>
      </w:r>
      <w:r w:rsidR="00537661" w:rsidRPr="005849E0">
        <w:rPr>
          <w:rFonts w:ascii="Traditional Arabic" w:hAnsi="Traditional Arabic" w:cs="Traditional Arabic"/>
          <w:sz w:val="36"/>
          <w:szCs w:val="36"/>
          <w:rtl/>
        </w:rPr>
        <w:t>ن المحدّ</w:t>
      </w:r>
      <w:r w:rsidR="00216CFC">
        <w:rPr>
          <w:rFonts w:ascii="Traditional Arabic" w:hAnsi="Traditional Arabic" w:cs="Traditional Arabic" w:hint="cs"/>
          <w:sz w:val="36"/>
          <w:szCs w:val="36"/>
          <w:rtl/>
        </w:rPr>
        <w:t>ِ</w:t>
      </w:r>
      <w:r w:rsidR="00537661" w:rsidRPr="005849E0">
        <w:rPr>
          <w:rFonts w:ascii="Traditional Arabic" w:hAnsi="Traditional Arabic" w:cs="Traditional Arabic"/>
          <w:sz w:val="36"/>
          <w:szCs w:val="36"/>
          <w:rtl/>
        </w:rPr>
        <w:t>ثين والفقهاء والمتكلمين</w:t>
      </w:r>
      <w:r w:rsidR="00537661" w:rsidRPr="005849E0">
        <w:rPr>
          <w:rFonts w:ascii="Traditional Arabic" w:hAnsi="Traditional Arabic" w:cs="Traditional Arabic" w:hint="cs"/>
          <w:sz w:val="36"/>
          <w:szCs w:val="36"/>
          <w:rtl/>
        </w:rPr>
        <w:t xml:space="preserve"> </w:t>
      </w:r>
      <w:r w:rsidR="00537661" w:rsidRPr="005849E0">
        <w:rPr>
          <w:rFonts w:ascii="Traditional Arabic" w:hAnsi="Traditional Arabic" w:cs="Traditional Arabic"/>
          <w:sz w:val="36"/>
          <w:szCs w:val="36"/>
          <w:rtl/>
        </w:rPr>
        <w:t>والصوفيين الصادقين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مدرسة</w:t>
      </w:r>
      <w:r w:rsidR="00141753" w:rsidRPr="005849E0">
        <w:rPr>
          <w:rFonts w:ascii="Traditional Arabic" w:hAnsi="Traditional Arabic" w:cs="Traditional Arabic"/>
          <w:sz w:val="36"/>
          <w:szCs w:val="36"/>
          <w:rtl/>
        </w:rPr>
        <w:t xml:space="preserve"> </w:t>
      </w:r>
      <w:r w:rsidR="00CF4224" w:rsidRPr="005849E0">
        <w:rPr>
          <w:rFonts w:ascii="Traditional Arabic" w:hAnsi="Traditional Arabic" w:cs="Traditional Arabic"/>
          <w:sz w:val="36"/>
          <w:szCs w:val="36"/>
          <w:rtl/>
        </w:rPr>
        <w:t>الأ</w:t>
      </w:r>
      <w:r w:rsidRPr="005849E0">
        <w:rPr>
          <w:rFonts w:ascii="Traditional Arabic" w:hAnsi="Traditional Arabic" w:cs="Traditional Arabic"/>
          <w:sz w:val="36"/>
          <w:szCs w:val="36"/>
          <w:rtl/>
        </w:rPr>
        <w:t>شاعرة</w:t>
      </w:r>
      <w:r w:rsidR="00141753" w:rsidRPr="005849E0">
        <w:rPr>
          <w:rFonts w:ascii="Traditional Arabic" w:hAnsi="Traditional Arabic" w:cs="Traditional Arabic"/>
          <w:sz w:val="36"/>
          <w:szCs w:val="36"/>
          <w:rtl/>
        </w:rPr>
        <w:t xml:space="preserve"> </w:t>
      </w:r>
      <w:r w:rsidR="00216CFC">
        <w:rPr>
          <w:rFonts w:ascii="Traditional Arabic" w:hAnsi="Traditional Arabic" w:cs="Traditional Arabic" w:hint="cs"/>
          <w:sz w:val="36"/>
          <w:szCs w:val="36"/>
          <w:rtl/>
        </w:rPr>
        <w:t>،</w:t>
      </w:r>
      <w:r w:rsidRPr="005849E0">
        <w:rPr>
          <w:rFonts w:ascii="Traditional Arabic" w:hAnsi="Traditional Arabic" w:cs="Traditional Arabic"/>
          <w:sz w:val="36"/>
          <w:szCs w:val="36"/>
          <w:rtl/>
        </w:rPr>
        <w:t>ومدرسة الماتردية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CF422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بحق </w:t>
      </w:r>
      <w:r w:rsidR="00CF422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أهل السن</w:t>
      </w:r>
      <w:r w:rsidR="00216CFC">
        <w:rPr>
          <w:rFonts w:ascii="Traditional Arabic" w:hAnsi="Traditional Arabic" w:cs="Traditional Arabic" w:hint="cs"/>
          <w:sz w:val="36"/>
          <w:szCs w:val="36"/>
          <w:rtl/>
        </w:rPr>
        <w:t>َّ</w:t>
      </w:r>
      <w:r w:rsidRPr="005849E0">
        <w:rPr>
          <w:rFonts w:ascii="Traditional Arabic" w:hAnsi="Traditional Arabic" w:cs="Traditional Arabic"/>
          <w:sz w:val="36"/>
          <w:szCs w:val="36"/>
          <w:rtl/>
        </w:rPr>
        <w:t>ة في العقيدة</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وهذه المدرسة العلمية الع</w:t>
      </w:r>
      <w:r w:rsidR="00CF4224"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ق</w:t>
      </w:r>
      <w:r w:rsidR="00CF4224"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د</w:t>
      </w:r>
      <w:r w:rsidR="00CF4224"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ي</w:t>
      </w:r>
      <w:r w:rsidR="00CF4224"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ة تتميز بأمور كثيرة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منها</w:t>
      </w:r>
      <w:r w:rsidR="00CF5CCA">
        <w:rPr>
          <w:rFonts w:ascii="Traditional Arabic" w:hAnsi="Traditional Arabic" w:cs="Traditional Arabic"/>
          <w:b/>
          <w:bCs/>
          <w:sz w:val="36"/>
          <w:szCs w:val="36"/>
          <w:rtl/>
        </w:rPr>
        <w:t xml:space="preserve">: </w:t>
      </w:r>
    </w:p>
    <w:p w:rsidR="00CF5CCA" w:rsidRDefault="008D6ACA" w:rsidP="00D53C91">
      <w:pPr>
        <w:pStyle w:val="a7"/>
        <w:widowControl w:val="0"/>
        <w:spacing w:before="60" w:after="0"/>
        <w:ind w:firstLine="567"/>
        <w:rPr>
          <w:rFonts w:ascii="Traditional Arabic" w:hAnsi="Traditional Arabic" w:cs="Traditional Arabic"/>
          <w:spacing w:val="-4"/>
          <w:sz w:val="36"/>
          <w:szCs w:val="36"/>
          <w:rtl/>
        </w:rPr>
      </w:pPr>
      <w:r w:rsidRPr="00D53C91">
        <w:rPr>
          <w:rFonts w:ascii="Traditional Arabic" w:hAnsi="Traditional Arabic" w:cs="Traditional Arabic"/>
          <w:spacing w:val="-4"/>
          <w:sz w:val="36"/>
          <w:szCs w:val="36"/>
          <w:rtl/>
        </w:rPr>
        <w:t>الأمر</w:t>
      </w:r>
      <w:r w:rsidR="003C3E73" w:rsidRPr="00D53C91">
        <w:rPr>
          <w:rFonts w:ascii="Traditional Arabic" w:hAnsi="Traditional Arabic" w:cs="Traditional Arabic"/>
          <w:spacing w:val="-4"/>
          <w:sz w:val="36"/>
          <w:szCs w:val="36"/>
          <w:rtl/>
        </w:rPr>
        <w:t xml:space="preserve"> </w:t>
      </w:r>
      <w:r w:rsidRPr="00D53C91">
        <w:rPr>
          <w:rFonts w:ascii="Traditional Arabic" w:hAnsi="Traditional Arabic" w:cs="Traditional Arabic"/>
          <w:spacing w:val="-4"/>
          <w:sz w:val="36"/>
          <w:szCs w:val="36"/>
          <w:rtl/>
        </w:rPr>
        <w:t>الأول</w:t>
      </w:r>
      <w:r w:rsidR="00CF5CCA">
        <w:rPr>
          <w:rFonts w:ascii="Traditional Arabic" w:hAnsi="Traditional Arabic" w:cs="Traditional Arabic"/>
          <w:spacing w:val="-4"/>
          <w:sz w:val="36"/>
          <w:szCs w:val="36"/>
          <w:rtl/>
        </w:rPr>
        <w:t xml:space="preserve">: </w:t>
      </w:r>
      <w:r w:rsidR="003C3E73" w:rsidRPr="00D53C91">
        <w:rPr>
          <w:rFonts w:ascii="Traditional Arabic" w:hAnsi="Traditional Arabic" w:cs="Traditional Arabic"/>
          <w:spacing w:val="-4"/>
          <w:sz w:val="36"/>
          <w:szCs w:val="36"/>
          <w:rtl/>
        </w:rPr>
        <w:t>أن مصدر</w:t>
      </w:r>
      <w:r w:rsidR="006F31A7" w:rsidRPr="00D53C91">
        <w:rPr>
          <w:rFonts w:ascii="Traditional Arabic" w:hAnsi="Traditional Arabic" w:cs="Traditional Arabic"/>
          <w:spacing w:val="-4"/>
          <w:sz w:val="36"/>
          <w:szCs w:val="36"/>
          <w:rtl/>
        </w:rPr>
        <w:t>َي</w:t>
      </w:r>
      <w:r w:rsidR="003C3E73" w:rsidRPr="00D53C91">
        <w:rPr>
          <w:rFonts w:ascii="Traditional Arabic" w:hAnsi="Traditional Arabic" w:cs="Traditional Arabic"/>
          <w:spacing w:val="-4"/>
          <w:sz w:val="36"/>
          <w:szCs w:val="36"/>
          <w:rtl/>
        </w:rPr>
        <w:t xml:space="preserve"> التلقي هما</w:t>
      </w:r>
      <w:r w:rsidR="00CF5CCA">
        <w:rPr>
          <w:rFonts w:ascii="Traditional Arabic" w:hAnsi="Traditional Arabic" w:cs="Traditional Arabic"/>
          <w:spacing w:val="-4"/>
          <w:sz w:val="36"/>
          <w:szCs w:val="36"/>
          <w:rtl/>
        </w:rPr>
        <w:t xml:space="preserve">: </w:t>
      </w:r>
      <w:r w:rsidR="003C3E73" w:rsidRPr="00D53C91">
        <w:rPr>
          <w:rFonts w:ascii="Traditional Arabic" w:hAnsi="Traditional Arabic" w:cs="Traditional Arabic"/>
          <w:spacing w:val="-4"/>
          <w:sz w:val="36"/>
          <w:szCs w:val="36"/>
          <w:rtl/>
        </w:rPr>
        <w:t>القرآن الكريم</w:t>
      </w:r>
      <w:r w:rsidR="00CF5CCA">
        <w:rPr>
          <w:rFonts w:ascii="Traditional Arabic" w:hAnsi="Traditional Arabic" w:cs="Traditional Arabic"/>
          <w:spacing w:val="-4"/>
          <w:sz w:val="36"/>
          <w:szCs w:val="36"/>
          <w:rtl/>
        </w:rPr>
        <w:t xml:space="preserve">، </w:t>
      </w:r>
      <w:r w:rsidR="003C3E73" w:rsidRPr="00D53C91">
        <w:rPr>
          <w:rFonts w:ascii="Traditional Arabic" w:hAnsi="Traditional Arabic" w:cs="Traditional Arabic"/>
          <w:spacing w:val="-4"/>
          <w:sz w:val="36"/>
          <w:szCs w:val="36"/>
          <w:rtl/>
        </w:rPr>
        <w:t>والسن</w:t>
      </w:r>
      <w:r w:rsidR="00216CFC">
        <w:rPr>
          <w:rFonts w:ascii="Traditional Arabic" w:hAnsi="Traditional Arabic" w:cs="Traditional Arabic" w:hint="cs"/>
          <w:spacing w:val="-4"/>
          <w:sz w:val="36"/>
          <w:szCs w:val="36"/>
          <w:rtl/>
        </w:rPr>
        <w:t>َّ</w:t>
      </w:r>
      <w:r w:rsidR="003C3E73" w:rsidRPr="00D53C91">
        <w:rPr>
          <w:rFonts w:ascii="Traditional Arabic" w:hAnsi="Traditional Arabic" w:cs="Traditional Arabic"/>
          <w:spacing w:val="-4"/>
          <w:sz w:val="36"/>
          <w:szCs w:val="36"/>
          <w:rtl/>
        </w:rPr>
        <w:t>ة الن</w:t>
      </w:r>
      <w:r w:rsidR="00216CFC">
        <w:rPr>
          <w:rFonts w:ascii="Traditional Arabic" w:hAnsi="Traditional Arabic" w:cs="Traditional Arabic" w:hint="cs"/>
          <w:spacing w:val="-4"/>
          <w:sz w:val="36"/>
          <w:szCs w:val="36"/>
          <w:rtl/>
        </w:rPr>
        <w:t>َّ</w:t>
      </w:r>
      <w:r w:rsidR="003C3E73" w:rsidRPr="00D53C91">
        <w:rPr>
          <w:rFonts w:ascii="Traditional Arabic" w:hAnsi="Traditional Arabic" w:cs="Traditional Arabic"/>
          <w:spacing w:val="-4"/>
          <w:sz w:val="36"/>
          <w:szCs w:val="36"/>
          <w:rtl/>
        </w:rPr>
        <w:t>بوية الثابتة</w:t>
      </w:r>
      <w:r w:rsidR="00CF5CCA">
        <w:rPr>
          <w:rFonts w:ascii="Traditional Arabic" w:hAnsi="Traditional Arabic" w:cs="Traditional Arabic"/>
          <w:spacing w:val="-4"/>
          <w:sz w:val="36"/>
          <w:szCs w:val="36"/>
          <w:rtl/>
        </w:rPr>
        <w:t>.</w:t>
      </w:r>
    </w:p>
    <w:p w:rsidR="00CF5CCA" w:rsidRDefault="003C3E73" w:rsidP="00D53C91">
      <w:pPr>
        <w:pStyle w:val="a7"/>
        <w:widowControl w:val="0"/>
        <w:spacing w:before="60" w:after="0"/>
        <w:ind w:firstLine="567"/>
        <w:rPr>
          <w:rFonts w:ascii="Traditional Arabic" w:hAnsi="Traditional Arabic" w:cs="Traditional Arabic"/>
          <w:spacing w:val="-4"/>
          <w:sz w:val="36"/>
          <w:szCs w:val="36"/>
          <w:rtl/>
        </w:rPr>
      </w:pPr>
      <w:r w:rsidRPr="00D53C91">
        <w:rPr>
          <w:rFonts w:ascii="Traditional Arabic" w:hAnsi="Traditional Arabic" w:cs="Traditional Arabic"/>
          <w:spacing w:val="-4"/>
          <w:sz w:val="36"/>
          <w:szCs w:val="36"/>
          <w:rtl/>
        </w:rPr>
        <w:t>الأمر الثاني</w:t>
      </w:r>
      <w:r w:rsidR="00CF5CCA">
        <w:rPr>
          <w:rFonts w:ascii="Traditional Arabic" w:hAnsi="Traditional Arabic" w:cs="Traditional Arabic"/>
          <w:spacing w:val="-4"/>
          <w:sz w:val="36"/>
          <w:szCs w:val="36"/>
          <w:rtl/>
        </w:rPr>
        <w:t xml:space="preserve">: </w:t>
      </w:r>
      <w:r w:rsidRPr="00D53C91">
        <w:rPr>
          <w:rFonts w:ascii="Traditional Arabic" w:hAnsi="Traditional Arabic" w:cs="Traditional Arabic"/>
          <w:spacing w:val="-4"/>
          <w:sz w:val="36"/>
          <w:szCs w:val="36"/>
          <w:rtl/>
        </w:rPr>
        <w:t>أن</w:t>
      </w:r>
      <w:r w:rsidR="00216CFC">
        <w:rPr>
          <w:rFonts w:ascii="Traditional Arabic" w:hAnsi="Traditional Arabic" w:cs="Traditional Arabic" w:hint="cs"/>
          <w:spacing w:val="-4"/>
          <w:sz w:val="36"/>
          <w:szCs w:val="36"/>
          <w:rtl/>
        </w:rPr>
        <w:t>َّ</w:t>
      </w:r>
      <w:r w:rsidRPr="00D53C91">
        <w:rPr>
          <w:rFonts w:ascii="Traditional Arabic" w:hAnsi="Traditional Arabic" w:cs="Traditional Arabic"/>
          <w:spacing w:val="-4"/>
          <w:sz w:val="36"/>
          <w:szCs w:val="36"/>
          <w:rtl/>
        </w:rPr>
        <w:t xml:space="preserve"> عقائدهم لا ت</w:t>
      </w:r>
      <w:r w:rsidR="006F31A7" w:rsidRPr="00D53C91">
        <w:rPr>
          <w:rFonts w:ascii="Traditional Arabic" w:hAnsi="Traditional Arabic" w:cs="Traditional Arabic"/>
          <w:spacing w:val="-4"/>
          <w:sz w:val="36"/>
          <w:szCs w:val="36"/>
          <w:rtl/>
        </w:rPr>
        <w:t>ُ</w:t>
      </w:r>
      <w:r w:rsidRPr="00D53C91">
        <w:rPr>
          <w:rFonts w:ascii="Traditional Arabic" w:hAnsi="Traditional Arabic" w:cs="Traditional Arabic"/>
          <w:spacing w:val="-4"/>
          <w:sz w:val="36"/>
          <w:szCs w:val="36"/>
          <w:rtl/>
        </w:rPr>
        <w:t>ناق</w:t>
      </w:r>
      <w:r w:rsidR="006F31A7" w:rsidRPr="00D53C91">
        <w:rPr>
          <w:rFonts w:ascii="Traditional Arabic" w:hAnsi="Traditional Arabic" w:cs="Traditional Arabic"/>
          <w:spacing w:val="-4"/>
          <w:sz w:val="36"/>
          <w:szCs w:val="36"/>
          <w:rtl/>
        </w:rPr>
        <w:t>ِ</w:t>
      </w:r>
      <w:r w:rsidRPr="00D53C91">
        <w:rPr>
          <w:rFonts w:ascii="Traditional Arabic" w:hAnsi="Traditional Arabic" w:cs="Traditional Arabic"/>
          <w:spacing w:val="-4"/>
          <w:sz w:val="36"/>
          <w:szCs w:val="36"/>
          <w:rtl/>
        </w:rPr>
        <w:t>ض الأدلة الن</w:t>
      </w:r>
      <w:r w:rsidR="00216CFC">
        <w:rPr>
          <w:rFonts w:ascii="Traditional Arabic" w:hAnsi="Traditional Arabic" w:cs="Traditional Arabic" w:hint="cs"/>
          <w:spacing w:val="-4"/>
          <w:sz w:val="36"/>
          <w:szCs w:val="36"/>
          <w:rtl/>
        </w:rPr>
        <w:t>َّ</w:t>
      </w:r>
      <w:r w:rsidRPr="00D53C91">
        <w:rPr>
          <w:rFonts w:ascii="Traditional Arabic" w:hAnsi="Traditional Arabic" w:cs="Traditional Arabic"/>
          <w:spacing w:val="-4"/>
          <w:sz w:val="36"/>
          <w:szCs w:val="36"/>
          <w:rtl/>
        </w:rPr>
        <w:t>قلية</w:t>
      </w:r>
      <w:r w:rsidR="00CF5CCA">
        <w:rPr>
          <w:rFonts w:ascii="Traditional Arabic" w:hAnsi="Traditional Arabic" w:cs="Traditional Arabic"/>
          <w:spacing w:val="-4"/>
          <w:sz w:val="36"/>
          <w:szCs w:val="36"/>
          <w:rtl/>
        </w:rPr>
        <w:t xml:space="preserve">، </w:t>
      </w:r>
      <w:r w:rsidRPr="00D53C91">
        <w:rPr>
          <w:rFonts w:ascii="Traditional Arabic" w:hAnsi="Traditional Arabic" w:cs="Traditional Arabic"/>
          <w:spacing w:val="-4"/>
          <w:sz w:val="36"/>
          <w:szCs w:val="36"/>
          <w:rtl/>
        </w:rPr>
        <w:t>والبراهين العقلية القطعية</w:t>
      </w:r>
      <w:r w:rsidR="00CF5CCA">
        <w:rPr>
          <w:rFonts w:ascii="Traditional Arabic" w:hAnsi="Traditional Arabic" w:cs="Traditional Arabic"/>
          <w:spacing w:val="-4"/>
          <w:sz w:val="36"/>
          <w:szCs w:val="36"/>
          <w:rtl/>
        </w:rPr>
        <w:t>.</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الأمر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w:t>
      </w:r>
      <w:r w:rsidR="0055773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55773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55773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55773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55773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علماء</w:t>
      </w:r>
      <w:r w:rsidR="006F31A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لهذه المدرسة الع</w:t>
      </w:r>
      <w:r w:rsidR="0055773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w:t>
      </w:r>
      <w:r w:rsidR="0055773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55773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w:t>
      </w:r>
      <w:r w:rsidR="0055773F"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وهم جمهور علماء الأمة الإسلامية على م</w:t>
      </w:r>
      <w:r w:rsidR="0055773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55773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السنين</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بل كل</w:t>
      </w:r>
      <w:r w:rsidR="0055773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أسانيد</w:t>
      </w:r>
      <w:r w:rsidR="0055773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القرآن الكريم</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وكتب</w:t>
      </w:r>
      <w:r w:rsidR="0055773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الحديث المنقولة إلينا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مدار</w:t>
      </w:r>
      <w:r w:rsidR="0055773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ها على أهل السن</w:t>
      </w:r>
      <w:r w:rsidR="00216CFC">
        <w:rPr>
          <w:rFonts w:ascii="Traditional Arabic" w:hAnsi="Traditional Arabic" w:cs="Traditional Arabic" w:hint="cs"/>
          <w:b/>
          <w:bCs/>
          <w:sz w:val="36"/>
          <w:szCs w:val="36"/>
          <w:rtl/>
        </w:rPr>
        <w:t>َّ</w:t>
      </w:r>
      <w:r w:rsidRPr="005849E0">
        <w:rPr>
          <w:rFonts w:ascii="Traditional Arabic" w:hAnsi="Traditional Arabic" w:cs="Traditional Arabic"/>
          <w:b/>
          <w:bCs/>
          <w:sz w:val="36"/>
          <w:szCs w:val="36"/>
          <w:rtl/>
        </w:rPr>
        <w:t>ة من الأشاعرة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وقليل</w:t>
      </w:r>
      <w:r w:rsidR="0055773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من الأسانيد بالحنابلة الصوفية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ولا يوجد سند</w:t>
      </w:r>
      <w:r w:rsidR="0055773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أبدً</w:t>
      </w:r>
      <w:r w:rsidR="0055773F" w:rsidRPr="005849E0">
        <w:rPr>
          <w:rFonts w:ascii="Traditional Arabic" w:hAnsi="Traditional Arabic" w:cs="Traditional Arabic"/>
          <w:b/>
          <w:bCs/>
          <w:sz w:val="36"/>
          <w:szCs w:val="36"/>
          <w:rtl/>
        </w:rPr>
        <w:t>ا</w:t>
      </w:r>
      <w:r w:rsidRPr="005849E0">
        <w:rPr>
          <w:rFonts w:ascii="Traditional Arabic" w:hAnsi="Traditional Arabic" w:cs="Traditional Arabic"/>
          <w:b/>
          <w:bCs/>
          <w:sz w:val="36"/>
          <w:szCs w:val="36"/>
          <w:rtl/>
        </w:rPr>
        <w:t xml:space="preserve"> إلا م</w:t>
      </w:r>
      <w:r w:rsidR="0055773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ت</w:t>
      </w:r>
      <w:r w:rsidR="0055773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س</w:t>
      </w:r>
      <w:r w:rsidR="0055773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ل</w:t>
      </w:r>
      <w:r w:rsidR="0055773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س</w:t>
      </w:r>
      <w:r w:rsidR="0055773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ل</w:t>
      </w:r>
      <w:r w:rsidR="0055773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بهم</w:t>
      </w:r>
      <w:r w:rsidR="00CF5CCA">
        <w:rPr>
          <w:rFonts w:ascii="Traditional Arabic" w:hAnsi="Traditional Arabic" w:cs="Traditional Arabic"/>
          <w:b/>
          <w:bCs/>
          <w:sz w:val="36"/>
          <w:szCs w:val="36"/>
          <w:rtl/>
        </w:rPr>
        <w:t xml:space="preserve"> </w:t>
      </w:r>
      <w:r w:rsidR="00CF5CCA">
        <w:rPr>
          <w:rStyle w:val="Char3"/>
          <w:rFonts w:ascii="Traditional Arabic" w:hAnsi="Traditional Arabic"/>
          <w:sz w:val="36"/>
          <w:rtl/>
        </w:rPr>
        <w:t>(</w:t>
      </w:r>
      <w:r w:rsidR="0055773F" w:rsidRPr="005849E0">
        <w:rPr>
          <w:rStyle w:val="Char3"/>
          <w:rFonts w:ascii="Traditional Arabic" w:hAnsi="Traditional Arabic"/>
          <w:sz w:val="36"/>
          <w:rtl/>
        </w:rPr>
        <w:footnoteReference w:id="16"/>
      </w:r>
      <w:r w:rsidR="00CF5CCA">
        <w:rPr>
          <w:rStyle w:val="Char3"/>
          <w:rFonts w:ascii="Traditional Arabic" w:hAnsi="Traditional Arabic"/>
          <w:sz w:val="36"/>
          <w:rtl/>
        </w:rPr>
        <w:t>).</w:t>
      </w:r>
    </w:p>
    <w:p w:rsidR="00CF5CCA" w:rsidRDefault="008D6ACA"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الأمر</w:t>
      </w:r>
      <w:r w:rsidR="003C3E73" w:rsidRPr="005849E0">
        <w:rPr>
          <w:rFonts w:ascii="Traditional Arabic" w:hAnsi="Traditional Arabic" w:cs="Traditional Arabic"/>
          <w:sz w:val="36"/>
          <w:szCs w:val="36"/>
          <w:rtl/>
        </w:rPr>
        <w:t xml:space="preserve"> الرابع</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كتب</w:t>
      </w:r>
      <w:r w:rsidR="006F31A7"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عقدية</w:t>
      </w:r>
      <w:r w:rsidR="006F31A7"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مسندة</w:t>
      </w:r>
      <w:r w:rsidR="003D39C3"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محفوظة</w:t>
      </w:r>
      <w:r w:rsidR="003D39C3"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تُحفظ بها أقوالهم الع</w:t>
      </w:r>
      <w:r w:rsidR="003D39C3"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ق</w:t>
      </w:r>
      <w:r w:rsidR="003D39C3"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د</w:t>
      </w:r>
      <w:r w:rsidR="003D39C3"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ي</w:t>
      </w:r>
      <w:r w:rsidR="003D39C3"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ة وتشرحها</w:t>
      </w:r>
      <w:r w:rsidR="00CF5CCA">
        <w:rPr>
          <w:rFonts w:ascii="Traditional Arabic" w:hAnsi="Traditional Arabic" w:cs="Traditional Arabic"/>
          <w:sz w:val="36"/>
          <w:szCs w:val="36"/>
          <w:rtl/>
        </w:rPr>
        <w:t>.</w:t>
      </w:r>
    </w:p>
    <w:p w:rsidR="00CF5CCA" w:rsidRDefault="008D6ACA"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الأمر</w:t>
      </w:r>
      <w:r w:rsidR="003C3E73" w:rsidRPr="005849E0">
        <w:rPr>
          <w:rFonts w:ascii="Traditional Arabic" w:hAnsi="Traditional Arabic" w:cs="Traditional Arabic"/>
          <w:sz w:val="36"/>
          <w:szCs w:val="36"/>
          <w:rtl/>
        </w:rPr>
        <w:t xml:space="preserve"> الخامس</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أن هذه الأسانيد ثابتة متصلة لهذه الكتب</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يرويها </w:t>
      </w:r>
      <w:r w:rsidR="003D39C3" w:rsidRPr="005849E0">
        <w:rPr>
          <w:rFonts w:ascii="Traditional Arabic" w:hAnsi="Traditional Arabic" w:cs="Traditional Arabic"/>
          <w:sz w:val="36"/>
          <w:szCs w:val="36"/>
          <w:rtl/>
        </w:rPr>
        <w:lastRenderedPageBreak/>
        <w:t>بالأسانيد</w:t>
      </w:r>
      <w:r w:rsidR="003C3E73" w:rsidRPr="005849E0">
        <w:rPr>
          <w:rFonts w:ascii="Traditional Arabic" w:hAnsi="Traditional Arabic" w:cs="Traditional Arabic"/>
          <w:sz w:val="36"/>
          <w:szCs w:val="36"/>
          <w:rtl/>
        </w:rPr>
        <w:t xml:space="preserve"> المتصلة خلفهم عن سلفهم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ولهذا فلا ثقة بغير عقيدة أهل السنة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وميراث</w:t>
      </w:r>
      <w:r w:rsidR="00EE710F"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ها الزاخر بالعلم</w:t>
      </w:r>
      <w:r w:rsidR="00EE710F"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والمعرفة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والمستنير</w:t>
      </w:r>
      <w:r w:rsidR="00EE710F"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بنور الاتصال بسيدنا رسول الله </w:t>
      </w:r>
      <w:r w:rsidR="00EE710F"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وورثت</w:t>
      </w:r>
      <w:r w:rsidR="00EE710F"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ه من العلماء رحمهم الله تعالى</w:t>
      </w:r>
      <w:r w:rsidR="00CF5CCA">
        <w:rPr>
          <w:rFonts w:ascii="Traditional Arabic" w:hAnsi="Traditional Arabic" w:cs="Traditional Arabic"/>
          <w:sz w:val="36"/>
          <w:szCs w:val="36"/>
          <w:rtl/>
        </w:rPr>
        <w:t>.</w:t>
      </w:r>
    </w:p>
    <w:p w:rsidR="006D03CB" w:rsidRPr="005849E0" w:rsidRDefault="006D03CB" w:rsidP="00D53C91">
      <w:pPr>
        <w:pStyle w:val="a7"/>
        <w:widowControl w:val="0"/>
        <w:spacing w:before="60" w:after="0"/>
        <w:ind w:firstLine="567"/>
        <w:rPr>
          <w:rFonts w:ascii="Traditional Arabic" w:hAnsi="Traditional Arabic" w:cs="Traditional Arabic"/>
          <w:sz w:val="36"/>
          <w:szCs w:val="36"/>
          <w:rtl/>
        </w:rPr>
      </w:pPr>
    </w:p>
    <w:p w:rsidR="003C3E73" w:rsidRPr="005849E0" w:rsidRDefault="00EE710F" w:rsidP="00D53C91">
      <w:pPr>
        <w:pStyle w:val="ad"/>
        <w:widowControl w:val="0"/>
        <w:spacing w:before="60" w:after="0"/>
        <w:rPr>
          <w:rFonts w:ascii="Traditional Arabic" w:hAnsi="Traditional Arabic" w:cs="Traditional Arabic"/>
          <w:b/>
          <w:bCs/>
          <w:color w:val="auto"/>
          <w:rtl/>
        </w:rPr>
      </w:pPr>
      <w:r w:rsidRPr="005849E0">
        <w:rPr>
          <w:rFonts w:ascii="Traditional Arabic" w:hAnsi="Traditional Arabic" w:cs="Traditional Arabic"/>
          <w:b/>
          <w:bCs/>
          <w:color w:val="auto"/>
          <w:rtl/>
        </w:rPr>
        <w:t>المبادئ</w:t>
      </w:r>
      <w:r w:rsidR="003C3E73" w:rsidRPr="005849E0">
        <w:rPr>
          <w:rFonts w:ascii="Traditional Arabic" w:hAnsi="Traditional Arabic" w:cs="Traditional Arabic"/>
          <w:b/>
          <w:bCs/>
          <w:color w:val="auto"/>
          <w:rtl/>
        </w:rPr>
        <w:t xml:space="preserve"> العشرة لعلم التوحيد</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وهي التي يبدأ الإنسان بمعرفتها عند بداية الدخول لت</w:t>
      </w:r>
      <w:r w:rsidR="00EE710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ع</w:t>
      </w:r>
      <w:r w:rsidR="00EE710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EE710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 علم</w:t>
      </w:r>
      <w:r w:rsidR="00EE710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العلوم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كما يلي</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اسم هذا العلم</w:t>
      </w:r>
      <w:r w:rsidR="00216CFC">
        <w:rPr>
          <w:rFonts w:ascii="Traditional Arabic" w:hAnsi="Traditional Arabic" w:cs="Traditional Arabic"/>
          <w:sz w:val="36"/>
          <w:szCs w:val="36"/>
          <w:rtl/>
        </w:rPr>
        <w:t>:</w:t>
      </w:r>
      <w:r w:rsidRPr="005849E0">
        <w:rPr>
          <w:rFonts w:ascii="Traditional Arabic" w:hAnsi="Traditional Arabic" w:cs="Traditional Arabic"/>
          <w:sz w:val="36"/>
          <w:szCs w:val="36"/>
          <w:rtl/>
        </w:rPr>
        <w:t>ي</w:t>
      </w:r>
      <w:r w:rsidR="00216CFC">
        <w:rPr>
          <w:rFonts w:ascii="Traditional Arabic" w:hAnsi="Traditional Arabic" w:cs="Traditional Arabic" w:hint="cs"/>
          <w:sz w:val="36"/>
          <w:szCs w:val="36"/>
          <w:rtl/>
        </w:rPr>
        <w:t>ُ</w:t>
      </w:r>
      <w:r w:rsidRPr="005849E0">
        <w:rPr>
          <w:rFonts w:ascii="Traditional Arabic" w:hAnsi="Traditional Arabic" w:cs="Traditional Arabic"/>
          <w:sz w:val="36"/>
          <w:szCs w:val="36"/>
          <w:rtl/>
        </w:rPr>
        <w:t>سم</w:t>
      </w:r>
      <w:r w:rsidR="00216CFC">
        <w:rPr>
          <w:rFonts w:ascii="Traditional Arabic" w:hAnsi="Traditional Arabic" w:cs="Traditional Arabic" w:hint="cs"/>
          <w:sz w:val="36"/>
          <w:szCs w:val="36"/>
          <w:rtl/>
        </w:rPr>
        <w:t>َّ</w:t>
      </w:r>
      <w:r w:rsidRPr="005849E0">
        <w:rPr>
          <w:rFonts w:ascii="Traditional Arabic" w:hAnsi="Traditional Arabic" w:cs="Traditional Arabic"/>
          <w:sz w:val="36"/>
          <w:szCs w:val="36"/>
          <w:rtl/>
        </w:rPr>
        <w:t>ى التوحيد</w:t>
      </w:r>
      <w:r w:rsidR="00216CFC">
        <w:rPr>
          <w:rFonts w:ascii="Traditional Arabic" w:hAnsi="Traditional Arabic" w:cs="Traditional Arabic" w:hint="cs"/>
          <w:sz w:val="36"/>
          <w:szCs w:val="36"/>
          <w:rtl/>
        </w:rPr>
        <w:t>،</w:t>
      </w:r>
      <w:r w:rsidR="00216CFC">
        <w:rPr>
          <w:rFonts w:ascii="Traditional Arabic" w:hAnsi="Traditional Arabic" w:cs="Traditional Arabic"/>
          <w:sz w:val="36"/>
          <w:szCs w:val="36"/>
          <w:rtl/>
        </w:rPr>
        <w:t>أو</w:t>
      </w:r>
      <w:r w:rsidRPr="005849E0">
        <w:rPr>
          <w:rFonts w:ascii="Traditional Arabic" w:hAnsi="Traditional Arabic" w:cs="Traditional Arabic"/>
          <w:sz w:val="36"/>
          <w:szCs w:val="36"/>
          <w:rtl/>
        </w:rPr>
        <w:t>العقيدة</w:t>
      </w:r>
      <w:r w:rsidR="00216CFC">
        <w:rPr>
          <w:rFonts w:ascii="Traditional Arabic" w:hAnsi="Traditional Arabic" w:cs="Traditional Arabic" w:hint="cs"/>
          <w:sz w:val="36"/>
          <w:szCs w:val="36"/>
          <w:rtl/>
        </w:rPr>
        <w:t>،</w:t>
      </w:r>
      <w:r w:rsidR="00216CFC">
        <w:rPr>
          <w:rFonts w:ascii="Traditional Arabic" w:hAnsi="Traditional Arabic" w:cs="Traditional Arabic"/>
          <w:sz w:val="36"/>
          <w:szCs w:val="36"/>
          <w:rtl/>
        </w:rPr>
        <w:t>أو</w:t>
      </w:r>
      <w:r w:rsidR="00216CFC">
        <w:rPr>
          <w:rFonts w:ascii="Traditional Arabic" w:hAnsi="Traditional Arabic" w:cs="Traditional Arabic" w:hint="cs"/>
          <w:sz w:val="36"/>
          <w:szCs w:val="36"/>
          <w:rtl/>
        </w:rPr>
        <w:t xml:space="preserve"> </w:t>
      </w:r>
      <w:r w:rsidR="00216CFC">
        <w:rPr>
          <w:rFonts w:ascii="Traditional Arabic" w:hAnsi="Traditional Arabic" w:cs="Traditional Arabic"/>
          <w:sz w:val="36"/>
          <w:szCs w:val="36"/>
          <w:rtl/>
        </w:rPr>
        <w:t>أصول</w:t>
      </w:r>
      <w:r w:rsidR="00216CFC">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الدين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فنأخذ أشهر </w:t>
      </w:r>
      <w:r w:rsidR="00EE710F" w:rsidRPr="005849E0">
        <w:rPr>
          <w:rFonts w:ascii="Traditional Arabic" w:hAnsi="Traditional Arabic" w:cs="Traditional Arabic"/>
          <w:sz w:val="36"/>
          <w:szCs w:val="36"/>
          <w:rtl/>
        </w:rPr>
        <w:t>أ</w:t>
      </w:r>
      <w:r w:rsidRPr="005849E0">
        <w:rPr>
          <w:rFonts w:ascii="Traditional Arabic" w:hAnsi="Traditional Arabic" w:cs="Traditional Arabic"/>
          <w:sz w:val="36"/>
          <w:szCs w:val="36"/>
          <w:rtl/>
        </w:rPr>
        <w:t>سما</w:t>
      </w:r>
      <w:r w:rsidR="00EE710F" w:rsidRPr="005849E0">
        <w:rPr>
          <w:rFonts w:ascii="Traditional Arabic" w:hAnsi="Traditional Arabic" w:cs="Traditional Arabic"/>
          <w:sz w:val="36"/>
          <w:szCs w:val="36"/>
          <w:rtl/>
        </w:rPr>
        <w:t>ئ</w:t>
      </w:r>
      <w:r w:rsidRPr="005849E0">
        <w:rPr>
          <w:rFonts w:ascii="Traditional Arabic" w:hAnsi="Traditional Arabic" w:cs="Traditional Arabic"/>
          <w:sz w:val="36"/>
          <w:szCs w:val="36"/>
          <w:rtl/>
        </w:rPr>
        <w:t>ه وهو التوحيد</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فالتوحيد لغة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العلم بأن الشيء واحد</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b/>
          <w:bCs/>
          <w:sz w:val="36"/>
          <w:szCs w:val="36"/>
          <w:rtl/>
        </w:rPr>
        <w:t>والتوحيد شرعً</w:t>
      </w:r>
      <w:r w:rsidR="00EE710F" w:rsidRPr="005849E0">
        <w:rPr>
          <w:rFonts w:ascii="Traditional Arabic" w:hAnsi="Traditional Arabic" w:cs="Traditional Arabic"/>
          <w:b/>
          <w:bCs/>
          <w:sz w:val="36"/>
          <w:szCs w:val="36"/>
          <w:rtl/>
        </w:rPr>
        <w:t>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هو إفراد الله تعالى بالعبادة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مع اعتقاد أ</w:t>
      </w:r>
      <w:r w:rsidR="00EE710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ح</w:t>
      </w:r>
      <w:r w:rsidR="00EE710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د</w:t>
      </w:r>
      <w:r w:rsidR="00EE710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ي</w:t>
      </w:r>
      <w:r w:rsidR="00EE710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ة</w:t>
      </w:r>
      <w:r w:rsidR="00EE710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ذات</w:t>
      </w:r>
      <w:r w:rsidR="00EE710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ه وصفات</w:t>
      </w:r>
      <w:r w:rsidR="00EE710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ه </w:t>
      </w:r>
      <w:r w:rsidR="004B5719">
        <w:rPr>
          <w:rFonts w:ascii="Traditional Arabic" w:hAnsi="Traditional Arabic" w:cs="Traditional Arabic" w:hint="cs"/>
          <w:b/>
          <w:bCs/>
          <w:sz w:val="36"/>
          <w:szCs w:val="36"/>
          <w:rtl/>
        </w:rPr>
        <w:t>،</w:t>
      </w:r>
      <w:r w:rsidRPr="005849E0">
        <w:rPr>
          <w:rFonts w:ascii="Traditional Arabic" w:hAnsi="Traditional Arabic" w:cs="Traditional Arabic"/>
          <w:b/>
          <w:bCs/>
          <w:sz w:val="36"/>
          <w:szCs w:val="36"/>
          <w:rtl/>
        </w:rPr>
        <w:t>وأفعال</w:t>
      </w:r>
      <w:r w:rsidR="00EE710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ه</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AE2A31" w:rsidRPr="005849E0">
        <w:rPr>
          <w:rStyle w:val="Char3"/>
          <w:rFonts w:ascii="Traditional Arabic" w:hAnsi="Traditional Arabic"/>
          <w:sz w:val="36"/>
          <w:rtl/>
        </w:rPr>
        <w:footnoteReference w:id="17"/>
      </w:r>
      <w:r w:rsidR="00CF5CCA">
        <w:rPr>
          <w:rStyle w:val="Char3"/>
          <w:rFonts w:ascii="Traditional Arabic" w:hAnsi="Traditional Arabic"/>
          <w:sz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أما تعريفه من حيث كون</w:t>
      </w:r>
      <w:r w:rsidR="00AE2A3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علم من العلوم</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فعلم التوحيد</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هو علم</w:t>
      </w:r>
      <w:r w:rsidR="00AE2A3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ي</w:t>
      </w:r>
      <w:r w:rsidR="00AE2A3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قتدر به على إثبات العقائد الدينية المكتسبة من أدلتها اليقينية</w:t>
      </w:r>
      <w:r w:rsidR="00CF5CCA">
        <w:rPr>
          <w:rFonts w:ascii="Traditional Arabic" w:hAnsi="Traditional Arabic" w:cs="Traditional Arabic"/>
          <w:sz w:val="36"/>
          <w:szCs w:val="36"/>
          <w:rtl/>
        </w:rPr>
        <w:t>.</w:t>
      </w:r>
    </w:p>
    <w:p w:rsidR="00CF5CCA" w:rsidRDefault="003C3E73" w:rsidP="00D53C91">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وموضوعه</w:t>
      </w:r>
      <w:r w:rsidR="00CF5CCA">
        <w:rPr>
          <w:rFonts w:ascii="Traditional Arabic" w:hAnsi="Traditional Arabic" w:cs="Traditional Arabic"/>
          <w:sz w:val="36"/>
          <w:szCs w:val="36"/>
          <w:rtl/>
        </w:rPr>
        <w:t xml:space="preserve">: </w:t>
      </w:r>
      <w:r w:rsidR="004B5719">
        <w:rPr>
          <w:rFonts w:ascii="Traditional Arabic" w:hAnsi="Traditional Arabic" w:cs="Traditional Arabic"/>
          <w:sz w:val="36"/>
          <w:szCs w:val="36"/>
          <w:rtl/>
        </w:rPr>
        <w:t>الكلام عن الله</w:t>
      </w:r>
      <w:r w:rsidR="004B5719">
        <w:rPr>
          <w:rFonts w:ascii="Traditional Arabic" w:hAnsi="Traditional Arabic" w:cs="Traditional Arabic" w:hint="cs"/>
          <w:sz w:val="36"/>
          <w:szCs w:val="36"/>
          <w:rtl/>
        </w:rPr>
        <w:t>_</w:t>
      </w:r>
      <w:r w:rsidRPr="005849E0">
        <w:rPr>
          <w:rFonts w:ascii="Traditional Arabic" w:hAnsi="Traditional Arabic" w:cs="Traditional Arabic"/>
          <w:sz w:val="36"/>
          <w:szCs w:val="36"/>
          <w:rtl/>
        </w:rPr>
        <w:t>عز وجل</w:t>
      </w:r>
      <w:r w:rsidR="004B5719">
        <w:rPr>
          <w:rFonts w:ascii="Traditional Arabic" w:hAnsi="Traditional Arabic" w:cs="Traditional Arabic" w:hint="cs"/>
          <w:sz w:val="36"/>
          <w:szCs w:val="36"/>
          <w:rtl/>
        </w:rPr>
        <w:t xml:space="preserve"> _</w:t>
      </w:r>
      <w:r w:rsidR="004B5719">
        <w:rPr>
          <w:rFonts w:ascii="Traditional Arabic" w:hAnsi="Traditional Arabic" w:cs="Traditional Arabic"/>
          <w:sz w:val="36"/>
          <w:szCs w:val="36"/>
          <w:rtl/>
        </w:rPr>
        <w:t xml:space="preserve"> من حيث</w:t>
      </w:r>
      <w:r w:rsidR="004B571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ما يجب له</w:t>
      </w:r>
      <w:r w:rsidR="004B5719">
        <w:rPr>
          <w:rFonts w:ascii="Traditional Arabic" w:hAnsi="Traditional Arabic" w:cs="Traditional Arabic"/>
          <w:sz w:val="36"/>
          <w:szCs w:val="36"/>
          <w:rtl/>
        </w:rPr>
        <w:t>،</w:t>
      </w:r>
      <w:r w:rsidRPr="005849E0">
        <w:rPr>
          <w:rFonts w:ascii="Traditional Arabic" w:hAnsi="Traditional Arabic" w:cs="Traditional Arabic"/>
          <w:sz w:val="36"/>
          <w:szCs w:val="36"/>
          <w:rtl/>
        </w:rPr>
        <w:t>وما يستحيل عليه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يجوز في حق</w:t>
      </w:r>
      <w:r w:rsidR="00AE2A31" w:rsidRPr="005849E0">
        <w:rPr>
          <w:rFonts w:ascii="Traditional Arabic" w:hAnsi="Traditional Arabic" w:cs="Traditional Arabic"/>
          <w:sz w:val="36"/>
          <w:szCs w:val="36"/>
          <w:rtl/>
        </w:rPr>
        <w:t>ِّ</w:t>
      </w:r>
      <w:r w:rsidR="004B5719">
        <w:rPr>
          <w:rFonts w:ascii="Traditional Arabic" w:hAnsi="Traditional Arabic" w:cs="Traditional Arabic"/>
          <w:sz w:val="36"/>
          <w:szCs w:val="36"/>
          <w:rtl/>
        </w:rPr>
        <w:t>ه</w:t>
      </w:r>
      <w:r w:rsidR="004B5719">
        <w:rPr>
          <w:rFonts w:ascii="Traditional Arabic" w:hAnsi="Traditional Arabic" w:cs="Traditional Arabic" w:hint="cs"/>
          <w:sz w:val="36"/>
          <w:szCs w:val="36"/>
          <w:rtl/>
        </w:rPr>
        <w:t>_</w:t>
      </w:r>
      <w:r w:rsidRPr="005849E0">
        <w:rPr>
          <w:rFonts w:ascii="Traditional Arabic" w:hAnsi="Traditional Arabic" w:cs="Traditional Arabic"/>
          <w:sz w:val="36"/>
          <w:szCs w:val="36"/>
          <w:rtl/>
        </w:rPr>
        <w:t>عز وجل</w:t>
      </w:r>
      <w:r w:rsidR="004B5719">
        <w:rPr>
          <w:rFonts w:ascii="Traditional Arabic" w:hAnsi="Traditional Arabic" w:cs="Traditional Arabic" w:hint="cs"/>
          <w:sz w:val="36"/>
          <w:szCs w:val="36"/>
          <w:rtl/>
        </w:rPr>
        <w:t xml:space="preserve"> _</w:t>
      </w:r>
      <w:r w:rsidR="00537661" w:rsidRPr="005849E0">
        <w:rPr>
          <w:rFonts w:ascii="Traditional Arabic" w:hAnsi="Traditional Arabic" w:cs="Traditional Arabic" w:hint="cs"/>
          <w:sz w:val="36"/>
          <w:szCs w:val="36"/>
          <w:rtl/>
        </w:rPr>
        <w:t>و</w:t>
      </w:r>
      <w:r w:rsidRPr="005849E0">
        <w:rPr>
          <w:rFonts w:ascii="Traditional Arabic" w:hAnsi="Traditional Arabic" w:cs="Traditional Arabic"/>
          <w:sz w:val="36"/>
          <w:szCs w:val="36"/>
          <w:rtl/>
        </w:rPr>
        <w:t>كذلك الرسل</w:t>
      </w:r>
      <w:r w:rsidR="009E6930">
        <w:rPr>
          <w:rFonts w:ascii="Traditional Arabic" w:hAnsi="Traditional Arabic" w:cs="Traditional Arabic"/>
          <w:sz w:val="36"/>
          <w:szCs w:val="36"/>
          <w:rtl/>
        </w:rPr>
        <w:t xml:space="preserve"> </w:t>
      </w:r>
      <w:r w:rsidR="004B5719">
        <w:rPr>
          <w:rFonts w:ascii="Traditional Arabic" w:hAnsi="Traditional Arabic" w:cs="Traditional Arabic" w:hint="cs"/>
          <w:sz w:val="36"/>
          <w:szCs w:val="36"/>
          <w:rtl/>
        </w:rPr>
        <w:t>_</w:t>
      </w:r>
      <w:r w:rsidR="00537661" w:rsidRPr="005849E0">
        <w:rPr>
          <w:rFonts w:ascii="Traditional Arabic" w:hAnsi="Traditional Arabic" w:cs="Traditional Arabic"/>
          <w:sz w:val="36"/>
          <w:szCs w:val="36"/>
          <w:rtl/>
        </w:rPr>
        <w:t>عليهم السلام</w:t>
      </w:r>
      <w:r w:rsidR="00AE2A31" w:rsidRPr="005849E0">
        <w:rPr>
          <w:rFonts w:ascii="Traditional Arabic" w:hAnsi="Traditional Arabic" w:cs="Traditional Arabic"/>
          <w:sz w:val="36"/>
          <w:szCs w:val="36"/>
          <w:rtl/>
        </w:rPr>
        <w:t xml:space="preserve"> - </w:t>
      </w:r>
      <w:r w:rsidRPr="005849E0">
        <w:rPr>
          <w:rFonts w:ascii="Traditional Arabic" w:hAnsi="Traditional Arabic" w:cs="Traditional Arabic"/>
          <w:sz w:val="36"/>
          <w:szCs w:val="36"/>
          <w:rtl/>
        </w:rPr>
        <w:t>كما يأتي بيانه</w:t>
      </w:r>
      <w:r w:rsidR="00AE2A31"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والسمعيات من حيث اعتقادها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ثمرته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معرفة العبد لله تعالى</w:t>
      </w:r>
      <w:r w:rsidR="00AE2A3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بالبراهين القطعية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والفوز بالسعادة </w:t>
      </w:r>
      <w:r w:rsidR="009B4FDC" w:rsidRPr="005849E0">
        <w:rPr>
          <w:rFonts w:ascii="Traditional Arabic" w:hAnsi="Traditional Arabic" w:cs="Traditional Arabic"/>
          <w:sz w:val="36"/>
          <w:szCs w:val="36"/>
          <w:rtl/>
        </w:rPr>
        <w:t>الأبدِيَّة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فضله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أشرف العلوم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لكونه </w:t>
      </w:r>
      <w:r w:rsidR="009B4FDC" w:rsidRPr="005849E0">
        <w:rPr>
          <w:rFonts w:ascii="Traditional Arabic" w:hAnsi="Traditional Arabic" w:cs="Traditional Arabic"/>
          <w:sz w:val="36"/>
          <w:szCs w:val="36"/>
          <w:rtl/>
        </w:rPr>
        <w:t>متعلقًا</w:t>
      </w:r>
      <w:r w:rsidRPr="005849E0">
        <w:rPr>
          <w:rFonts w:ascii="Traditional Arabic" w:hAnsi="Traditional Arabic" w:cs="Traditional Arabic"/>
          <w:sz w:val="36"/>
          <w:szCs w:val="36"/>
          <w:rtl/>
        </w:rPr>
        <w:t xml:space="preserve"> بالكلام عن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الله تعالى ورسله </w:t>
      </w:r>
      <w:r w:rsidR="00537661" w:rsidRPr="005849E0">
        <w:rPr>
          <w:rFonts w:ascii="Traditional Arabic" w:hAnsi="Traditional Arabic" w:cs="Traditional Arabic"/>
          <w:sz w:val="36"/>
          <w:szCs w:val="36"/>
          <w:rtl/>
        </w:rPr>
        <w:t>عليهم السلام</w:t>
      </w:r>
      <w:r w:rsidR="00CF5CCA">
        <w:rPr>
          <w:rFonts w:ascii="Traditional Arabic" w:hAnsi="Traditional Arabic" w:cs="Traditional Arabic"/>
          <w:sz w:val="36"/>
          <w:szCs w:val="36"/>
          <w:rtl/>
        </w:rPr>
        <w:t>.</w:t>
      </w:r>
    </w:p>
    <w:p w:rsidR="00CF5CCA" w:rsidRDefault="006F31A7"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نسبته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أصل العلوم الذي لا يقوم أيُّ علمٍ شرعيٍّ إلا عليه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واضعه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الله تعالى حقيقة</w:t>
      </w:r>
      <w:r w:rsidR="009B4FDC"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وبلّ</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غ</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الرسل</w:t>
      </w:r>
      <w:r w:rsidR="009B4FDC" w:rsidRPr="005849E0">
        <w:rPr>
          <w:rFonts w:ascii="Traditional Arabic" w:hAnsi="Traditional Arabic" w:cs="Traditional Arabic"/>
          <w:sz w:val="36"/>
          <w:szCs w:val="36"/>
          <w:rtl/>
        </w:rPr>
        <w:t xml:space="preserve">ُ </w:t>
      </w:r>
      <w:r w:rsidR="00537661" w:rsidRPr="005849E0">
        <w:rPr>
          <w:rFonts w:ascii="Traditional Arabic" w:hAnsi="Traditional Arabic" w:cs="Traditional Arabic"/>
          <w:sz w:val="36"/>
          <w:szCs w:val="36"/>
          <w:rtl/>
        </w:rPr>
        <w:t>عليهم السلام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9B4FDC" w:rsidRPr="005849E0">
        <w:rPr>
          <w:rFonts w:ascii="Traditional Arabic" w:hAnsi="Traditional Arabic" w:cs="Traditional Arabic"/>
          <w:sz w:val="36"/>
          <w:szCs w:val="36"/>
          <w:rtl/>
        </w:rPr>
        <w:t>أ</w:t>
      </w:r>
      <w:r w:rsidRPr="005849E0">
        <w:rPr>
          <w:rFonts w:ascii="Traditional Arabic" w:hAnsi="Traditional Arabic" w:cs="Traditional Arabic"/>
          <w:sz w:val="36"/>
          <w:szCs w:val="36"/>
          <w:rtl/>
        </w:rPr>
        <w:t>ما الذي حر</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أدلت</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وأل</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 كتب</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9B4FDC"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الشبه</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فهو </w:t>
      </w:r>
      <w:r w:rsidR="009B4FDC" w:rsidRPr="005849E0">
        <w:rPr>
          <w:rFonts w:ascii="Traditional Arabic" w:hAnsi="Traditional Arabic" w:cs="Traditional Arabic"/>
          <w:sz w:val="36"/>
          <w:szCs w:val="36"/>
          <w:rtl/>
        </w:rPr>
        <w:t>الإمام</w:t>
      </w:r>
      <w:r w:rsidRPr="005849E0">
        <w:rPr>
          <w:rFonts w:ascii="Traditional Arabic" w:hAnsi="Traditional Arabic" w:cs="Traditional Arabic"/>
          <w:sz w:val="36"/>
          <w:szCs w:val="36"/>
          <w:rtl/>
        </w:rPr>
        <w:t xml:space="preserve"> أبو الحسن </w:t>
      </w:r>
      <w:r w:rsidR="009B4FDC" w:rsidRPr="005849E0">
        <w:rPr>
          <w:rFonts w:ascii="Traditional Arabic" w:hAnsi="Traditional Arabic" w:cs="Traditional Arabic"/>
          <w:sz w:val="36"/>
          <w:szCs w:val="36"/>
          <w:rtl/>
        </w:rPr>
        <w:t>الأشعري</w:t>
      </w:r>
      <w:r w:rsidRPr="005849E0">
        <w:rPr>
          <w:rFonts w:ascii="Traditional Arabic" w:hAnsi="Traditional Arabic" w:cs="Traditional Arabic"/>
          <w:sz w:val="36"/>
          <w:szCs w:val="36"/>
          <w:rtl/>
        </w:rPr>
        <w:t xml:space="preserve"> ومن تبعه من العلماء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ED2409">
        <w:rPr>
          <w:rFonts w:ascii="Traditional Arabic" w:hAnsi="Traditional Arabic" w:cs="Traditional Arabic" w:hint="cs"/>
          <w:sz w:val="36"/>
          <w:szCs w:val="36"/>
          <w:rtl/>
        </w:rPr>
        <w:t xml:space="preserve">الإمام </w:t>
      </w:r>
      <w:r w:rsidRPr="005849E0">
        <w:rPr>
          <w:rFonts w:ascii="Traditional Arabic" w:hAnsi="Traditional Arabic" w:cs="Traditional Arabic"/>
          <w:sz w:val="36"/>
          <w:szCs w:val="36"/>
          <w:rtl/>
        </w:rPr>
        <w:t>أبو منصور الماتريدي ومن تبعه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وقد أتى بالتوحيد كل</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نبي</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ل</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آدم </w:t>
      </w:r>
      <w:r w:rsidR="00537661" w:rsidRPr="005849E0">
        <w:rPr>
          <w:rFonts w:ascii="Traditional Arabic" w:hAnsi="Traditional Arabic" w:cs="Traditional Arabic"/>
          <w:sz w:val="36"/>
          <w:szCs w:val="36"/>
          <w:rtl/>
        </w:rPr>
        <w:t>عليهم السلام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استمداده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ا</w:t>
      </w:r>
      <w:r w:rsidR="009B4FDC"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دلة</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النقلية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والأدلة</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العقلية القطعية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حكم الشارع فيه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فرض عين</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على كل مكل</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 من ذكر أو أنثى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وقد حت</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 الشارع الحكيم هذا العلم وأوجبه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ولم يرخص بتركه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فقال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فاعلم أنه لا إله إلا الله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9B4FDC" w:rsidRPr="005849E0">
        <w:rPr>
          <w:rStyle w:val="Char3"/>
          <w:rFonts w:ascii="Traditional Arabic" w:hAnsi="Traditional Arabic"/>
          <w:sz w:val="36"/>
          <w:rtl/>
        </w:rPr>
        <w:footnoteReference w:id="18"/>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t>فيجب على كل مكل</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ف من ذكر أو أنثى </w:t>
      </w:r>
      <w:r w:rsidR="009B4FDC" w:rsidRPr="004B5719">
        <w:rPr>
          <w:rFonts w:ascii="Traditional Arabic" w:hAnsi="Traditional Arabic" w:cs="Traditional Arabic"/>
          <w:b/>
          <w:bCs/>
          <w:sz w:val="36"/>
          <w:szCs w:val="36"/>
          <w:rtl/>
        </w:rPr>
        <w:t>و</w:t>
      </w:r>
      <w:r w:rsidRPr="004B5719">
        <w:rPr>
          <w:rFonts w:ascii="Traditional Arabic" w:hAnsi="Traditional Arabic" w:cs="Traditional Arabic"/>
          <w:b/>
          <w:bCs/>
          <w:sz w:val="36"/>
          <w:szCs w:val="36"/>
          <w:rtl/>
        </w:rPr>
        <w:t>جوبً</w:t>
      </w:r>
      <w:r w:rsidR="009B4FDC" w:rsidRPr="004B5719">
        <w:rPr>
          <w:rFonts w:ascii="Traditional Arabic" w:hAnsi="Traditional Arabic" w:cs="Traditional Arabic"/>
          <w:b/>
          <w:bCs/>
          <w:sz w:val="36"/>
          <w:szCs w:val="36"/>
          <w:rtl/>
        </w:rPr>
        <w:t>ا</w:t>
      </w:r>
      <w:r w:rsidRPr="004B5719">
        <w:rPr>
          <w:rFonts w:ascii="Traditional Arabic" w:hAnsi="Traditional Arabic" w:cs="Traditional Arabic"/>
          <w:b/>
          <w:bCs/>
          <w:sz w:val="36"/>
          <w:szCs w:val="36"/>
          <w:rtl/>
        </w:rPr>
        <w:t xml:space="preserve"> عين</w:t>
      </w:r>
      <w:r w:rsidR="009B4FDC" w:rsidRPr="004B5719">
        <w:rPr>
          <w:rFonts w:ascii="Traditional Arabic" w:hAnsi="Traditional Arabic" w:cs="Traditional Arabic"/>
          <w:b/>
          <w:bCs/>
          <w:sz w:val="36"/>
          <w:szCs w:val="36"/>
          <w:rtl/>
        </w:rPr>
        <w:t>ِـيًّا</w:t>
      </w:r>
      <w:r w:rsidR="009B4FDC"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معرفة</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كل</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عقيدة</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بدليل</w:t>
      </w:r>
      <w:r w:rsidR="009B4F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إجمالي</w:t>
      </w:r>
      <w:r w:rsidR="009B4FDC"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وأما معرفتها بالدليل التفصيلي فهو فرض كفاية</w:t>
      </w:r>
      <w:r w:rsidR="00CF5CCA">
        <w:rPr>
          <w:rFonts w:ascii="Traditional Arabic" w:hAnsi="Traditional Arabic" w:cs="Traditional Arabic"/>
          <w:sz w:val="36"/>
          <w:szCs w:val="36"/>
          <w:rtl/>
        </w:rPr>
        <w:t>.</w:t>
      </w:r>
    </w:p>
    <w:p w:rsidR="00CF5CCA" w:rsidRPr="004B5719" w:rsidRDefault="003C3E73" w:rsidP="004B5719">
      <w:pPr>
        <w:pStyle w:val="a7"/>
        <w:widowControl w:val="0"/>
        <w:spacing w:before="60" w:after="0"/>
        <w:ind w:firstLine="567"/>
        <w:rPr>
          <w:rStyle w:val="Char3"/>
          <w:rFonts w:ascii="Traditional Arabic" w:hAnsi="Traditional Arabic"/>
          <w:sz w:val="36"/>
          <w:vertAlign w:val="baseline"/>
          <w:rtl/>
        </w:rPr>
      </w:pPr>
      <w:r w:rsidRPr="005849E0">
        <w:rPr>
          <w:rFonts w:ascii="Traditional Arabic" w:hAnsi="Traditional Arabic" w:cs="Traditional Arabic"/>
          <w:sz w:val="36"/>
          <w:szCs w:val="36"/>
          <w:rtl/>
        </w:rPr>
        <w:t>مسائله</w:t>
      </w:r>
      <w:r w:rsidR="00ED2409">
        <w:rPr>
          <w:rFonts w:ascii="Traditional Arabic" w:hAnsi="Traditional Arabic" w:cs="Traditional Arabic"/>
          <w:sz w:val="36"/>
          <w:szCs w:val="36"/>
          <w:rtl/>
        </w:rPr>
        <w:t>:</w:t>
      </w:r>
      <w:r w:rsidRPr="005849E0">
        <w:rPr>
          <w:rFonts w:ascii="Traditional Arabic" w:hAnsi="Traditional Arabic" w:cs="Traditional Arabic"/>
          <w:sz w:val="36"/>
          <w:szCs w:val="36"/>
          <w:rtl/>
        </w:rPr>
        <w:t>هي قضاياه الباحثة عن الواجبات</w:t>
      </w:r>
      <w:r w:rsidR="00ED2409">
        <w:rPr>
          <w:rFonts w:ascii="Traditional Arabic" w:hAnsi="Traditional Arabic" w:cs="Traditional Arabic" w:hint="cs"/>
          <w:sz w:val="36"/>
          <w:szCs w:val="36"/>
          <w:rtl/>
        </w:rPr>
        <w:t>،</w:t>
      </w:r>
      <w:r w:rsidRPr="005849E0">
        <w:rPr>
          <w:rFonts w:ascii="Traditional Arabic" w:hAnsi="Traditional Arabic" w:cs="Traditional Arabic"/>
          <w:sz w:val="36"/>
          <w:szCs w:val="36"/>
          <w:rtl/>
        </w:rPr>
        <w:t xml:space="preserve"> والجائزات</w:t>
      </w:r>
      <w:r w:rsidR="00ED2409">
        <w:rPr>
          <w:rFonts w:ascii="Traditional Arabic" w:hAnsi="Traditional Arabic" w:cs="Traditional Arabic" w:hint="cs"/>
          <w:sz w:val="36"/>
          <w:szCs w:val="36"/>
          <w:rtl/>
        </w:rPr>
        <w:t>،</w:t>
      </w:r>
      <w:r w:rsidRPr="005849E0">
        <w:rPr>
          <w:rFonts w:ascii="Traditional Arabic" w:hAnsi="Traditional Arabic" w:cs="Traditional Arabic"/>
          <w:sz w:val="36"/>
          <w:szCs w:val="36"/>
          <w:rtl/>
        </w:rPr>
        <w:t>والمستحيلات التي دل النقل والعقل عليها</w:t>
      </w:r>
      <w:r w:rsidR="00CF5CCA">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هذا مما ذكره </w:t>
      </w:r>
      <w:r w:rsidR="00426E8C" w:rsidRPr="005849E0">
        <w:rPr>
          <w:rFonts w:ascii="Traditional Arabic" w:hAnsi="Traditional Arabic" w:cs="Traditional Arabic"/>
          <w:sz w:val="36"/>
          <w:szCs w:val="36"/>
          <w:rtl/>
        </w:rPr>
        <w:t>الإمام</w:t>
      </w:r>
      <w:r w:rsidRPr="005849E0">
        <w:rPr>
          <w:rFonts w:ascii="Traditional Arabic" w:hAnsi="Traditional Arabic" w:cs="Traditional Arabic"/>
          <w:sz w:val="36"/>
          <w:szCs w:val="36"/>
          <w:rtl/>
        </w:rPr>
        <w:t xml:space="preserve"> الباجوري </w:t>
      </w:r>
      <w:r w:rsidR="00537661" w:rsidRPr="005849E0">
        <w:rPr>
          <w:rFonts w:ascii="Traditional Arabic" w:hAnsi="Traditional Arabic" w:cs="Traditional Arabic" w:hint="cs"/>
          <w:sz w:val="36"/>
          <w:szCs w:val="36"/>
          <w:rtl/>
        </w:rPr>
        <w:t>_رحمه الله تعالى_</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شرحه على جوهرة التوحيد</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426E8C" w:rsidRPr="005849E0">
        <w:rPr>
          <w:rStyle w:val="Char3"/>
          <w:rFonts w:ascii="Traditional Arabic" w:hAnsi="Traditional Arabic"/>
          <w:sz w:val="36"/>
          <w:rtl/>
        </w:rPr>
        <w:footnoteReference w:id="19"/>
      </w:r>
      <w:r w:rsidR="00CF5CCA">
        <w:rPr>
          <w:rStyle w:val="Char3"/>
          <w:rFonts w:ascii="Traditional Arabic" w:hAnsi="Traditional Arabic"/>
          <w:sz w:val="36"/>
          <w:rtl/>
        </w:rPr>
        <w:t>).</w:t>
      </w:r>
    </w:p>
    <w:p w:rsidR="00687310" w:rsidRPr="005849E0" w:rsidRDefault="003C3E73" w:rsidP="000D745C">
      <w:pPr>
        <w:pStyle w:val="ad"/>
        <w:widowControl w:val="0"/>
        <w:spacing w:before="60" w:after="0"/>
        <w:rPr>
          <w:rFonts w:ascii="Traditional Arabic" w:hAnsi="Traditional Arabic" w:cs="Traditional Arabic"/>
          <w:b/>
          <w:bCs/>
          <w:color w:val="auto"/>
          <w:rtl/>
        </w:rPr>
      </w:pPr>
      <w:r w:rsidRPr="005849E0">
        <w:rPr>
          <w:rFonts w:ascii="Traditional Arabic" w:hAnsi="Traditional Arabic" w:cs="Traditional Arabic"/>
          <w:b/>
          <w:bCs/>
          <w:color w:val="auto"/>
          <w:rtl/>
        </w:rPr>
        <w:lastRenderedPageBreak/>
        <w:t>أقسام المضافات إلى الله تعالى</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هي على ثلاثة أقسام</w:t>
      </w:r>
      <w:r w:rsidR="00CF5CCA">
        <w:rPr>
          <w:rFonts w:ascii="Traditional Arabic" w:hAnsi="Traditional Arabic" w:cs="Traditional Arabic"/>
          <w:b/>
          <w:bCs/>
          <w:sz w:val="36"/>
          <w:szCs w:val="36"/>
          <w:rtl/>
        </w:rPr>
        <w:t xml:space="preserve">: </w:t>
      </w:r>
      <w:r w:rsidR="00687310" w:rsidRPr="005849E0">
        <w:rPr>
          <w:rFonts w:ascii="Traditional Arabic" w:hAnsi="Traditional Arabic" w:cs="Traditional Arabic"/>
          <w:b/>
          <w:b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القسم </w:t>
      </w:r>
      <w:r w:rsidR="00687310" w:rsidRPr="005849E0">
        <w:rPr>
          <w:rFonts w:ascii="Traditional Arabic" w:hAnsi="Traditional Arabic" w:cs="Traditional Arabic"/>
          <w:sz w:val="36"/>
          <w:szCs w:val="36"/>
          <w:rtl/>
        </w:rPr>
        <w:t>الأ</w:t>
      </w:r>
      <w:r w:rsidRPr="005849E0">
        <w:rPr>
          <w:rFonts w:ascii="Traditional Arabic" w:hAnsi="Traditional Arabic" w:cs="Traditional Arabic"/>
          <w:sz w:val="36"/>
          <w:szCs w:val="36"/>
          <w:rtl/>
        </w:rPr>
        <w:t>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إضافة صفة إلى موصوف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مثل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قدرة الله تعالى</w:t>
      </w:r>
      <w:r w:rsidR="00CF5CCA">
        <w:rPr>
          <w:rFonts w:ascii="Traditional Arabic" w:hAnsi="Traditional Arabic" w:cs="Traditional Arabic"/>
          <w:sz w:val="36"/>
          <w:szCs w:val="36"/>
          <w:rtl/>
        </w:rPr>
        <w:t>.</w:t>
      </w:r>
    </w:p>
    <w:p w:rsidR="00CF5CCA" w:rsidRDefault="004B5719" w:rsidP="004B5719">
      <w:pPr>
        <w:pStyle w:val="a7"/>
        <w:widowControl w:val="0"/>
        <w:spacing w:before="60" w:after="0"/>
        <w:ind w:firstLine="567"/>
        <w:rPr>
          <w:rFonts w:ascii="Traditional Arabic" w:hAnsi="Traditional Arabic" w:cs="Traditional Arabic"/>
          <w:sz w:val="36"/>
          <w:szCs w:val="36"/>
          <w:rtl/>
        </w:rPr>
      </w:pPr>
      <w:r>
        <w:rPr>
          <w:rFonts w:ascii="Traditional Arabic" w:hAnsi="Traditional Arabic" w:cs="Traditional Arabic"/>
          <w:sz w:val="36"/>
          <w:szCs w:val="36"/>
          <w:rtl/>
        </w:rPr>
        <w:t>فالعلم</w:t>
      </w:r>
      <w:r>
        <w:rPr>
          <w:rFonts w:ascii="Traditional Arabic" w:hAnsi="Traditional Arabic" w:cs="Traditional Arabic" w:hint="cs"/>
          <w:sz w:val="36"/>
          <w:szCs w:val="36"/>
          <w:rtl/>
        </w:rPr>
        <w:t>،</w:t>
      </w:r>
      <w:r w:rsidRPr="005849E0">
        <w:rPr>
          <w:rFonts w:ascii="Traditional Arabic" w:hAnsi="Traditional Arabic" w:cs="Traditional Arabic"/>
          <w:sz w:val="36"/>
          <w:szCs w:val="36"/>
          <w:rtl/>
        </w:rPr>
        <w:t xml:space="preserve">والقدرة </w:t>
      </w:r>
      <w:r w:rsidR="003C3E73" w:rsidRPr="005849E0">
        <w:rPr>
          <w:rFonts w:ascii="Traditional Arabic" w:hAnsi="Traditional Arabic" w:cs="Traditional Arabic"/>
          <w:sz w:val="36"/>
          <w:szCs w:val="36"/>
          <w:rtl/>
        </w:rPr>
        <w:t>صفة من صفات الله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فالله تعالى قديم بلا ابتداء</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وهو متصف بصفات ملازمة لذاته</w:t>
      </w:r>
      <w:r>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صفاته </w:t>
      </w:r>
      <w:r>
        <w:rPr>
          <w:rFonts w:ascii="Traditional Arabic" w:hAnsi="Traditional Arabic" w:cs="Traditional Arabic" w:hint="cs"/>
          <w:sz w:val="36"/>
          <w:szCs w:val="36"/>
          <w:rtl/>
        </w:rPr>
        <w:t xml:space="preserve">ليست </w:t>
      </w:r>
      <w:r w:rsidR="003C3E73" w:rsidRPr="005849E0">
        <w:rPr>
          <w:rFonts w:ascii="Traditional Arabic" w:hAnsi="Traditional Arabic" w:cs="Traditional Arabic"/>
          <w:sz w:val="36"/>
          <w:szCs w:val="36"/>
          <w:rtl/>
        </w:rPr>
        <w:t>حادثة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بل هو قديم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وصفات</w:t>
      </w:r>
      <w:r w:rsidR="00687310"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ه قديمة ملازمة لذاته الع</w:t>
      </w:r>
      <w:r w:rsidR="00687310"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ل</w:t>
      </w:r>
      <w:r w:rsidR="00687310"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ي</w:t>
      </w:r>
      <w:r w:rsidR="00687310"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إضافة فعل إلى فاعل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مثل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خ</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الله السموات</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وا</w:t>
      </w:r>
      <w:r w:rsidR="00687310"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رض</w:t>
      </w:r>
      <w:r w:rsidR="00687310"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فإضافة الخال</w:t>
      </w:r>
      <w:r w:rsidR="00687310"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ق</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w:t>
      </w:r>
      <w:r w:rsidR="00687310"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ة إلى الله تعالى هي </w:t>
      </w:r>
      <w:r w:rsidR="00687310" w:rsidRPr="005849E0">
        <w:rPr>
          <w:rFonts w:ascii="Traditional Arabic" w:hAnsi="Traditional Arabic" w:cs="Traditional Arabic"/>
          <w:sz w:val="36"/>
          <w:szCs w:val="36"/>
          <w:rtl/>
        </w:rPr>
        <w:t>إ</w:t>
      </w:r>
      <w:r w:rsidRPr="005849E0">
        <w:rPr>
          <w:rFonts w:ascii="Traditional Arabic" w:hAnsi="Traditional Arabic" w:cs="Traditional Arabic"/>
          <w:sz w:val="36"/>
          <w:szCs w:val="36"/>
          <w:rtl/>
        </w:rPr>
        <w:t>ضافة ف</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ع</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إلى فاعل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فالخلق ف</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ع</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ع</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687310" w:rsidRPr="005849E0">
        <w:rPr>
          <w:rFonts w:ascii="Traditional Arabic" w:hAnsi="Traditional Arabic" w:cs="Traditional Arabic"/>
          <w:sz w:val="36"/>
          <w:szCs w:val="36"/>
          <w:rtl/>
        </w:rPr>
        <w:t>َهُ</w:t>
      </w:r>
      <w:r w:rsidRPr="005849E0">
        <w:rPr>
          <w:rFonts w:ascii="Traditional Arabic" w:hAnsi="Traditional Arabic" w:cs="Traditional Arabic"/>
          <w:sz w:val="36"/>
          <w:szCs w:val="36"/>
          <w:rtl/>
        </w:rPr>
        <w:t xml:space="preserve"> الله تعالى الفعّال</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ي</w:t>
      </w:r>
      <w:r w:rsidR="0068731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ريد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ومعنى الخلق هو</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إحداث الشيء بعد عدمه</w:t>
      </w:r>
      <w:r w:rsidR="00CF5CCA">
        <w:rPr>
          <w:rFonts w:ascii="Traditional Arabic" w:hAnsi="Traditional Arabic" w:cs="Traditional Arabic"/>
          <w:sz w:val="36"/>
          <w:szCs w:val="36"/>
          <w:rtl/>
        </w:rPr>
        <w:t>.</w:t>
      </w:r>
    </w:p>
    <w:p w:rsidR="00CF5CCA" w:rsidRDefault="006F31A7"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sz w:val="36"/>
          <w:szCs w:val="36"/>
          <w:rtl/>
        </w:rPr>
        <w:t>مثال آخر</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الله يبعث الموتى يوم القيامة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w:t>
      </w:r>
      <w:r w:rsidR="0091221F"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ب</w:t>
      </w:r>
      <w:r w:rsidR="0091221F"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ع</w:t>
      </w:r>
      <w:r w:rsidR="0091221F"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ث</w:t>
      </w:r>
      <w:r w:rsidR="0091221F"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عموم الموتى هو ف</w:t>
      </w:r>
      <w:r w:rsidR="0091221F"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ع</w:t>
      </w:r>
      <w:r w:rsidR="0091221F"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ل</w:t>
      </w:r>
      <w:r w:rsidR="0091221F"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سيفعله الله تعالى يوم القيامة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فإذن سيفعله في المستقبل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b/>
          <w:bCs/>
          <w:sz w:val="36"/>
          <w:szCs w:val="36"/>
          <w:rtl/>
        </w:rPr>
        <w:t>فالفعل حادث وليس بقديم</w:t>
      </w:r>
      <w:r w:rsidR="00CF5CCA">
        <w:rPr>
          <w:rFonts w:ascii="Traditional Arabic" w:hAnsi="Traditional Arabic" w:cs="Traditional Arabic"/>
          <w:b/>
          <w:bCs/>
          <w:sz w:val="36"/>
          <w:szCs w:val="36"/>
          <w:rtl/>
        </w:rPr>
        <w:t>.</w:t>
      </w:r>
    </w:p>
    <w:p w:rsidR="00CF5CCA" w:rsidRDefault="003C3E73" w:rsidP="004B5719">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إضافة مفعول إلى فاعل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مثال</w:t>
      </w:r>
      <w:r w:rsidR="00CF5CCA">
        <w:rPr>
          <w:rFonts w:ascii="Traditional Arabic" w:hAnsi="Traditional Arabic" w:cs="Traditional Arabic"/>
          <w:sz w:val="36"/>
          <w:szCs w:val="36"/>
          <w:rtl/>
        </w:rPr>
        <w:t xml:space="preserve">: </w:t>
      </w:r>
      <w:r w:rsidR="00537661" w:rsidRPr="005849E0">
        <w:rPr>
          <w:rFonts w:ascii="Traditional Arabic" w:hAnsi="Traditional Arabic" w:cs="Traditional Arabic" w:hint="cs"/>
          <w:sz w:val="36"/>
          <w:szCs w:val="36"/>
          <w:rtl/>
        </w:rPr>
        <w:t>عرش الله</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ناقة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أرض الله</w:t>
      </w:r>
      <w:r w:rsidR="00CF5CCA">
        <w:rPr>
          <w:rFonts w:ascii="Traditional Arabic" w:hAnsi="Traditional Arabic" w:cs="Traditional Arabic"/>
          <w:sz w:val="36"/>
          <w:szCs w:val="36"/>
          <w:rtl/>
        </w:rPr>
        <w:t>.</w:t>
      </w:r>
      <w:r w:rsidR="0091221F" w:rsidRPr="005849E0">
        <w:rPr>
          <w:rFonts w:ascii="Traditional Arabic" w:hAnsi="Traditional Arabic" w:cs="Traditional Arabic"/>
          <w:sz w:val="36"/>
          <w:szCs w:val="36"/>
          <w:rtl/>
        </w:rPr>
        <w:t xml:space="preserve">فهي مفعولات </w:t>
      </w:r>
      <w:r w:rsidRPr="005849E0">
        <w:rPr>
          <w:rFonts w:ascii="Traditional Arabic" w:hAnsi="Traditional Arabic" w:cs="Traditional Arabic"/>
          <w:sz w:val="36"/>
          <w:szCs w:val="36"/>
          <w:rtl/>
        </w:rPr>
        <w:t>ن</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عن ف</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عل</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الفاعل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فالمفعول والفعل 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وأما الفاعل</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وصفات</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ذات</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ه فقديم </w:t>
      </w:r>
      <w:r w:rsidR="0091221F"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عز وجل </w:t>
      </w:r>
      <w:r w:rsidR="0091221F"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w:t>
      </w:r>
    </w:p>
    <w:p w:rsidR="00CF5CCA" w:rsidRDefault="0091221F" w:rsidP="00D53C91">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فالأ</w:t>
      </w:r>
      <w:r w:rsidR="003C3E73" w:rsidRPr="005849E0">
        <w:rPr>
          <w:rFonts w:ascii="Traditional Arabic" w:hAnsi="Traditional Arabic" w:cs="Traditional Arabic"/>
          <w:sz w:val="36"/>
          <w:szCs w:val="36"/>
          <w:rtl/>
        </w:rPr>
        <w:t>فعال وال</w:t>
      </w:r>
      <w:r w:rsidRPr="005849E0">
        <w:rPr>
          <w:rFonts w:ascii="Traditional Arabic" w:hAnsi="Traditional Arabic" w:cs="Traditional Arabic"/>
          <w:sz w:val="36"/>
          <w:szCs w:val="36"/>
          <w:rtl/>
        </w:rPr>
        <w:t>مفعولا</w:t>
      </w:r>
      <w:r w:rsidR="003C3E73" w:rsidRPr="005849E0">
        <w:rPr>
          <w:rFonts w:ascii="Traditional Arabic" w:hAnsi="Traditional Arabic" w:cs="Traditional Arabic"/>
          <w:sz w:val="36"/>
          <w:szCs w:val="36"/>
          <w:rtl/>
        </w:rPr>
        <w:t>ت من متعلقات صفة القدرة من حيث التأثير</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ومن متعلقات صفة ا</w:t>
      </w:r>
      <w:r w:rsidRPr="005849E0">
        <w:rPr>
          <w:rFonts w:ascii="Traditional Arabic" w:hAnsi="Traditional Arabic" w:cs="Traditional Arabic"/>
          <w:sz w:val="36"/>
          <w:szCs w:val="36"/>
          <w:rtl/>
        </w:rPr>
        <w:t>لإ</w:t>
      </w:r>
      <w:r w:rsidR="003C3E73" w:rsidRPr="005849E0">
        <w:rPr>
          <w:rFonts w:ascii="Traditional Arabic" w:hAnsi="Traditional Arabic" w:cs="Traditional Arabic"/>
          <w:sz w:val="36"/>
          <w:szCs w:val="36"/>
          <w:rtl/>
        </w:rPr>
        <w:t xml:space="preserve">رادة من حيث التخصيص </w:t>
      </w:r>
      <w:r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كما يأتي بيانه إن شاء الله تعالى</w:t>
      </w:r>
      <w:r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w:t>
      </w:r>
    </w:p>
    <w:p w:rsidR="00CF5CCA" w:rsidRDefault="003C3E73" w:rsidP="00D53C91">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وا</w:t>
      </w:r>
      <w:r w:rsidR="0091221F"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 xml:space="preserve">فعال يفعلها الله </w:t>
      </w:r>
      <w:r w:rsidR="004B5719">
        <w:rPr>
          <w:rFonts w:ascii="Traditional Arabic" w:hAnsi="Traditional Arabic" w:cs="Traditional Arabic" w:hint="cs"/>
          <w:sz w:val="36"/>
          <w:szCs w:val="36"/>
          <w:rtl/>
        </w:rPr>
        <w:t>_</w:t>
      </w:r>
      <w:r w:rsidRPr="005849E0">
        <w:rPr>
          <w:rFonts w:ascii="Traditional Arabic" w:hAnsi="Traditional Arabic" w:cs="Traditional Arabic"/>
          <w:sz w:val="36"/>
          <w:szCs w:val="36"/>
          <w:rtl/>
        </w:rPr>
        <w:t xml:space="preserve">عز وجل </w:t>
      </w:r>
      <w:r w:rsidR="0091221F" w:rsidRPr="005849E0">
        <w:rPr>
          <w:rFonts w:ascii="Traditional Arabic" w:hAnsi="Traditional Arabic" w:cs="Traditional Arabic"/>
          <w:sz w:val="36"/>
          <w:szCs w:val="36"/>
          <w:rtl/>
        </w:rPr>
        <w:t>ف</w:t>
      </w:r>
      <w:r w:rsidRPr="005849E0">
        <w:rPr>
          <w:rFonts w:ascii="Traditional Arabic" w:hAnsi="Traditional Arabic" w:cs="Traditional Arabic"/>
          <w:sz w:val="36"/>
          <w:szCs w:val="36"/>
          <w:rtl/>
        </w:rPr>
        <w:t>ي مخلوقاته ﻻ في ذاته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فمن المستحيل أن يفعل الله في ذاته</w:t>
      </w:r>
      <w:r w:rsidR="00CF5CCA">
        <w:rPr>
          <w:rFonts w:ascii="Traditional Arabic" w:hAnsi="Traditional Arabic" w:cs="Traditional Arabic"/>
          <w:sz w:val="36"/>
          <w:szCs w:val="36"/>
          <w:rtl/>
        </w:rPr>
        <w:t xml:space="preserve">؛ </w:t>
      </w:r>
      <w:r w:rsidR="0091221F"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 الفعل</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يقتضي إيجاد</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شيء</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أو تغيير</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w:t>
      </w:r>
      <w:r w:rsidR="0091221F"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يجاد</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والتغيير</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ﻻ يكون إ</w:t>
      </w:r>
      <w:r w:rsidR="0091221F"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في الشيء القابل للتغيير</w:t>
      </w:r>
      <w:r w:rsidR="0091221F"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والإحداث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 منز</w:t>
      </w:r>
      <w:r w:rsidR="009122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عن ذلك</w:t>
      </w:r>
      <w:r w:rsidR="00CF5CCA">
        <w:rPr>
          <w:rFonts w:ascii="Traditional Arabic" w:hAnsi="Traditional Arabic" w:cs="Traditional Arabic"/>
          <w:sz w:val="36"/>
          <w:szCs w:val="36"/>
          <w:rtl/>
        </w:rPr>
        <w:t>.</w:t>
      </w:r>
    </w:p>
    <w:p w:rsidR="00CF5CCA" w:rsidRDefault="003C3E73" w:rsidP="00D53C91">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والبعث والنشور والحساب والإحياء وا</w:t>
      </w:r>
      <w:r w:rsidR="0091221F"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مات</w:t>
      </w:r>
      <w:r w:rsidR="0091221F" w:rsidRPr="005849E0">
        <w:rPr>
          <w:rFonts w:ascii="Traditional Arabic" w:hAnsi="Traditional Arabic" w:cs="Traditional Arabic"/>
          <w:sz w:val="36"/>
          <w:szCs w:val="36"/>
          <w:rtl/>
        </w:rPr>
        <w:t>ة</w:t>
      </w:r>
      <w:r w:rsidRPr="005849E0">
        <w:rPr>
          <w:rFonts w:ascii="Traditional Arabic" w:hAnsi="Traditional Arabic" w:cs="Traditional Arabic"/>
          <w:sz w:val="36"/>
          <w:szCs w:val="36"/>
          <w:rtl/>
        </w:rPr>
        <w:t xml:space="preserve"> كلها من قسم ا</w:t>
      </w:r>
      <w:r w:rsidR="0091221F"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فعال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يفعلها في مخلوقاته</w:t>
      </w:r>
      <w:r w:rsidR="0091221F"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عز وجل</w:t>
      </w:r>
      <w:r w:rsidR="00CF5CCA">
        <w:rPr>
          <w:rFonts w:ascii="Traditional Arabic" w:hAnsi="Traditional Arabic" w:cs="Traditional Arabic"/>
          <w:sz w:val="36"/>
          <w:szCs w:val="36"/>
          <w:rtl/>
        </w:rPr>
        <w:t>.</w:t>
      </w:r>
    </w:p>
    <w:p w:rsidR="003948C8" w:rsidRDefault="003948C8" w:rsidP="00D53C91">
      <w:pPr>
        <w:pStyle w:val="ad"/>
        <w:widowControl w:val="0"/>
        <w:spacing w:before="20" w:after="0"/>
        <w:rPr>
          <w:rFonts w:ascii="Traditional Arabic" w:hAnsi="Traditional Arabic" w:cs="Traditional Arabic"/>
          <w:b/>
          <w:bCs/>
          <w:color w:val="auto"/>
          <w:rtl/>
        </w:rPr>
      </w:pPr>
    </w:p>
    <w:p w:rsidR="00B66EE6" w:rsidRPr="005849E0" w:rsidRDefault="00B66EE6" w:rsidP="00D53C91">
      <w:pPr>
        <w:pStyle w:val="ad"/>
        <w:widowControl w:val="0"/>
        <w:spacing w:before="20" w:after="0"/>
        <w:rPr>
          <w:rFonts w:ascii="Traditional Arabic" w:hAnsi="Traditional Arabic" w:cs="Traditional Arabic"/>
          <w:b/>
          <w:bCs/>
          <w:color w:val="auto"/>
          <w:rtl/>
        </w:rPr>
      </w:pPr>
    </w:p>
    <w:p w:rsidR="003C3E73" w:rsidRPr="005849E0" w:rsidRDefault="003C3E73" w:rsidP="00D53C91">
      <w:pPr>
        <w:pStyle w:val="ad"/>
        <w:widowControl w:val="0"/>
        <w:spacing w:before="20" w:after="0"/>
        <w:rPr>
          <w:rFonts w:ascii="Traditional Arabic" w:hAnsi="Traditional Arabic" w:cs="Traditional Arabic"/>
          <w:b/>
          <w:bCs/>
          <w:color w:val="auto"/>
          <w:rtl/>
        </w:rPr>
      </w:pPr>
      <w:r w:rsidRPr="005849E0">
        <w:rPr>
          <w:rFonts w:ascii="Traditional Arabic" w:hAnsi="Traditional Arabic" w:cs="Traditional Arabic"/>
          <w:b/>
          <w:bCs/>
          <w:color w:val="auto"/>
          <w:rtl/>
        </w:rPr>
        <w:t>قواعد عقدية</w:t>
      </w:r>
    </w:p>
    <w:p w:rsidR="00CF5CCA" w:rsidRDefault="003C3E73" w:rsidP="00D53C91">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القاعدة </w:t>
      </w:r>
      <w:r w:rsidR="00AD5E3A" w:rsidRPr="005849E0">
        <w:rPr>
          <w:rFonts w:ascii="Traditional Arabic" w:hAnsi="Traditional Arabic" w:cs="Traditional Arabic"/>
          <w:sz w:val="36"/>
          <w:szCs w:val="36"/>
          <w:rtl/>
        </w:rPr>
        <w:t>الأ</w:t>
      </w:r>
      <w:r w:rsidRPr="005849E0">
        <w:rPr>
          <w:rFonts w:ascii="Traditional Arabic" w:hAnsi="Traditional Arabic" w:cs="Traditional Arabic"/>
          <w:sz w:val="36"/>
          <w:szCs w:val="36"/>
          <w:rtl/>
        </w:rPr>
        <w:t>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الموجود إما قديم بلا ابتداء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حادث بعد عدم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فالله تعالى هو القديم وحده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وأما المخلوقات فحادثة أ</w:t>
      </w:r>
      <w:r w:rsidR="00B4054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w:t>
      </w:r>
      <w:r w:rsidR="00B4054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w:t>
      </w:r>
      <w:r w:rsidR="00B4054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B4054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ها الله بعد العدم</w:t>
      </w:r>
      <w:r w:rsidR="00CF5CCA">
        <w:rPr>
          <w:rFonts w:ascii="Traditional Arabic" w:hAnsi="Traditional Arabic" w:cs="Traditional Arabic"/>
          <w:sz w:val="36"/>
          <w:szCs w:val="36"/>
          <w:rtl/>
        </w:rPr>
        <w:t>.</w:t>
      </w:r>
    </w:p>
    <w:p w:rsidR="00CF5CCA" w:rsidRDefault="003C3E73" w:rsidP="00D53C91">
      <w:pPr>
        <w:pStyle w:val="a7"/>
        <w:widowControl w:val="0"/>
        <w:spacing w:before="20" w:after="0"/>
        <w:ind w:firstLine="567"/>
        <w:rPr>
          <w:rStyle w:val="Char3"/>
          <w:rFonts w:ascii="Traditional Arabic" w:hAnsi="Traditional Arabic"/>
          <w:sz w:val="36"/>
          <w:rtl/>
        </w:rPr>
      </w:pPr>
      <w:r w:rsidRPr="00D53C91">
        <w:rPr>
          <w:rFonts w:ascii="Traditional Arabic" w:hAnsi="Traditional Arabic" w:cs="Traditional Arabic"/>
          <w:spacing w:val="-4"/>
          <w:sz w:val="36"/>
          <w:szCs w:val="36"/>
          <w:rtl/>
        </w:rPr>
        <w:t>القاعدة الثانية</w:t>
      </w:r>
      <w:r w:rsidR="00CF5CCA">
        <w:rPr>
          <w:rFonts w:ascii="Traditional Arabic" w:hAnsi="Traditional Arabic" w:cs="Traditional Arabic"/>
          <w:spacing w:val="-4"/>
          <w:sz w:val="36"/>
          <w:szCs w:val="36"/>
          <w:rtl/>
        </w:rPr>
        <w:t xml:space="preserve">: </w:t>
      </w:r>
      <w:r w:rsidRPr="00D53C91">
        <w:rPr>
          <w:rFonts w:ascii="Traditional Arabic" w:hAnsi="Traditional Arabic" w:cs="Traditional Arabic"/>
          <w:spacing w:val="-4"/>
          <w:sz w:val="36"/>
          <w:szCs w:val="36"/>
          <w:rtl/>
        </w:rPr>
        <w:t>أن القديم</w:t>
      </w:r>
      <w:r w:rsidR="003F0DFC" w:rsidRPr="00D53C91">
        <w:rPr>
          <w:rFonts w:ascii="Traditional Arabic" w:hAnsi="Traditional Arabic" w:cs="Traditional Arabic"/>
          <w:spacing w:val="-4"/>
          <w:sz w:val="36"/>
          <w:szCs w:val="36"/>
          <w:rtl/>
        </w:rPr>
        <w:t>َ</w:t>
      </w:r>
      <w:r w:rsidRPr="00D53C91">
        <w:rPr>
          <w:rFonts w:ascii="Traditional Arabic" w:hAnsi="Traditional Arabic" w:cs="Traditional Arabic"/>
          <w:spacing w:val="-4"/>
          <w:sz w:val="36"/>
          <w:szCs w:val="36"/>
          <w:rtl/>
        </w:rPr>
        <w:t xml:space="preserve"> سبحانه وتعالى ﻻ يت</w:t>
      </w:r>
      <w:r w:rsidR="00B40549" w:rsidRPr="00D53C91">
        <w:rPr>
          <w:rFonts w:ascii="Traditional Arabic" w:hAnsi="Traditional Arabic" w:cs="Traditional Arabic"/>
          <w:spacing w:val="-4"/>
          <w:sz w:val="36"/>
          <w:szCs w:val="36"/>
          <w:rtl/>
        </w:rPr>
        <w:t>َّ</w:t>
      </w:r>
      <w:r w:rsidRPr="00D53C91">
        <w:rPr>
          <w:rFonts w:ascii="Traditional Arabic" w:hAnsi="Traditional Arabic" w:cs="Traditional Arabic"/>
          <w:spacing w:val="-4"/>
          <w:sz w:val="36"/>
          <w:szCs w:val="36"/>
          <w:rtl/>
        </w:rPr>
        <w:t>صف بأي صفة من</w:t>
      </w:r>
      <w:r w:rsidRPr="005849E0">
        <w:rPr>
          <w:rFonts w:ascii="Traditional Arabic" w:hAnsi="Traditional Arabic" w:cs="Traditional Arabic"/>
          <w:sz w:val="36"/>
          <w:szCs w:val="36"/>
          <w:rtl/>
        </w:rPr>
        <w:t xml:space="preserve"> صفات الحوادث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ليس كمثله شيء وهو السميع البصير﴾</w:t>
      </w:r>
      <w:r w:rsidR="00CF5CCA">
        <w:rPr>
          <w:rStyle w:val="Char3"/>
          <w:rFonts w:ascii="Traditional Arabic" w:hAnsi="Traditional Arabic"/>
          <w:sz w:val="36"/>
          <w:rtl/>
        </w:rPr>
        <w:t xml:space="preserve"> (</w:t>
      </w:r>
      <w:r w:rsidR="003F0DFC" w:rsidRPr="005849E0">
        <w:rPr>
          <w:rStyle w:val="Char3"/>
          <w:rFonts w:ascii="Traditional Arabic" w:hAnsi="Traditional Arabic"/>
          <w:sz w:val="36"/>
          <w:rtl/>
        </w:rPr>
        <w:footnoteReference w:id="20"/>
      </w:r>
      <w:r w:rsidR="00CF5CCA">
        <w:rPr>
          <w:rStyle w:val="Char3"/>
          <w:rFonts w:ascii="Traditional Arabic" w:hAnsi="Traditional Arabic"/>
          <w:sz w:val="36"/>
          <w:rtl/>
        </w:rPr>
        <w:t>).</w:t>
      </w:r>
    </w:p>
    <w:p w:rsidR="00CF5CCA" w:rsidRDefault="003C3E73" w:rsidP="002920E0">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القاعدة الثالثة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أن </w:t>
      </w:r>
      <w:r w:rsidR="002920E0" w:rsidRPr="002920E0">
        <w:rPr>
          <w:rFonts w:ascii="Traditional Arabic" w:hAnsi="Traditional Arabic" w:cs="Traditional Arabic" w:hint="cs"/>
          <w:sz w:val="36"/>
          <w:szCs w:val="36"/>
          <w:rtl/>
        </w:rPr>
        <w:t>إثبات</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العقيدة</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التي</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يُجزَم</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بثبوتها</w:t>
      </w:r>
      <w:r w:rsidR="002920E0" w:rsidRPr="002920E0">
        <w:rPr>
          <w:rFonts w:ascii="Traditional Arabic" w:hAnsi="Traditional Arabic" w:cs="Traditional Arabic"/>
          <w:sz w:val="36"/>
          <w:szCs w:val="36"/>
          <w:rtl/>
        </w:rPr>
        <w:t xml:space="preserve"> </w:t>
      </w:r>
      <w:r w:rsidR="002920E0">
        <w:rPr>
          <w:rFonts w:ascii="Traditional Arabic" w:hAnsi="Traditional Arabic" w:cs="Traditional Arabic" w:hint="cs"/>
          <w:sz w:val="36"/>
          <w:szCs w:val="36"/>
          <w:rtl/>
        </w:rPr>
        <w:t>ويكَف</w:t>
      </w:r>
      <w:r w:rsidR="002920E0" w:rsidRPr="002920E0">
        <w:rPr>
          <w:rFonts w:ascii="Traditional Arabic" w:hAnsi="Traditional Arabic" w:cs="Traditional Arabic" w:hint="cs"/>
          <w:sz w:val="36"/>
          <w:szCs w:val="36"/>
          <w:rtl/>
        </w:rPr>
        <w:t>رُ</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مُنكِرها</w:t>
      </w:r>
      <w:r w:rsidR="002920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ﻻ‌ يكون </w:t>
      </w:r>
      <w:r w:rsidR="003F0DFC" w:rsidRPr="005849E0">
        <w:rPr>
          <w:rFonts w:ascii="Traditional Arabic" w:hAnsi="Traditional Arabic" w:cs="Traditional Arabic"/>
          <w:sz w:val="36"/>
          <w:szCs w:val="36"/>
          <w:rtl/>
        </w:rPr>
        <w:t>إلا</w:t>
      </w:r>
      <w:r w:rsidRPr="005849E0">
        <w:rPr>
          <w:rFonts w:ascii="Traditional Arabic" w:hAnsi="Traditional Arabic" w:cs="Traditional Arabic"/>
          <w:sz w:val="36"/>
          <w:szCs w:val="36"/>
          <w:rtl/>
        </w:rPr>
        <w:t xml:space="preserve"> </w:t>
      </w:r>
      <w:r w:rsidR="003F0DFC" w:rsidRPr="005849E0">
        <w:rPr>
          <w:rFonts w:ascii="Traditional Arabic" w:hAnsi="Traditional Arabic" w:cs="Traditional Arabic"/>
          <w:sz w:val="36"/>
          <w:szCs w:val="36"/>
          <w:rtl/>
        </w:rPr>
        <w:t>بالأدلة</w:t>
      </w:r>
      <w:r w:rsidRPr="005849E0">
        <w:rPr>
          <w:rFonts w:ascii="Traditional Arabic" w:hAnsi="Traditional Arabic" w:cs="Traditional Arabic"/>
          <w:sz w:val="36"/>
          <w:szCs w:val="36"/>
          <w:rtl/>
        </w:rPr>
        <w:t xml:space="preserve"> القطعية</w:t>
      </w:r>
      <w:r w:rsidR="003F0DF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الثبوت</w:t>
      </w:r>
      <w:r w:rsidR="003F0DF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والدلالة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ويصح كذلك إثباتها </w:t>
      </w:r>
      <w:r w:rsidR="003F0DFC" w:rsidRPr="005849E0">
        <w:rPr>
          <w:rFonts w:ascii="Traditional Arabic" w:hAnsi="Traditional Arabic" w:cs="Traditional Arabic"/>
          <w:sz w:val="36"/>
          <w:szCs w:val="36"/>
          <w:rtl/>
        </w:rPr>
        <w:t>بالأدلة</w:t>
      </w:r>
      <w:r w:rsidRPr="005849E0">
        <w:rPr>
          <w:rFonts w:ascii="Traditional Arabic" w:hAnsi="Traditional Arabic" w:cs="Traditional Arabic"/>
          <w:sz w:val="36"/>
          <w:szCs w:val="36"/>
          <w:rtl/>
        </w:rPr>
        <w:t xml:space="preserve"> الظنية</w:t>
      </w:r>
      <w:r w:rsidR="003F0DF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الثبوت </w:t>
      </w:r>
      <w:r w:rsidR="003F0DFC" w:rsidRPr="005849E0">
        <w:rPr>
          <w:rFonts w:ascii="Traditional Arabic" w:hAnsi="Traditional Arabic" w:cs="Traditional Arabic"/>
          <w:sz w:val="36"/>
          <w:szCs w:val="36"/>
          <w:rtl/>
        </w:rPr>
        <w:t>والدلالة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إذا اتفق على قبولها جميع علماء المسلمين وأجمعوا على معناها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وأما إذا لم يجمع المسلمون عليها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فالذي يتفق عليه علماء أهل السنة مستندين إلى النصوص الشرعية فهو الحق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خالفهم فهو مبتدع</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وليس </w:t>
      </w:r>
      <w:r w:rsidRPr="005849E0">
        <w:rPr>
          <w:rFonts w:ascii="Traditional Arabic" w:hAnsi="Traditional Arabic" w:cs="Traditional Arabic"/>
          <w:sz w:val="36"/>
          <w:szCs w:val="36"/>
          <w:rtl/>
        </w:rPr>
        <w:lastRenderedPageBreak/>
        <w:t>بكافر</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مثال</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م</w:t>
      </w:r>
      <w:r w:rsidR="003F0DF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يثب</w:t>
      </w:r>
      <w:r w:rsidR="00664C6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664C6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الصراط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وينفي كونه حس</w:t>
      </w:r>
      <w:r w:rsidR="003F0DFC" w:rsidRPr="005849E0">
        <w:rPr>
          <w:rFonts w:ascii="Traditional Arabic" w:hAnsi="Traditional Arabic" w:cs="Traditional Arabic"/>
          <w:sz w:val="36"/>
          <w:szCs w:val="36"/>
          <w:rtl/>
        </w:rPr>
        <w:t>ِّيًّا</w:t>
      </w:r>
      <w:r w:rsidRPr="005849E0">
        <w:rPr>
          <w:rFonts w:ascii="Traditional Arabic" w:hAnsi="Traditional Arabic" w:cs="Traditional Arabic"/>
          <w:sz w:val="36"/>
          <w:szCs w:val="36"/>
          <w:rtl/>
        </w:rPr>
        <w:t xml:space="preserve"> </w:t>
      </w:r>
      <w:r w:rsidR="003F0DFC"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اتفق عليه أهل السنة</w:t>
      </w:r>
      <w:r w:rsidR="003F0DFC"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مبتدع وليس بكافر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لم ينكر الصراط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ولكنه لم يفسره بالمعنى الذي </w:t>
      </w:r>
      <w:r w:rsidRPr="005849E0">
        <w:rPr>
          <w:rFonts w:ascii="Traditional Arabic" w:hAnsi="Traditional Arabic" w:cs="Traditional Arabic"/>
          <w:b/>
          <w:bCs/>
          <w:sz w:val="36"/>
          <w:szCs w:val="36"/>
          <w:rtl/>
        </w:rPr>
        <w:t>و</w:t>
      </w:r>
      <w:r w:rsidR="003F0DFC"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ر</w:t>
      </w:r>
      <w:r w:rsidR="003F0DFC"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د</w:t>
      </w:r>
      <w:r w:rsidR="003F0DFC"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في النصوص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الجسر المنصوب على جهنم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فسره جميع أهل السنة بالأحاديث الصحيحة المصر</w:t>
      </w:r>
      <w:r w:rsidR="003F0DF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حة بذلك</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وسبب تبديع أهل السنة لهم</w:t>
      </w:r>
      <w:r w:rsidR="00CF5CCA">
        <w:rPr>
          <w:rFonts w:ascii="Traditional Arabic" w:hAnsi="Traditional Arabic" w:cs="Traditional Arabic"/>
          <w:sz w:val="36"/>
          <w:szCs w:val="36"/>
          <w:rtl/>
        </w:rPr>
        <w:t xml:space="preserve">؛ </w:t>
      </w:r>
      <w:r w:rsidR="006F31A7" w:rsidRPr="005849E0">
        <w:rPr>
          <w:rFonts w:ascii="Traditional Arabic" w:hAnsi="Traditional Arabic" w:cs="Traditional Arabic"/>
          <w:sz w:val="36"/>
          <w:szCs w:val="36"/>
          <w:rtl/>
        </w:rPr>
        <w:t xml:space="preserve">هو </w:t>
      </w:r>
      <w:r w:rsidRPr="005849E0">
        <w:rPr>
          <w:rFonts w:ascii="Traditional Arabic" w:hAnsi="Traditional Arabic" w:cs="Traditional Arabic"/>
          <w:sz w:val="36"/>
          <w:szCs w:val="36"/>
          <w:rtl/>
        </w:rPr>
        <w:t>أنهم ردّوا الأحاديث الثابتة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التي و</w:t>
      </w:r>
      <w:r w:rsidR="00664C6F" w:rsidRPr="005849E0">
        <w:rPr>
          <w:rFonts w:ascii="Traditional Arabic" w:hAnsi="Traditional Arabic" w:cs="Traditional Arabic"/>
          <w:sz w:val="36"/>
          <w:szCs w:val="36"/>
          <w:rtl/>
        </w:rPr>
        <w:t>َرَ</w:t>
      </w:r>
      <w:r w:rsidRPr="005849E0">
        <w:rPr>
          <w:rFonts w:ascii="Traditional Arabic" w:hAnsi="Traditional Arabic" w:cs="Traditional Arabic"/>
          <w:sz w:val="36"/>
          <w:szCs w:val="36"/>
          <w:rtl/>
        </w:rPr>
        <w:t>د</w:t>
      </w:r>
      <w:r w:rsidR="00664C6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664C6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ببيان معناه دون سب</w:t>
      </w:r>
      <w:r w:rsidR="00141753" w:rsidRPr="005849E0">
        <w:rPr>
          <w:rFonts w:ascii="Traditional Arabic" w:hAnsi="Traditional Arabic" w:cs="Traditional Arabic"/>
          <w:sz w:val="36"/>
          <w:szCs w:val="36"/>
          <w:rtl/>
        </w:rPr>
        <w:t>ب</w:t>
      </w:r>
      <w:r w:rsidRPr="005849E0">
        <w:rPr>
          <w:rFonts w:ascii="Traditional Arabic" w:hAnsi="Traditional Arabic" w:cs="Traditional Arabic"/>
          <w:sz w:val="36"/>
          <w:szCs w:val="36"/>
          <w:rtl/>
        </w:rPr>
        <w:t xml:space="preserve"> مقبول</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القاعدة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الرابعة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ما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664C6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664C6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664C6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النصوص النقلية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وكان</w:t>
      </w:r>
      <w:r w:rsidR="00664C6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له معن</w:t>
      </w:r>
      <w:r w:rsidR="00664C6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ى في لغة العرب يخالف </w:t>
      </w:r>
      <w:r w:rsidR="00664C6F" w:rsidRPr="005849E0">
        <w:rPr>
          <w:rFonts w:ascii="Traditional Arabic" w:hAnsi="Traditional Arabic" w:cs="Traditional Arabic"/>
          <w:sz w:val="36"/>
          <w:szCs w:val="36"/>
          <w:rtl/>
        </w:rPr>
        <w:t>الأدلةَ</w:t>
      </w:r>
      <w:r w:rsidRPr="005849E0">
        <w:rPr>
          <w:rFonts w:ascii="Traditional Arabic" w:hAnsi="Traditional Arabic" w:cs="Traditional Arabic"/>
          <w:sz w:val="36"/>
          <w:szCs w:val="36"/>
          <w:rtl/>
        </w:rPr>
        <w:t xml:space="preserve"> النقلية</w:t>
      </w:r>
      <w:r w:rsidR="00664C6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القاطعة</w:t>
      </w:r>
      <w:r w:rsidR="00664C6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w:t>
      </w:r>
      <w:r w:rsidR="00664C6F" w:rsidRPr="005849E0">
        <w:rPr>
          <w:rFonts w:ascii="Traditional Arabic" w:hAnsi="Traditional Arabic" w:cs="Traditional Arabic"/>
          <w:sz w:val="36"/>
          <w:szCs w:val="36"/>
          <w:rtl/>
        </w:rPr>
        <w:t>الأدلةَ</w:t>
      </w:r>
      <w:r w:rsidRPr="005849E0">
        <w:rPr>
          <w:rFonts w:ascii="Traditional Arabic" w:hAnsi="Traditional Arabic" w:cs="Traditional Arabic"/>
          <w:sz w:val="36"/>
          <w:szCs w:val="36"/>
          <w:rtl/>
        </w:rPr>
        <w:t xml:space="preserve"> العقلية</w:t>
      </w:r>
      <w:r w:rsidR="00664C6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القاطعة</w:t>
      </w:r>
      <w:r w:rsidR="00664C6F"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فلا ب</w:t>
      </w:r>
      <w:r w:rsidR="00664C6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د</w:t>
      </w:r>
      <w:r w:rsidR="00664C6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أن له معنى آخر</w:t>
      </w:r>
      <w:r w:rsidR="00664C6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في لغة العرب يليق بالله تعالى</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في</w:t>
      </w:r>
      <w:r w:rsidR="002920E0">
        <w:rPr>
          <w:rFonts w:ascii="Traditional Arabic" w:hAnsi="Traditional Arabic" w:cs="Traditional Arabic" w:hint="cs"/>
          <w:b/>
          <w:bCs/>
          <w:sz w:val="36"/>
          <w:szCs w:val="36"/>
          <w:rtl/>
        </w:rPr>
        <w:t>ُ</w:t>
      </w:r>
      <w:r w:rsidRPr="005849E0">
        <w:rPr>
          <w:rFonts w:ascii="Traditional Arabic" w:hAnsi="Traditional Arabic" w:cs="Traditional Arabic"/>
          <w:b/>
          <w:bCs/>
          <w:sz w:val="36"/>
          <w:szCs w:val="36"/>
          <w:rtl/>
        </w:rPr>
        <w:t>فس</w:t>
      </w:r>
      <w:r w:rsidR="00664C6F"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ر به</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فنؤمن به وننفي المعنى الباطل المخالف للعقل والنقل</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القاعدة الخامسة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كل</w:t>
      </w:r>
      <w:r w:rsidR="00A46AE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نقص فهو منفي عن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 كمال ليس فيه نقص بأي وجه</w:t>
      </w:r>
      <w:r w:rsidR="00A46AE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الوجوه ف</w:t>
      </w:r>
      <w:r w:rsidR="00A46AE0"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ن</w:t>
      </w:r>
      <w:r w:rsidR="00A46AE0"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ث</w:t>
      </w:r>
      <w:r w:rsidR="00A46AE0"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ب</w:t>
      </w:r>
      <w:r w:rsidR="00A46AE0"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w:t>
      </w:r>
      <w:r w:rsidR="00A46AE0"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ه لله تعالى</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القاعدة السادسة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أننا ﻻ نستطيع ال</w:t>
      </w:r>
      <w:r w:rsidR="00A46AE0"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ط</w:t>
      </w:r>
      <w:r w:rsidR="00A46AE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لاع على حقائق</w:t>
      </w:r>
      <w:r w:rsidR="00A46AE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وك</w:t>
      </w:r>
      <w:r w:rsidR="00A46AE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w:t>
      </w:r>
      <w:r w:rsidR="00A46AE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A46AE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ذات الله وصفاته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أ</w:t>
      </w:r>
      <w:r w:rsidR="00A46AE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A46AE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A46AE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نا الله تعالى</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بالتفك</w:t>
      </w:r>
      <w:r w:rsidR="00A46AE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A46AE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في مخلوقاته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في نصوص</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كثيرة أمرت بالتفك</w:t>
      </w:r>
      <w:r w:rsidR="00A46AE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في المخلوقات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فمنها قول الله تعالى</w:t>
      </w:r>
      <w:r w:rsidR="00CF5CCA">
        <w:rPr>
          <w:rFonts w:ascii="Traditional Arabic" w:hAnsi="Traditional Arabic" w:cs="Traditional Arabic"/>
          <w:sz w:val="36"/>
          <w:szCs w:val="36"/>
          <w:rtl/>
        </w:rPr>
        <w:t xml:space="preserve">: </w:t>
      </w:r>
      <w:r w:rsidR="002920E0">
        <w:rPr>
          <w:rFonts w:ascii="Traditional Arabic" w:hAnsi="Traditional Arabic" w:cs="Traditional Arabic"/>
          <w:sz w:val="36"/>
          <w:szCs w:val="36"/>
          <w:rtl/>
        </w:rPr>
        <w:t>﴿</w:t>
      </w:r>
      <w:r w:rsidR="00F80876" w:rsidRPr="005849E0">
        <w:rPr>
          <w:rFonts w:ascii="Traditional Arabic" w:hAnsi="Traditional Arabic" w:cs="Traditional Arabic"/>
          <w:sz w:val="36"/>
          <w:szCs w:val="36"/>
          <w:rtl/>
        </w:rPr>
        <w:t>إن</w:t>
      </w:r>
      <w:r w:rsidR="002920E0">
        <w:rPr>
          <w:rFonts w:ascii="Traditional Arabic" w:hAnsi="Traditional Arabic" w:cs="Traditional Arabic" w:hint="cs"/>
          <w:sz w:val="36"/>
          <w:szCs w:val="36"/>
          <w:rtl/>
        </w:rPr>
        <w:t>َّ</w:t>
      </w:r>
      <w:r w:rsidR="00F80876" w:rsidRPr="005849E0">
        <w:rPr>
          <w:rFonts w:ascii="Traditional Arabic" w:hAnsi="Traditional Arabic" w:cs="Traditional Arabic"/>
          <w:sz w:val="36"/>
          <w:szCs w:val="36"/>
          <w:rtl/>
        </w:rPr>
        <w:t xml:space="preserve"> في خلق السماوات والأرض واختلاف الليل والنهار لآيات لأولي الألباب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13682C" w:rsidRPr="005849E0">
        <w:rPr>
          <w:rStyle w:val="Char3"/>
          <w:rFonts w:ascii="Traditional Arabic" w:hAnsi="Traditional Arabic"/>
          <w:sz w:val="36"/>
          <w:rtl/>
        </w:rPr>
        <w:footnoteReference w:id="21"/>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t>وآيات التفكر كثيرة</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فكل</w:t>
      </w:r>
      <w:r w:rsidR="0013682C"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ما تراه في المخلوقات فالله منز</w:t>
      </w:r>
      <w:r w:rsidR="0013682C"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ه عنه</w:t>
      </w:r>
      <w:r w:rsidR="00CF5CCA">
        <w:rPr>
          <w:rFonts w:ascii="Traditional Arabic" w:hAnsi="Traditional Arabic" w:cs="Traditional Arabic"/>
          <w:sz w:val="36"/>
          <w:szCs w:val="36"/>
          <w:rtl/>
        </w:rPr>
        <w:t>.</w:t>
      </w:r>
    </w:p>
    <w:p w:rsidR="00CF5CCA" w:rsidRDefault="003C3E73" w:rsidP="002920E0">
      <w:pPr>
        <w:pStyle w:val="a7"/>
        <w:widowControl w:val="0"/>
        <w:spacing w:before="60" w:after="0"/>
        <w:ind w:firstLine="0"/>
        <w:rPr>
          <w:rFonts w:ascii="Traditional Arabic" w:hAnsi="Traditional Arabic" w:cs="Traditional Arabic"/>
          <w:b/>
          <w:bCs/>
          <w:sz w:val="36"/>
          <w:szCs w:val="36"/>
          <w:u w:val="single"/>
          <w:rtl/>
        </w:rPr>
      </w:pPr>
      <w:r w:rsidRPr="005849E0">
        <w:rPr>
          <w:rFonts w:ascii="Traditional Arabic" w:hAnsi="Traditional Arabic" w:cs="Traditional Arabic"/>
          <w:sz w:val="36"/>
          <w:szCs w:val="36"/>
          <w:u w:val="single"/>
          <w:rtl/>
        </w:rPr>
        <w:lastRenderedPageBreak/>
        <w:t>فلما نظر المسلمون في المخلوقات وأيقنوا أن الله تعالى ليس كمثله شيء</w:t>
      </w:r>
      <w:r w:rsidR="00CF5CCA">
        <w:rPr>
          <w:rFonts w:ascii="Traditional Arabic" w:hAnsi="Traditional Arabic" w:cs="Traditional Arabic"/>
          <w:sz w:val="36"/>
          <w:szCs w:val="36"/>
          <w:u w:val="single"/>
          <w:rtl/>
        </w:rPr>
        <w:t xml:space="preserve">؛ </w:t>
      </w:r>
      <w:r w:rsidRPr="005849E0">
        <w:rPr>
          <w:rFonts w:ascii="Traditional Arabic" w:hAnsi="Traditional Arabic" w:cs="Traditional Arabic"/>
          <w:b/>
          <w:bCs/>
          <w:sz w:val="36"/>
          <w:szCs w:val="36"/>
          <w:u w:val="single"/>
          <w:rtl/>
        </w:rPr>
        <w:t>علموا يقين</w:t>
      </w:r>
      <w:r w:rsidR="0013682C" w:rsidRPr="005849E0">
        <w:rPr>
          <w:rFonts w:ascii="Traditional Arabic" w:hAnsi="Traditional Arabic" w:cs="Traditional Arabic"/>
          <w:b/>
          <w:bCs/>
          <w:sz w:val="36"/>
          <w:szCs w:val="36"/>
          <w:u w:val="single"/>
          <w:rtl/>
        </w:rPr>
        <w:t>ً</w:t>
      </w:r>
      <w:r w:rsidRPr="005849E0">
        <w:rPr>
          <w:rFonts w:ascii="Traditional Arabic" w:hAnsi="Traditional Arabic" w:cs="Traditional Arabic"/>
          <w:b/>
          <w:bCs/>
          <w:sz w:val="36"/>
          <w:szCs w:val="36"/>
          <w:u w:val="single"/>
          <w:rtl/>
        </w:rPr>
        <w:t xml:space="preserve">ا أنه </w:t>
      </w:r>
      <w:r w:rsidR="0013682C" w:rsidRPr="005849E0">
        <w:rPr>
          <w:rFonts w:ascii="Traditional Arabic" w:hAnsi="Traditional Arabic" w:cs="Traditional Arabic"/>
          <w:b/>
          <w:bCs/>
          <w:sz w:val="36"/>
          <w:szCs w:val="36"/>
          <w:u w:val="single"/>
          <w:rtl/>
        </w:rPr>
        <w:t xml:space="preserve">لا </w:t>
      </w:r>
      <w:r w:rsidRPr="005849E0">
        <w:rPr>
          <w:rFonts w:ascii="Traditional Arabic" w:hAnsi="Traditional Arabic" w:cs="Traditional Arabic"/>
          <w:b/>
          <w:bCs/>
          <w:sz w:val="36"/>
          <w:szCs w:val="36"/>
          <w:u w:val="single"/>
          <w:rtl/>
        </w:rPr>
        <w:t>يمكن أن نصف الله بما نشاهده من صفات المخلوقين</w:t>
      </w:r>
      <w:r w:rsidR="00CF5CCA">
        <w:rPr>
          <w:rFonts w:ascii="Traditional Arabic" w:hAnsi="Traditional Arabic" w:cs="Traditional Arabic"/>
          <w:b/>
          <w:bCs/>
          <w:sz w:val="36"/>
          <w:szCs w:val="36"/>
          <w:u w:val="single"/>
          <w:rtl/>
        </w:rPr>
        <w:t xml:space="preserve">، </w:t>
      </w:r>
      <w:r w:rsidRPr="005849E0">
        <w:rPr>
          <w:rFonts w:ascii="Traditional Arabic" w:hAnsi="Traditional Arabic" w:cs="Traditional Arabic"/>
          <w:b/>
          <w:bCs/>
          <w:sz w:val="36"/>
          <w:szCs w:val="36"/>
          <w:u w:val="single"/>
          <w:rtl/>
        </w:rPr>
        <w:t>وإ</w:t>
      </w:r>
      <w:r w:rsidR="0013682C" w:rsidRPr="005849E0">
        <w:rPr>
          <w:rFonts w:ascii="Traditional Arabic" w:hAnsi="Traditional Arabic" w:cs="Traditional Arabic"/>
          <w:b/>
          <w:bCs/>
          <w:sz w:val="36"/>
          <w:szCs w:val="36"/>
          <w:u w:val="single"/>
          <w:rtl/>
        </w:rPr>
        <w:t>لا</w:t>
      </w:r>
      <w:r w:rsidR="00CF5CCA">
        <w:rPr>
          <w:rFonts w:ascii="Traditional Arabic" w:hAnsi="Traditional Arabic" w:cs="Traditional Arabic"/>
          <w:b/>
          <w:bCs/>
          <w:sz w:val="36"/>
          <w:szCs w:val="36"/>
          <w:u w:val="single"/>
          <w:rtl/>
        </w:rPr>
        <w:t xml:space="preserve">؛ </w:t>
      </w:r>
      <w:r w:rsidRPr="005849E0">
        <w:rPr>
          <w:rFonts w:ascii="Traditional Arabic" w:hAnsi="Traditional Arabic" w:cs="Traditional Arabic"/>
          <w:b/>
          <w:bCs/>
          <w:sz w:val="36"/>
          <w:szCs w:val="36"/>
          <w:u w:val="single"/>
          <w:rtl/>
        </w:rPr>
        <w:t xml:space="preserve">لكان </w:t>
      </w:r>
      <w:r w:rsidR="0013682C" w:rsidRPr="005849E0">
        <w:rPr>
          <w:rFonts w:ascii="Traditional Arabic" w:hAnsi="Traditional Arabic" w:cs="Traditional Arabic"/>
          <w:b/>
          <w:bCs/>
          <w:sz w:val="36"/>
          <w:szCs w:val="36"/>
          <w:u w:val="single"/>
          <w:rtl/>
        </w:rPr>
        <w:t>س</w:t>
      </w:r>
      <w:r w:rsidRPr="005849E0">
        <w:rPr>
          <w:rFonts w:ascii="Traditional Arabic" w:hAnsi="Traditional Arabic" w:cs="Traditional Arabic"/>
          <w:b/>
          <w:bCs/>
          <w:sz w:val="36"/>
          <w:szCs w:val="36"/>
          <w:u w:val="single"/>
          <w:rtl/>
        </w:rPr>
        <w:t>بحانه وتعالى شبيهً</w:t>
      </w:r>
      <w:r w:rsidR="0013682C" w:rsidRPr="005849E0">
        <w:rPr>
          <w:rFonts w:ascii="Traditional Arabic" w:hAnsi="Traditional Arabic" w:cs="Traditional Arabic"/>
          <w:b/>
          <w:bCs/>
          <w:sz w:val="36"/>
          <w:szCs w:val="36"/>
          <w:u w:val="single"/>
          <w:rtl/>
        </w:rPr>
        <w:t>ا</w:t>
      </w:r>
      <w:r w:rsidRPr="005849E0">
        <w:rPr>
          <w:rFonts w:ascii="Traditional Arabic" w:hAnsi="Traditional Arabic" w:cs="Traditional Arabic"/>
          <w:b/>
          <w:bCs/>
          <w:sz w:val="36"/>
          <w:szCs w:val="36"/>
          <w:u w:val="single"/>
          <w:rtl/>
        </w:rPr>
        <w:t xml:space="preserve"> للمخلوقات</w:t>
      </w:r>
      <w:r w:rsidR="00CF5CCA">
        <w:rPr>
          <w:rFonts w:ascii="Traditional Arabic" w:hAnsi="Traditional Arabic" w:cs="Traditional Arabic"/>
          <w:b/>
          <w:bCs/>
          <w:sz w:val="36"/>
          <w:szCs w:val="36"/>
          <w:u w:val="single"/>
          <w:rtl/>
        </w:rPr>
        <w:t xml:space="preserve">، </w:t>
      </w:r>
      <w:r w:rsidRPr="005849E0">
        <w:rPr>
          <w:rFonts w:ascii="Traditional Arabic" w:hAnsi="Traditional Arabic" w:cs="Traditional Arabic"/>
          <w:b/>
          <w:bCs/>
          <w:sz w:val="36"/>
          <w:szCs w:val="36"/>
          <w:u w:val="single"/>
          <w:rtl/>
        </w:rPr>
        <w:t xml:space="preserve">فيكون سبحانه </w:t>
      </w:r>
      <w:r w:rsidR="0013682C" w:rsidRPr="005849E0">
        <w:rPr>
          <w:rFonts w:ascii="Traditional Arabic" w:hAnsi="Traditional Arabic" w:cs="Traditional Arabic"/>
          <w:b/>
          <w:bCs/>
          <w:sz w:val="36"/>
          <w:szCs w:val="36"/>
          <w:u w:val="single"/>
          <w:rtl/>
        </w:rPr>
        <w:t>حادث</w:t>
      </w:r>
      <w:r w:rsidRPr="005849E0">
        <w:rPr>
          <w:rFonts w:ascii="Traditional Arabic" w:hAnsi="Traditional Arabic" w:cs="Traditional Arabic"/>
          <w:b/>
          <w:bCs/>
          <w:sz w:val="36"/>
          <w:szCs w:val="36"/>
          <w:u w:val="single"/>
          <w:rtl/>
        </w:rPr>
        <w:t>ً</w:t>
      </w:r>
      <w:r w:rsidR="0013682C" w:rsidRPr="005849E0">
        <w:rPr>
          <w:rFonts w:ascii="Traditional Arabic" w:hAnsi="Traditional Arabic" w:cs="Traditional Arabic"/>
          <w:b/>
          <w:bCs/>
          <w:sz w:val="36"/>
          <w:szCs w:val="36"/>
          <w:u w:val="single"/>
          <w:rtl/>
        </w:rPr>
        <w:t>ا</w:t>
      </w:r>
      <w:r w:rsidRPr="005849E0">
        <w:rPr>
          <w:rFonts w:ascii="Traditional Arabic" w:hAnsi="Traditional Arabic" w:cs="Traditional Arabic"/>
          <w:b/>
          <w:bCs/>
          <w:sz w:val="36"/>
          <w:szCs w:val="36"/>
          <w:u w:val="single"/>
          <w:rtl/>
        </w:rPr>
        <w:t xml:space="preserve"> مثلها</w:t>
      </w:r>
      <w:r w:rsidR="00CF5CCA">
        <w:rPr>
          <w:rFonts w:ascii="Traditional Arabic" w:hAnsi="Traditional Arabic" w:cs="Traditional Arabic"/>
          <w:b/>
          <w:bCs/>
          <w:sz w:val="36"/>
          <w:szCs w:val="36"/>
          <w:u w:val="single"/>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ولذلك ذكروا الأصول التي يتميز بها القديم عن الحادث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وقد ع</w:t>
      </w:r>
      <w:r w:rsidR="0014175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14175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 بها عندما نظروا في خصائص الحادثات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فنزهوا الله عنها</w:t>
      </w:r>
      <w:r w:rsidR="00CF5CCA">
        <w:rPr>
          <w:rFonts w:ascii="Traditional Arabic" w:hAnsi="Traditional Arabic" w:cs="Traditional Arabic"/>
          <w:sz w:val="36"/>
          <w:szCs w:val="36"/>
          <w:rtl/>
        </w:rPr>
        <w:t>.</w:t>
      </w:r>
    </w:p>
    <w:p w:rsidR="00D53C91" w:rsidRDefault="00D53C91" w:rsidP="00D53C91">
      <w:pPr>
        <w:pStyle w:val="a7"/>
        <w:widowControl w:val="0"/>
        <w:spacing w:before="60" w:after="0"/>
        <w:ind w:firstLine="567"/>
        <w:rPr>
          <w:rFonts w:ascii="Traditional Arabic" w:hAnsi="Traditional Arabic" w:cs="Traditional Arabic"/>
          <w:sz w:val="22"/>
          <w:szCs w:val="22"/>
          <w:rtl/>
        </w:rPr>
      </w:pPr>
    </w:p>
    <w:p w:rsidR="00B66EE6" w:rsidRPr="00D53C91" w:rsidRDefault="00B66EE6" w:rsidP="00D53C91">
      <w:pPr>
        <w:pStyle w:val="a7"/>
        <w:widowControl w:val="0"/>
        <w:spacing w:before="60" w:after="0"/>
        <w:ind w:firstLine="567"/>
        <w:rPr>
          <w:rFonts w:ascii="Traditional Arabic" w:hAnsi="Traditional Arabic" w:cs="Traditional Arabic"/>
          <w:sz w:val="22"/>
          <w:szCs w:val="22"/>
          <w:rtl/>
        </w:rPr>
      </w:pPr>
    </w:p>
    <w:p w:rsidR="003C3E73" w:rsidRPr="005849E0" w:rsidRDefault="003C3E73" w:rsidP="00D53C91">
      <w:pPr>
        <w:pStyle w:val="ad"/>
        <w:widowControl w:val="0"/>
        <w:spacing w:before="60" w:after="0"/>
        <w:rPr>
          <w:rFonts w:ascii="Traditional Arabic" w:hAnsi="Traditional Arabic" w:cs="Traditional Arabic"/>
          <w:b/>
          <w:bCs/>
          <w:color w:val="auto"/>
          <w:rtl/>
        </w:rPr>
      </w:pPr>
      <w:r w:rsidRPr="005849E0">
        <w:rPr>
          <w:rFonts w:ascii="Traditional Arabic" w:hAnsi="Traditional Arabic" w:cs="Traditional Arabic"/>
          <w:b/>
          <w:bCs/>
          <w:color w:val="auto"/>
          <w:rtl/>
        </w:rPr>
        <w:t>أهم الأصول التي يتميز بها القديم عن الحادث</w:t>
      </w:r>
    </w:p>
    <w:p w:rsidR="00CF5CCA" w:rsidRDefault="003C3E73" w:rsidP="002920E0">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الأصل 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من أدق الصفات التي يفرق بها بين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القديم والحادث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التغير</w:t>
      </w:r>
      <w:r w:rsidR="002920E0">
        <w:rPr>
          <w:rFonts w:ascii="Traditional Arabic" w:hAnsi="Traditional Arabic" w:cs="Traditional Arabic"/>
          <w:sz w:val="36"/>
          <w:szCs w:val="36"/>
          <w:rtl/>
        </w:rPr>
        <w:t>.</w:t>
      </w:r>
      <w:r w:rsidRPr="005849E0">
        <w:rPr>
          <w:rFonts w:ascii="Traditional Arabic" w:hAnsi="Traditional Arabic" w:cs="Traditional Arabic"/>
          <w:sz w:val="36"/>
          <w:szCs w:val="36"/>
          <w:rtl/>
        </w:rPr>
        <w:t>فعندما يتفكر العاقل في هذه المخلوقات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يجد أنها تتغير من حال إلى حال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فهي تتغير من حال العدم إلى حال الوجود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حال الوجود إلى حال العدم</w:t>
      </w:r>
      <w:r w:rsidR="00CF5CCA">
        <w:rPr>
          <w:rFonts w:ascii="Traditional Arabic" w:hAnsi="Traditional Arabic" w:cs="Traditional Arabic"/>
          <w:sz w:val="36"/>
          <w:szCs w:val="36"/>
          <w:rtl/>
        </w:rPr>
        <w:t>.</w:t>
      </w:r>
      <w:r w:rsidRPr="005849E0">
        <w:rPr>
          <w:rFonts w:ascii="Traditional Arabic" w:hAnsi="Traditional Arabic" w:cs="Traditional Arabic"/>
          <w:sz w:val="36"/>
          <w:szCs w:val="36"/>
          <w:rtl/>
        </w:rPr>
        <w:t>وهي تتغي</w:t>
      </w:r>
      <w:r w:rsidR="00ED2409">
        <w:rPr>
          <w:rFonts w:ascii="Traditional Arabic" w:hAnsi="Traditional Arabic" w:cs="Traditional Arabic" w:hint="cs"/>
          <w:sz w:val="36"/>
          <w:szCs w:val="36"/>
          <w:rtl/>
        </w:rPr>
        <w:t>َّ</w:t>
      </w:r>
      <w:r w:rsidRPr="005849E0">
        <w:rPr>
          <w:rFonts w:ascii="Traditional Arabic" w:hAnsi="Traditional Arabic" w:cs="Traditional Arabic"/>
          <w:sz w:val="36"/>
          <w:szCs w:val="36"/>
          <w:rtl/>
        </w:rPr>
        <w:t>ر في صفاتها من صفة إلى صفة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فتزول صفة وتحدث صفة أخرى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فتجد الإنسان يتغي</w:t>
      </w:r>
      <w:r w:rsidR="00ED2409">
        <w:rPr>
          <w:rFonts w:ascii="Traditional Arabic" w:hAnsi="Traditional Arabic" w:cs="Traditional Arabic" w:hint="cs"/>
          <w:sz w:val="36"/>
          <w:szCs w:val="36"/>
          <w:rtl/>
        </w:rPr>
        <w:t>َّ</w:t>
      </w:r>
      <w:r w:rsidRPr="005849E0">
        <w:rPr>
          <w:rFonts w:ascii="Traditional Arabic" w:hAnsi="Traditional Arabic" w:cs="Traditional Arabic"/>
          <w:sz w:val="36"/>
          <w:szCs w:val="36"/>
          <w:rtl/>
        </w:rPr>
        <w:t>ر من صفة الرضا ثم يزول هذا الرضا ويحدث الغضب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تزول القوة ويحدث الضعف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وهكذا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إذن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الحادث المخلوق</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متغي</w:t>
      </w:r>
      <w:r w:rsidR="00ED2409">
        <w:rPr>
          <w:rFonts w:ascii="Traditional Arabic" w:hAnsi="Traditional Arabic" w:cs="Traditional Arabic" w:hint="cs"/>
          <w:sz w:val="36"/>
          <w:szCs w:val="36"/>
          <w:rtl/>
        </w:rPr>
        <w:t>َّ</w:t>
      </w:r>
      <w:r w:rsidRPr="005849E0">
        <w:rPr>
          <w:rFonts w:ascii="Traditional Arabic" w:hAnsi="Traditional Arabic" w:cs="Traditional Arabic"/>
          <w:sz w:val="36"/>
          <w:szCs w:val="36"/>
          <w:rtl/>
        </w:rPr>
        <w:t>ر</w:t>
      </w:r>
      <w:r w:rsidR="00CF5CCA">
        <w:rPr>
          <w:rFonts w:ascii="Traditional Arabic" w:hAnsi="Traditional Arabic" w:cs="Traditional Arabic"/>
          <w:sz w:val="36"/>
          <w:szCs w:val="36"/>
          <w:rtl/>
        </w:rPr>
        <w:t xml:space="preserve">، </w:t>
      </w:r>
      <w:r w:rsidR="002920E0">
        <w:rPr>
          <w:rFonts w:ascii="Traditional Arabic" w:hAnsi="Traditional Arabic" w:cs="Traditional Arabic"/>
          <w:sz w:val="36"/>
          <w:szCs w:val="36"/>
          <w:rtl/>
        </w:rPr>
        <w:t>بينما القديم</w:t>
      </w:r>
      <w:r w:rsidR="002920E0">
        <w:rPr>
          <w:rFonts w:ascii="Traditional Arabic" w:hAnsi="Traditional Arabic" w:cs="Traditional Arabic" w:hint="cs"/>
          <w:sz w:val="36"/>
          <w:szCs w:val="36"/>
          <w:rtl/>
        </w:rPr>
        <w:t>_</w:t>
      </w:r>
      <w:r w:rsidR="00950C97" w:rsidRPr="005849E0">
        <w:rPr>
          <w:rFonts w:ascii="Traditional Arabic" w:hAnsi="Traditional Arabic" w:cs="Traditional Arabic"/>
          <w:sz w:val="36"/>
          <w:szCs w:val="36"/>
          <w:rtl/>
        </w:rPr>
        <w:t>ع</w:t>
      </w:r>
      <w:r w:rsidRPr="005849E0">
        <w:rPr>
          <w:rFonts w:ascii="Traditional Arabic" w:hAnsi="Traditional Arabic" w:cs="Traditional Arabic"/>
          <w:sz w:val="36"/>
          <w:szCs w:val="36"/>
          <w:rtl/>
        </w:rPr>
        <w:t>ز وجل</w:t>
      </w:r>
      <w:r w:rsidR="002920E0">
        <w:rPr>
          <w:rFonts w:ascii="Traditional Arabic" w:hAnsi="Traditional Arabic" w:cs="Traditional Arabic" w:hint="cs"/>
          <w:sz w:val="36"/>
          <w:szCs w:val="36"/>
          <w:rtl/>
        </w:rPr>
        <w:t xml:space="preserve"> _</w:t>
      </w:r>
      <w:r w:rsidRPr="005849E0">
        <w:rPr>
          <w:rFonts w:ascii="Traditional Arabic" w:hAnsi="Traditional Arabic" w:cs="Traditional Arabic"/>
          <w:sz w:val="36"/>
          <w:szCs w:val="36"/>
          <w:rtl/>
        </w:rPr>
        <w:t xml:space="preserve"> ﻻ‌ يمكن أن يتغي</w:t>
      </w:r>
      <w:r w:rsidR="00ED2409">
        <w:rPr>
          <w:rFonts w:ascii="Traditional Arabic" w:hAnsi="Traditional Arabic" w:cs="Traditional Arabic" w:hint="cs"/>
          <w:sz w:val="36"/>
          <w:szCs w:val="36"/>
          <w:rtl/>
        </w:rPr>
        <w:t>َّ</w:t>
      </w:r>
      <w:r w:rsidRPr="005849E0">
        <w:rPr>
          <w:rFonts w:ascii="Traditional Arabic" w:hAnsi="Traditional Arabic" w:cs="Traditional Arabic"/>
          <w:sz w:val="36"/>
          <w:szCs w:val="36"/>
          <w:rtl/>
        </w:rPr>
        <w:t>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 متغي</w:t>
      </w:r>
      <w:r w:rsidR="00ED2409">
        <w:rPr>
          <w:rFonts w:ascii="Traditional Arabic" w:hAnsi="Traditional Arabic" w:cs="Traditional Arabic" w:hint="cs"/>
          <w:sz w:val="36"/>
          <w:szCs w:val="36"/>
          <w:rtl/>
        </w:rPr>
        <w:t>َّ</w:t>
      </w:r>
      <w:r w:rsidRPr="005849E0">
        <w:rPr>
          <w:rFonts w:ascii="Traditional Arabic" w:hAnsi="Traditional Arabic" w:cs="Traditional Arabic"/>
          <w:sz w:val="36"/>
          <w:szCs w:val="36"/>
          <w:rtl/>
        </w:rPr>
        <w:t>ر حادث</w:t>
      </w:r>
      <w:r w:rsidR="00CF5CCA">
        <w:rPr>
          <w:rFonts w:ascii="Traditional Arabic" w:hAnsi="Traditional Arabic" w:cs="Traditional Arabic"/>
          <w:sz w:val="36"/>
          <w:szCs w:val="36"/>
          <w:rtl/>
        </w:rPr>
        <w:t>.</w:t>
      </w:r>
    </w:p>
    <w:p w:rsidR="00375D7A" w:rsidRDefault="00375D7A" w:rsidP="00D53C91">
      <w:pPr>
        <w:pStyle w:val="a7"/>
        <w:widowControl w:val="0"/>
        <w:spacing w:before="60" w:after="0"/>
        <w:ind w:firstLine="567"/>
        <w:rPr>
          <w:rFonts w:ascii="Traditional Arabic" w:hAnsi="Traditional Arabic" w:cs="Traditional Arabic"/>
          <w:b/>
          <w:bCs/>
          <w:sz w:val="36"/>
          <w:szCs w:val="36"/>
          <w:u w:val="single"/>
          <w:rtl/>
        </w:rPr>
      </w:pP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u w:val="single"/>
          <w:rtl/>
        </w:rPr>
      </w:pPr>
      <w:r w:rsidRPr="005849E0">
        <w:rPr>
          <w:rFonts w:ascii="Traditional Arabic" w:hAnsi="Traditional Arabic" w:cs="Traditional Arabic"/>
          <w:b/>
          <w:bCs/>
          <w:sz w:val="36"/>
          <w:szCs w:val="36"/>
          <w:u w:val="single"/>
          <w:rtl/>
        </w:rPr>
        <w:t>فيستحيل وصف الله عز وجل بالتغير لسببين</w:t>
      </w:r>
      <w:r w:rsidR="00CF5CCA">
        <w:rPr>
          <w:rFonts w:ascii="Traditional Arabic" w:hAnsi="Traditional Arabic" w:cs="Traditional Arabic"/>
          <w:b/>
          <w:bCs/>
          <w:sz w:val="36"/>
          <w:szCs w:val="36"/>
          <w:u w:val="single"/>
          <w:rtl/>
        </w:rPr>
        <w:t xml:space="preserve">: </w:t>
      </w:r>
    </w:p>
    <w:p w:rsidR="002920E0" w:rsidRDefault="003C3E73" w:rsidP="002920E0">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السبب الأول</w:t>
      </w:r>
      <w:r w:rsidR="00CF5CCA">
        <w:rPr>
          <w:rFonts w:ascii="Traditional Arabic" w:hAnsi="Traditional Arabic" w:cs="Traditional Arabic"/>
          <w:sz w:val="36"/>
          <w:szCs w:val="36"/>
          <w:rtl/>
        </w:rPr>
        <w:t xml:space="preserve">: </w:t>
      </w:r>
      <w:r w:rsidR="00950C97" w:rsidRPr="005849E0">
        <w:rPr>
          <w:rFonts w:ascii="Traditional Arabic" w:hAnsi="Traditional Arabic" w:cs="Traditional Arabic"/>
          <w:sz w:val="36"/>
          <w:szCs w:val="36"/>
          <w:rtl/>
        </w:rPr>
        <w:t>أن</w:t>
      </w:r>
      <w:r w:rsidRPr="005849E0">
        <w:rPr>
          <w:rFonts w:ascii="Traditional Arabic" w:hAnsi="Traditional Arabic" w:cs="Traditional Arabic"/>
          <w:sz w:val="36"/>
          <w:szCs w:val="36"/>
          <w:rtl/>
        </w:rPr>
        <w:t xml:space="preserve"> المتغي</w:t>
      </w:r>
      <w:r w:rsidR="001A21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ر ﻻ يتغير </w:t>
      </w:r>
      <w:r w:rsidR="00950C97" w:rsidRPr="005849E0">
        <w:rPr>
          <w:rFonts w:ascii="Traditional Arabic" w:hAnsi="Traditional Arabic" w:cs="Traditional Arabic"/>
          <w:sz w:val="36"/>
          <w:szCs w:val="36"/>
          <w:rtl/>
        </w:rPr>
        <w:t>إلا</w:t>
      </w:r>
      <w:r w:rsidRPr="005849E0">
        <w:rPr>
          <w:rFonts w:ascii="Traditional Arabic" w:hAnsi="Traditional Arabic" w:cs="Traditional Arabic"/>
          <w:sz w:val="36"/>
          <w:szCs w:val="36"/>
          <w:rtl/>
        </w:rPr>
        <w:t xml:space="preserve"> من حال</w:t>
      </w:r>
      <w:r w:rsidR="00950C9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نقص</w:t>
      </w:r>
      <w:r w:rsidR="00950C9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إلى حال</w:t>
      </w:r>
      <w:r w:rsidR="00950C9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كمال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أو </w:t>
      </w:r>
      <w:r w:rsidRPr="005849E0">
        <w:rPr>
          <w:rFonts w:ascii="Traditional Arabic" w:hAnsi="Traditional Arabic" w:cs="Traditional Arabic"/>
          <w:sz w:val="36"/>
          <w:szCs w:val="36"/>
          <w:rtl/>
        </w:rPr>
        <w:lastRenderedPageBreak/>
        <w:t>من حال كمال إلى نقص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 سبحانه منز</w:t>
      </w:r>
      <w:r w:rsidR="00950C9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950C9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عن ذلك</w:t>
      </w:r>
      <w:r w:rsidR="00CF5CCA">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فهو</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كامل</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دون</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نقص</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سابق</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ولا</w:t>
      </w:r>
      <w:r w:rsidR="002920E0" w:rsidRPr="002920E0">
        <w:rPr>
          <w:rFonts w:ascii="Traditional Arabic" w:hAnsi="Traditional Arabic" w:cs="Traditional Arabic"/>
          <w:sz w:val="36"/>
          <w:szCs w:val="36"/>
          <w:rtl/>
        </w:rPr>
        <w:t xml:space="preserve"> </w:t>
      </w:r>
      <w:r w:rsidR="002920E0">
        <w:rPr>
          <w:rFonts w:ascii="Traditional Arabic" w:hAnsi="Traditional Arabic" w:cs="Traditional Arabic" w:hint="cs"/>
          <w:sz w:val="36"/>
          <w:szCs w:val="36"/>
          <w:rtl/>
        </w:rPr>
        <w:t xml:space="preserve">نقص </w:t>
      </w:r>
      <w:r w:rsidR="002920E0" w:rsidRPr="002920E0">
        <w:rPr>
          <w:rFonts w:ascii="Traditional Arabic" w:hAnsi="Traditional Arabic" w:cs="Traditional Arabic" w:hint="cs"/>
          <w:sz w:val="36"/>
          <w:szCs w:val="36"/>
          <w:rtl/>
        </w:rPr>
        <w:t>لاحق</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وهذا</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أمر</w:t>
      </w:r>
      <w:r w:rsidR="002920E0" w:rsidRPr="002920E0">
        <w:rPr>
          <w:rFonts w:ascii="Traditional Arabic" w:hAnsi="Traditional Arabic" w:cs="Traditional Arabic"/>
          <w:sz w:val="36"/>
          <w:szCs w:val="36"/>
          <w:rtl/>
        </w:rPr>
        <w:t xml:space="preserve"> </w:t>
      </w:r>
      <w:r w:rsidR="002920E0" w:rsidRPr="002920E0">
        <w:rPr>
          <w:rFonts w:ascii="Traditional Arabic" w:hAnsi="Traditional Arabic" w:cs="Traditional Arabic" w:hint="cs"/>
          <w:sz w:val="36"/>
          <w:szCs w:val="36"/>
          <w:rtl/>
        </w:rPr>
        <w:t>قطعي</w:t>
      </w:r>
      <w:r w:rsidR="002920E0" w:rsidRPr="002920E0">
        <w:rPr>
          <w:rFonts w:ascii="Traditional Arabic" w:hAnsi="Traditional Arabic" w:cs="Traditional Arabic"/>
          <w:sz w:val="36"/>
          <w:szCs w:val="36"/>
          <w:rtl/>
        </w:rPr>
        <w:t xml:space="preserve"> .</w:t>
      </w:r>
    </w:p>
    <w:p w:rsidR="00CF5CCA" w:rsidRDefault="003C3E73" w:rsidP="002920E0">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السبب الثاني</w:t>
      </w:r>
      <w:r w:rsidR="00CF5CCA">
        <w:rPr>
          <w:rFonts w:ascii="Traditional Arabic" w:hAnsi="Traditional Arabic" w:cs="Traditional Arabic"/>
          <w:sz w:val="36"/>
          <w:szCs w:val="36"/>
          <w:rtl/>
        </w:rPr>
        <w:t xml:space="preserve">: </w:t>
      </w:r>
      <w:r w:rsidR="001A21FD" w:rsidRPr="005849E0">
        <w:rPr>
          <w:rFonts w:ascii="Traditional Arabic" w:hAnsi="Traditional Arabic" w:cs="Traditional Arabic"/>
          <w:b/>
          <w:bCs/>
          <w:sz w:val="36"/>
          <w:szCs w:val="36"/>
          <w:rtl/>
        </w:rPr>
        <w:t>أن</w:t>
      </w:r>
      <w:r w:rsidRPr="005849E0">
        <w:rPr>
          <w:rFonts w:ascii="Traditional Arabic" w:hAnsi="Traditional Arabic" w:cs="Traditional Arabic"/>
          <w:b/>
          <w:bCs/>
          <w:sz w:val="36"/>
          <w:szCs w:val="36"/>
          <w:rtl/>
        </w:rPr>
        <w:t xml:space="preserve"> التغي</w:t>
      </w:r>
      <w:r w:rsidR="009C73B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ر معناه الحدوث</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فمهما تتفكر في معنى التغي</w:t>
      </w:r>
      <w:r w:rsidR="002920E0">
        <w:rPr>
          <w:rFonts w:ascii="Traditional Arabic" w:hAnsi="Traditional Arabic" w:cs="Traditional Arabic" w:hint="cs"/>
          <w:sz w:val="36"/>
          <w:szCs w:val="36"/>
          <w:rtl/>
        </w:rPr>
        <w:t>َّ</w:t>
      </w:r>
      <w:r w:rsidRPr="005849E0">
        <w:rPr>
          <w:rFonts w:ascii="Traditional Arabic" w:hAnsi="Traditional Arabic" w:cs="Traditional Arabic"/>
          <w:sz w:val="36"/>
          <w:szCs w:val="36"/>
          <w:rtl/>
        </w:rPr>
        <w:t>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w:t>
      </w:r>
      <w:r w:rsidR="001A21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w:t>
      </w:r>
      <w:r w:rsidR="001A21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 أن معناه مطابق</w:t>
      </w:r>
      <w:r w:rsidR="001A21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لمعنى الحدوث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فهو </w:t>
      </w:r>
      <w:r w:rsidR="001A21FD" w:rsidRPr="005849E0">
        <w:rPr>
          <w:rFonts w:ascii="Traditional Arabic" w:hAnsi="Traditional Arabic" w:cs="Traditional Arabic"/>
          <w:sz w:val="36"/>
          <w:szCs w:val="36"/>
          <w:rtl/>
        </w:rPr>
        <w:t>إ</w:t>
      </w:r>
      <w:r w:rsidRPr="005849E0">
        <w:rPr>
          <w:rFonts w:ascii="Traditional Arabic" w:hAnsi="Traditional Arabic" w:cs="Traditional Arabic"/>
          <w:sz w:val="36"/>
          <w:szCs w:val="36"/>
          <w:rtl/>
        </w:rPr>
        <w:t>ما حدوث صفة</w:t>
      </w:r>
      <w:r w:rsidR="001A21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بعد عدمها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زوال صفة بعد ثبوتها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 منز</w:t>
      </w:r>
      <w:r w:rsidR="001A21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عن الحدوث ﻻ في ذاته و</w:t>
      </w:r>
      <w:r w:rsidR="001A21FD"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في صفاته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يمكن أن تزول صفاته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أن تحدث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وقد استدل </w:t>
      </w:r>
      <w:r w:rsidR="002920E0">
        <w:rPr>
          <w:rFonts w:ascii="Traditional Arabic" w:hAnsi="Traditional Arabic" w:cs="Traditional Arabic"/>
          <w:sz w:val="36"/>
          <w:szCs w:val="36"/>
          <w:rtl/>
        </w:rPr>
        <w:t>سيدنا</w:t>
      </w:r>
      <w:r w:rsidRPr="005849E0">
        <w:rPr>
          <w:rFonts w:ascii="Traditional Arabic" w:hAnsi="Traditional Arabic" w:cs="Traditional Arabic"/>
          <w:sz w:val="36"/>
          <w:szCs w:val="36"/>
          <w:rtl/>
        </w:rPr>
        <w:t xml:space="preserve">إبراهيم </w:t>
      </w:r>
      <w:r w:rsidR="00287383" w:rsidRPr="005849E0">
        <w:rPr>
          <w:rFonts w:ascii="Traditional Arabic" w:hAnsi="Traditional Arabic" w:cs="Traditional Arabic" w:hint="cs"/>
          <w:sz w:val="36"/>
          <w:szCs w:val="36"/>
          <w:rtl/>
        </w:rPr>
        <w:t>_</w:t>
      </w:r>
      <w:r w:rsidR="00287383" w:rsidRPr="005849E0">
        <w:rPr>
          <w:rFonts w:ascii="Traditional Arabic" w:hAnsi="Traditional Arabic" w:cs="Traditional Arabic"/>
          <w:sz w:val="36"/>
          <w:szCs w:val="36"/>
          <w:rtl/>
        </w:rPr>
        <w:t>عليه السلام</w:t>
      </w:r>
      <w:r w:rsidR="00287383" w:rsidRPr="005849E0">
        <w:rPr>
          <w:rFonts w:ascii="Traditional Arabic" w:hAnsi="Traditional Arabic" w:cs="Traditional Arabic" w:hint="cs"/>
          <w:sz w:val="36"/>
          <w:szCs w:val="36"/>
          <w:rtl/>
        </w:rPr>
        <w:t>_</w:t>
      </w:r>
      <w:r w:rsidRPr="005849E0">
        <w:rPr>
          <w:rFonts w:ascii="Traditional Arabic" w:hAnsi="Traditional Arabic" w:cs="Traditional Arabic"/>
          <w:sz w:val="36"/>
          <w:szCs w:val="36"/>
          <w:rtl/>
        </w:rPr>
        <w:t>بأ</w:t>
      </w:r>
      <w:r w:rsidR="001A21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1A21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ول الشمس والقمر على عدم </w:t>
      </w:r>
      <w:r w:rsidR="001A21FD" w:rsidRPr="005849E0">
        <w:rPr>
          <w:rFonts w:ascii="Traditional Arabic" w:hAnsi="Traditional Arabic" w:cs="Traditional Arabic"/>
          <w:sz w:val="36"/>
          <w:szCs w:val="36"/>
          <w:rtl/>
        </w:rPr>
        <w:t>أ</w:t>
      </w:r>
      <w:r w:rsidRPr="005849E0">
        <w:rPr>
          <w:rFonts w:ascii="Traditional Arabic" w:hAnsi="Traditional Arabic" w:cs="Traditional Arabic"/>
          <w:sz w:val="36"/>
          <w:szCs w:val="36"/>
          <w:rtl/>
        </w:rPr>
        <w:t>ل</w:t>
      </w:r>
      <w:r w:rsidR="001A21FD"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هي</w:t>
      </w:r>
      <w:r w:rsidR="001A21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1A21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ها</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فلما أفل قال لا أحب الآفلين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1A21FD" w:rsidRPr="005849E0">
        <w:rPr>
          <w:rStyle w:val="Char3"/>
          <w:rFonts w:ascii="Traditional Arabic" w:hAnsi="Traditional Arabic"/>
          <w:sz w:val="36"/>
          <w:rtl/>
        </w:rPr>
        <w:footnoteReference w:id="22"/>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t>والمعنى الذي يستفاد من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التغي</w:t>
      </w:r>
      <w:r w:rsidR="002920E0">
        <w:rPr>
          <w:rFonts w:ascii="Traditional Arabic" w:hAnsi="Traditional Arabic" w:cs="Traditional Arabic" w:hint="cs"/>
          <w:sz w:val="36"/>
          <w:szCs w:val="36"/>
          <w:rtl/>
        </w:rPr>
        <w:t>َّ</w:t>
      </w:r>
      <w:r w:rsidRPr="005849E0">
        <w:rPr>
          <w:rFonts w:ascii="Traditional Arabic" w:hAnsi="Traditional Arabic" w:cs="Traditional Arabic"/>
          <w:sz w:val="36"/>
          <w:szCs w:val="36"/>
          <w:rtl/>
        </w:rPr>
        <w:t>ر يدل على عدم كونها أربابً</w:t>
      </w:r>
      <w:r w:rsidR="001A21FD"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حقيقة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1A21FD" w:rsidRPr="005849E0">
        <w:rPr>
          <w:rFonts w:ascii="Traditional Arabic" w:hAnsi="Traditional Arabic" w:cs="Traditional Arabic"/>
          <w:sz w:val="36"/>
          <w:szCs w:val="36"/>
          <w:rtl/>
        </w:rPr>
        <w:t xml:space="preserve">لا </w:t>
      </w:r>
      <w:r w:rsidRPr="005849E0">
        <w:rPr>
          <w:rFonts w:ascii="Traditional Arabic" w:hAnsi="Traditional Arabic" w:cs="Traditional Arabic"/>
          <w:sz w:val="36"/>
          <w:szCs w:val="36"/>
          <w:rtl/>
        </w:rPr>
        <w:t>يعني ذلك أن الم</w:t>
      </w:r>
      <w:r w:rsidR="002920E0">
        <w:rPr>
          <w:rFonts w:ascii="Traditional Arabic" w:hAnsi="Traditional Arabic" w:cs="Traditional Arabic" w:hint="cs"/>
          <w:sz w:val="36"/>
          <w:szCs w:val="36"/>
          <w:rtl/>
        </w:rPr>
        <w:t>ُ</w:t>
      </w:r>
      <w:r w:rsidRPr="005849E0">
        <w:rPr>
          <w:rFonts w:ascii="Traditional Arabic" w:hAnsi="Traditional Arabic" w:cs="Traditional Arabic"/>
          <w:sz w:val="36"/>
          <w:szCs w:val="36"/>
          <w:rtl/>
        </w:rPr>
        <w:t>شاه</w:t>
      </w:r>
      <w:r w:rsidR="001A21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 الذي ﻻ‌ يغيب عن العين يصح كونه ربً</w:t>
      </w:r>
      <w:r w:rsidR="001A21FD"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1A21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w:t>
      </w:r>
      <w:r w:rsidR="001A21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ب</w:t>
      </w:r>
      <w:r w:rsidR="001A21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ي</w:t>
      </w:r>
      <w:r w:rsidR="001A21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ن أنه أراد عدة معان</w:t>
      </w:r>
      <w:r w:rsidR="001A21FD"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أظهرها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معنى التغي</w:t>
      </w:r>
      <w:r w:rsidR="00ED2409">
        <w:rPr>
          <w:rFonts w:ascii="Traditional Arabic" w:hAnsi="Traditional Arabic" w:cs="Traditional Arabic" w:hint="cs"/>
          <w:sz w:val="36"/>
          <w:szCs w:val="36"/>
          <w:rtl/>
        </w:rPr>
        <w:t>َّ</w:t>
      </w:r>
      <w:r w:rsidRPr="005849E0">
        <w:rPr>
          <w:rFonts w:ascii="Traditional Arabic" w:hAnsi="Traditional Arabic" w:cs="Traditional Arabic"/>
          <w:sz w:val="36"/>
          <w:szCs w:val="36"/>
          <w:rtl/>
        </w:rPr>
        <w:t>ر الدال على الحدوث</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فسبحان الله الذي </w:t>
      </w:r>
      <w:r w:rsidR="00287383" w:rsidRPr="005849E0">
        <w:rPr>
          <w:rFonts w:ascii="Traditional Arabic" w:hAnsi="Traditional Arabic" w:cs="Traditional Arabic" w:hint="cs"/>
          <w:sz w:val="36"/>
          <w:szCs w:val="36"/>
          <w:rtl/>
        </w:rPr>
        <w:t>يغيّر</w:t>
      </w:r>
      <w:r w:rsidR="009E6930">
        <w:rPr>
          <w:rFonts w:ascii="Traditional Arabic" w:hAnsi="Traditional Arabic" w:cs="Traditional Arabic" w:hint="cs"/>
          <w:sz w:val="36"/>
          <w:szCs w:val="36"/>
          <w:rtl/>
        </w:rPr>
        <w:t xml:space="preserve"> </w:t>
      </w:r>
      <w:r w:rsidR="00287383" w:rsidRPr="005849E0">
        <w:rPr>
          <w:rFonts w:ascii="Traditional Arabic" w:hAnsi="Traditional Arabic" w:cs="Traditional Arabic" w:hint="cs"/>
          <w:sz w:val="36"/>
          <w:szCs w:val="36"/>
          <w:rtl/>
        </w:rPr>
        <w:t>و</w:t>
      </w:r>
      <w:r w:rsidRPr="005849E0">
        <w:rPr>
          <w:rFonts w:ascii="Traditional Arabic" w:hAnsi="Traditional Arabic" w:cs="Traditional Arabic"/>
          <w:sz w:val="36"/>
          <w:szCs w:val="36"/>
          <w:rtl/>
        </w:rPr>
        <w:t>ﻻ</w:t>
      </w:r>
      <w:r w:rsidR="001A21F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‌يتغير و</w:t>
      </w:r>
      <w:r w:rsidR="001A21FD" w:rsidRPr="005849E0">
        <w:rPr>
          <w:rFonts w:ascii="Traditional Arabic" w:hAnsi="Traditional Arabic" w:cs="Traditional Arabic"/>
          <w:sz w:val="36"/>
          <w:szCs w:val="36"/>
          <w:rtl/>
        </w:rPr>
        <w:t xml:space="preserve">لا </w:t>
      </w:r>
      <w:r w:rsidRPr="005849E0">
        <w:rPr>
          <w:rFonts w:ascii="Traditional Arabic" w:hAnsi="Traditional Arabic" w:cs="Traditional Arabic"/>
          <w:sz w:val="36"/>
          <w:szCs w:val="36"/>
          <w:rtl/>
        </w:rPr>
        <w:t>‌يتبد</w:t>
      </w:r>
      <w:r w:rsidR="001A21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CF5CCA">
        <w:rPr>
          <w:rFonts w:ascii="Traditional Arabic" w:hAnsi="Traditional Arabic" w:cs="Traditional Arabic"/>
          <w:sz w:val="36"/>
          <w:szCs w:val="36"/>
          <w:rtl/>
        </w:rPr>
        <w:t>.</w:t>
      </w:r>
    </w:p>
    <w:p w:rsidR="00CF5CCA" w:rsidRDefault="003C3E73" w:rsidP="002602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الأصل الثاني</w:t>
      </w:r>
      <w:r w:rsidR="00CF5CCA">
        <w:rPr>
          <w:rFonts w:ascii="Traditional Arabic" w:hAnsi="Traditional Arabic" w:cs="Traditional Arabic"/>
          <w:sz w:val="36"/>
          <w:szCs w:val="36"/>
          <w:rtl/>
        </w:rPr>
        <w:t xml:space="preserve">: </w:t>
      </w:r>
      <w:r w:rsidR="002920E0">
        <w:rPr>
          <w:rFonts w:ascii="Traditional Arabic" w:hAnsi="Traditional Arabic" w:cs="Traditional Arabic"/>
          <w:sz w:val="36"/>
          <w:szCs w:val="36"/>
          <w:rtl/>
        </w:rPr>
        <w:t>أن الله</w:t>
      </w:r>
      <w:r w:rsidR="002920E0">
        <w:rPr>
          <w:rFonts w:ascii="Traditional Arabic" w:hAnsi="Traditional Arabic" w:cs="Traditional Arabic" w:hint="cs"/>
          <w:sz w:val="36"/>
          <w:szCs w:val="36"/>
          <w:rtl/>
        </w:rPr>
        <w:t>_عز وجل _</w:t>
      </w:r>
      <w:r w:rsidRPr="005849E0">
        <w:rPr>
          <w:rFonts w:ascii="Traditional Arabic" w:hAnsi="Traditional Arabic" w:cs="Traditional Arabic"/>
          <w:sz w:val="36"/>
          <w:szCs w:val="36"/>
          <w:rtl/>
        </w:rPr>
        <w:t>ﻻ‌</w:t>
      </w:r>
      <w:r w:rsidR="001A21F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يش</w:t>
      </w:r>
      <w:r w:rsidR="00257488"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بهه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w:t>
      </w:r>
      <w:r w:rsidR="001A21FD"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شياء الحادث</w:t>
      </w:r>
      <w:r w:rsidR="00257488"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ة المخلوقة عندما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w:t>
      </w:r>
      <w:r w:rsidR="001A21FD" w:rsidRPr="005849E0">
        <w:rPr>
          <w:rFonts w:ascii="Traditional Arabic" w:hAnsi="Traditional Arabic" w:cs="Traditional Arabic"/>
          <w:sz w:val="36"/>
          <w:szCs w:val="36"/>
          <w:rtl/>
        </w:rPr>
        <w:t>َ</w:t>
      </w:r>
      <w:r w:rsidR="00257488"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ف</w:t>
      </w:r>
      <w:r w:rsidR="001A21FD" w:rsidRPr="005849E0">
        <w:rPr>
          <w:rFonts w:ascii="Traditional Arabic" w:hAnsi="Traditional Arabic" w:cs="Traditional Arabic"/>
          <w:sz w:val="36"/>
          <w:szCs w:val="36"/>
          <w:rtl/>
        </w:rPr>
        <w:t>َ</w:t>
      </w:r>
      <w:r w:rsidR="00257488"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ك</w:t>
      </w:r>
      <w:r w:rsidR="001A21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فيها العباد</w:t>
      </w:r>
      <w:r w:rsidR="001A21FD"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w:t>
      </w:r>
      <w:r w:rsidR="00257488"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دوا أنها إما أن تكون غير مركبة </w:t>
      </w:r>
      <w:r w:rsidR="001A21F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ما تسمى اصط</w:t>
      </w:r>
      <w:r w:rsidR="001A21FD"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حً</w:t>
      </w:r>
      <w:r w:rsidR="001A21FD"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بال</w:t>
      </w:r>
      <w:r w:rsidR="00257488"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جواهر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تكون مرك</w:t>
      </w:r>
      <w:r w:rsidR="006C42D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بة من أكثر من جزء </w:t>
      </w:r>
      <w:r w:rsidR="006C42D8" w:rsidRPr="005849E0">
        <w:rPr>
          <w:rFonts w:ascii="Traditional Arabic" w:hAnsi="Traditional Arabic" w:cs="Traditional Arabic"/>
          <w:sz w:val="36"/>
          <w:szCs w:val="36"/>
          <w:rtl/>
        </w:rPr>
        <w:t>-</w:t>
      </w:r>
      <w:r w:rsidR="001A21F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وهي ما تسمى </w:t>
      </w:r>
      <w:r w:rsidR="001A21FD" w:rsidRPr="005849E0">
        <w:rPr>
          <w:rFonts w:ascii="Traditional Arabic" w:hAnsi="Traditional Arabic" w:cs="Traditional Arabic"/>
          <w:sz w:val="36"/>
          <w:szCs w:val="36"/>
          <w:rtl/>
        </w:rPr>
        <w:t>بالأجسام</w:t>
      </w:r>
      <w:r w:rsidRPr="005849E0">
        <w:rPr>
          <w:rFonts w:ascii="Traditional Arabic" w:hAnsi="Traditional Arabic" w:cs="Traditional Arabic"/>
          <w:sz w:val="36"/>
          <w:szCs w:val="36"/>
          <w:rtl/>
        </w:rPr>
        <w:t xml:space="preserve"> </w:t>
      </w:r>
      <w:r w:rsidR="006C42D8"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ت</w:t>
      </w:r>
      <w:r w:rsidR="00257488"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كون </w:t>
      </w:r>
      <w:r w:rsidR="006C42D8" w:rsidRPr="005849E0">
        <w:rPr>
          <w:rFonts w:ascii="Traditional Arabic" w:hAnsi="Traditional Arabic" w:cs="Traditional Arabic"/>
          <w:sz w:val="36"/>
          <w:szCs w:val="36"/>
          <w:rtl/>
        </w:rPr>
        <w:t>أعراضًا</w:t>
      </w:r>
      <w:r w:rsidRPr="005849E0">
        <w:rPr>
          <w:rFonts w:ascii="Traditional Arabic" w:hAnsi="Traditional Arabic" w:cs="Traditional Arabic"/>
          <w:sz w:val="36"/>
          <w:szCs w:val="36"/>
          <w:rtl/>
        </w:rPr>
        <w:t xml:space="preserve"> ملازمة</w:t>
      </w:r>
      <w:r w:rsidR="006C42D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w:t>
      </w:r>
      <w:r w:rsidR="00257488"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هذه </w:t>
      </w:r>
      <w:r w:rsidR="006C42D8" w:rsidRPr="005849E0">
        <w:rPr>
          <w:rFonts w:ascii="Traditional Arabic" w:hAnsi="Traditional Arabic" w:cs="Traditional Arabic"/>
          <w:sz w:val="36"/>
          <w:szCs w:val="36"/>
          <w:rtl/>
        </w:rPr>
        <w:t>الأج</w:t>
      </w:r>
      <w:r w:rsidR="00257488" w:rsidRPr="005849E0">
        <w:rPr>
          <w:rFonts w:ascii="Traditional Arabic" w:hAnsi="Traditional Arabic" w:cs="Traditional Arabic"/>
          <w:sz w:val="36"/>
          <w:szCs w:val="36"/>
          <w:rtl/>
        </w:rPr>
        <w:t>ـ</w:t>
      </w:r>
      <w:r w:rsidR="006C42D8" w:rsidRPr="005849E0">
        <w:rPr>
          <w:rFonts w:ascii="Traditional Arabic" w:hAnsi="Traditional Arabic" w:cs="Traditional Arabic"/>
          <w:sz w:val="36"/>
          <w:szCs w:val="36"/>
          <w:rtl/>
        </w:rPr>
        <w:t xml:space="preserve">رام - </w:t>
      </w:r>
      <w:r w:rsidRPr="005849E0">
        <w:rPr>
          <w:rFonts w:ascii="Traditional Arabic" w:hAnsi="Traditional Arabic" w:cs="Traditional Arabic"/>
          <w:sz w:val="36"/>
          <w:szCs w:val="36"/>
          <w:rtl/>
        </w:rPr>
        <w:t xml:space="preserve">مثل </w:t>
      </w:r>
      <w:r w:rsidR="006C42D8" w:rsidRPr="005849E0">
        <w:rPr>
          <w:rFonts w:ascii="Traditional Arabic" w:hAnsi="Traditional Arabic" w:cs="Traditional Arabic"/>
          <w:sz w:val="36"/>
          <w:szCs w:val="36"/>
          <w:rtl/>
        </w:rPr>
        <w:t xml:space="preserve">الألوان </w:t>
      </w:r>
      <w:r w:rsidRPr="005849E0">
        <w:rPr>
          <w:rFonts w:ascii="Traditional Arabic" w:hAnsi="Traditional Arabic" w:cs="Traditional Arabic"/>
          <w:sz w:val="36"/>
          <w:szCs w:val="36"/>
          <w:rtl/>
        </w:rPr>
        <w:t>وال</w:t>
      </w:r>
      <w:r w:rsidR="00257488"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تغي</w:t>
      </w:r>
      <w:r w:rsidR="00260294">
        <w:rPr>
          <w:rFonts w:ascii="Traditional Arabic" w:hAnsi="Traditional Arabic" w:cs="Traditional Arabic" w:hint="cs"/>
          <w:sz w:val="36"/>
          <w:szCs w:val="36"/>
          <w:rtl/>
        </w:rPr>
        <w:t>َّ</w:t>
      </w:r>
      <w:r w:rsidRPr="005849E0">
        <w:rPr>
          <w:rFonts w:ascii="Traditional Arabic" w:hAnsi="Traditional Arabic" w:cs="Traditional Arabic"/>
          <w:sz w:val="36"/>
          <w:szCs w:val="36"/>
          <w:rtl/>
        </w:rPr>
        <w:t xml:space="preserve">رات </w:t>
      </w:r>
      <w:r w:rsidR="00260294">
        <w:rPr>
          <w:rFonts w:ascii="Traditional Arabic" w:hAnsi="Traditional Arabic" w:cs="Traditional Arabic" w:hint="cs"/>
          <w:sz w:val="36"/>
          <w:szCs w:val="36"/>
          <w:rtl/>
        </w:rPr>
        <w:t>،والحركة ،والسكون ،</w:t>
      </w:r>
      <w:r w:rsidRPr="005849E0">
        <w:rPr>
          <w:rFonts w:ascii="Traditional Arabic" w:hAnsi="Traditional Arabic" w:cs="Traditional Arabic"/>
          <w:sz w:val="36"/>
          <w:szCs w:val="36"/>
          <w:rtl/>
        </w:rPr>
        <w:t xml:space="preserve"> والطول </w:t>
      </w:r>
      <w:r w:rsidR="00260294">
        <w:rPr>
          <w:rFonts w:ascii="Traditional Arabic" w:hAnsi="Traditional Arabic" w:cs="Traditional Arabic" w:hint="cs"/>
          <w:sz w:val="36"/>
          <w:szCs w:val="36"/>
          <w:rtl/>
        </w:rPr>
        <w:t>،</w:t>
      </w:r>
      <w:r w:rsidRPr="005849E0">
        <w:rPr>
          <w:rFonts w:ascii="Traditional Arabic" w:hAnsi="Traditional Arabic" w:cs="Traditional Arabic"/>
          <w:sz w:val="36"/>
          <w:szCs w:val="36"/>
          <w:rtl/>
        </w:rPr>
        <w:t>والق</w:t>
      </w:r>
      <w:r w:rsidR="006C42D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ص</w:t>
      </w:r>
      <w:r w:rsidR="006C42D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ر </w:t>
      </w:r>
      <w:r w:rsidR="00260294">
        <w:rPr>
          <w:rFonts w:ascii="Traditional Arabic" w:hAnsi="Traditional Arabic" w:cs="Traditional Arabic" w:hint="cs"/>
          <w:sz w:val="36"/>
          <w:szCs w:val="36"/>
          <w:rtl/>
        </w:rPr>
        <w:t>،</w:t>
      </w:r>
      <w:r w:rsidRPr="005849E0">
        <w:rPr>
          <w:rFonts w:ascii="Traditional Arabic" w:hAnsi="Traditional Arabic" w:cs="Traditional Arabic"/>
          <w:sz w:val="36"/>
          <w:szCs w:val="36"/>
          <w:rtl/>
        </w:rPr>
        <w:t>والع</w:t>
      </w:r>
      <w:r w:rsidR="006C42D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6C42D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ض</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ونحو ذلك </w:t>
      </w:r>
      <w:r w:rsidR="006C42D8"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فالله عز وجل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ليس بجوهر </w:t>
      </w:r>
      <w:r w:rsidR="00260294">
        <w:rPr>
          <w:rFonts w:ascii="Traditional Arabic" w:hAnsi="Traditional Arabic" w:cs="Traditional Arabic" w:hint="cs"/>
          <w:sz w:val="36"/>
          <w:szCs w:val="36"/>
          <w:rtl/>
        </w:rPr>
        <w:t>،</w:t>
      </w:r>
      <w:r w:rsidR="006C42D8" w:rsidRPr="005849E0">
        <w:rPr>
          <w:rFonts w:ascii="Traditional Arabic" w:hAnsi="Traditional Arabic" w:cs="Traditional Arabic"/>
          <w:sz w:val="36"/>
          <w:szCs w:val="36"/>
          <w:rtl/>
        </w:rPr>
        <w:t xml:space="preserve">ولا </w:t>
      </w:r>
      <w:r w:rsidRPr="005849E0">
        <w:rPr>
          <w:rFonts w:ascii="Traditional Arabic" w:hAnsi="Traditional Arabic" w:cs="Traditional Arabic"/>
          <w:sz w:val="36"/>
          <w:szCs w:val="36"/>
          <w:rtl/>
        </w:rPr>
        <w:t>جسم</w:t>
      </w:r>
      <w:r w:rsidR="006C42D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260294">
        <w:rPr>
          <w:rFonts w:ascii="Traditional Arabic" w:hAnsi="Traditional Arabic" w:cs="Traditional Arabic" w:hint="cs"/>
          <w:sz w:val="36"/>
          <w:szCs w:val="36"/>
          <w:rtl/>
        </w:rPr>
        <w:t>،</w:t>
      </w:r>
      <w:r w:rsidR="006C42D8" w:rsidRPr="005849E0">
        <w:rPr>
          <w:rFonts w:ascii="Traditional Arabic" w:hAnsi="Traditional Arabic" w:cs="Traditional Arabic"/>
          <w:sz w:val="36"/>
          <w:szCs w:val="36"/>
          <w:rtl/>
        </w:rPr>
        <w:t xml:space="preserve">ولا </w:t>
      </w:r>
      <w:r w:rsidRPr="005849E0">
        <w:rPr>
          <w:rFonts w:ascii="Traditional Arabic" w:hAnsi="Traditional Arabic" w:cs="Traditional Arabic"/>
          <w:sz w:val="36"/>
          <w:szCs w:val="36"/>
          <w:rtl/>
        </w:rPr>
        <w:t>ع</w:t>
      </w:r>
      <w:r w:rsidR="006C42D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6C42D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ض</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فلا يشبه </w:t>
      </w:r>
      <w:r w:rsidR="006C42D8" w:rsidRPr="005849E0">
        <w:rPr>
          <w:rFonts w:ascii="Traditional Arabic" w:hAnsi="Traditional Arabic" w:cs="Traditional Arabic"/>
          <w:sz w:val="36"/>
          <w:szCs w:val="36"/>
          <w:rtl/>
        </w:rPr>
        <w:t>شيئًا</w:t>
      </w:r>
      <w:r w:rsidRPr="005849E0">
        <w:rPr>
          <w:rFonts w:ascii="Traditional Arabic" w:hAnsi="Traditional Arabic" w:cs="Traditional Arabic"/>
          <w:sz w:val="36"/>
          <w:szCs w:val="36"/>
          <w:rtl/>
        </w:rPr>
        <w:t xml:space="preserve"> من هذه </w:t>
      </w:r>
      <w:r w:rsidR="006C42D8" w:rsidRPr="005849E0">
        <w:rPr>
          <w:rFonts w:ascii="Traditional Arabic" w:hAnsi="Traditional Arabic" w:cs="Traditional Arabic"/>
          <w:sz w:val="36"/>
          <w:szCs w:val="36"/>
          <w:rtl/>
        </w:rPr>
        <w:t>الأشياء</w:t>
      </w:r>
      <w:r w:rsidR="00CF5CCA">
        <w:rPr>
          <w:rFonts w:ascii="Traditional Arabic" w:hAnsi="Traditional Arabic" w:cs="Traditional Arabic"/>
          <w:sz w:val="36"/>
          <w:szCs w:val="36"/>
          <w:rtl/>
        </w:rPr>
        <w:t>.</w:t>
      </w:r>
    </w:p>
    <w:p w:rsidR="00260294" w:rsidRPr="00260294" w:rsidRDefault="00260294" w:rsidP="00260294">
      <w:pPr>
        <w:pStyle w:val="a7"/>
        <w:widowControl w:val="0"/>
        <w:spacing w:before="60" w:after="0"/>
        <w:ind w:firstLine="567"/>
        <w:rPr>
          <w:rFonts w:ascii="Traditional Arabic" w:hAnsi="Traditional Arabic" w:cs="Traditional Arabic"/>
          <w:sz w:val="36"/>
          <w:szCs w:val="36"/>
          <w:rtl/>
        </w:rPr>
      </w:pPr>
      <w:r w:rsidRPr="00260294">
        <w:rPr>
          <w:rFonts w:ascii="Traditional Arabic" w:hAnsi="Traditional Arabic" w:cs="Traditional Arabic"/>
          <w:b/>
          <w:bCs/>
          <w:sz w:val="36"/>
          <w:szCs w:val="36"/>
          <w:rtl/>
        </w:rPr>
        <w:lastRenderedPageBreak/>
        <w:t xml:space="preserve">وهذه المصطلحات الثلاثة هي مجرد اختصار لكل ما نشاهده ونعلمه من مخلوقات . </w:t>
      </w:r>
      <w:r w:rsidRPr="00260294">
        <w:rPr>
          <w:rFonts w:ascii="Traditional Arabic" w:hAnsi="Traditional Arabic" w:cs="Traditional Arabic"/>
          <w:sz w:val="36"/>
          <w:szCs w:val="36"/>
          <w:rtl/>
        </w:rPr>
        <w:t xml:space="preserve">فهذا أوجز من </w:t>
      </w:r>
      <w:r w:rsidRPr="00260294">
        <w:rPr>
          <w:rFonts w:ascii="Traditional Arabic" w:hAnsi="Traditional Arabic" w:cs="Traditional Arabic" w:hint="cs"/>
          <w:sz w:val="36"/>
          <w:szCs w:val="36"/>
          <w:rtl/>
        </w:rPr>
        <w:t>قول</w:t>
      </w:r>
      <w:r w:rsidRPr="00260294">
        <w:rPr>
          <w:rFonts w:ascii="Traditional Arabic" w:hAnsi="Traditional Arabic" w:cs="Traditional Arabic"/>
          <w:sz w:val="36"/>
          <w:szCs w:val="36"/>
          <w:rtl/>
        </w:rPr>
        <w:t>:</w:t>
      </w:r>
      <w:r w:rsidRPr="00260294">
        <w:rPr>
          <w:rFonts w:ascii="Traditional Arabic" w:hAnsi="Traditional Arabic" w:cs="Traditional Arabic" w:hint="cs"/>
          <w:sz w:val="36"/>
          <w:szCs w:val="36"/>
          <w:rtl/>
        </w:rPr>
        <w:t>أ</w:t>
      </w:r>
      <w:r w:rsidRPr="00260294">
        <w:rPr>
          <w:rFonts w:ascii="Traditional Arabic" w:hAnsi="Traditional Arabic" w:cs="Traditional Arabic"/>
          <w:sz w:val="36"/>
          <w:szCs w:val="36"/>
          <w:rtl/>
        </w:rPr>
        <w:t xml:space="preserve">ن الله </w:t>
      </w:r>
      <w:r w:rsidRPr="00260294">
        <w:rPr>
          <w:rFonts w:ascii="Traditional Arabic" w:hAnsi="Traditional Arabic" w:cs="Traditional Arabic" w:hint="cs"/>
          <w:sz w:val="36"/>
          <w:szCs w:val="36"/>
          <w:rtl/>
        </w:rPr>
        <w:t>_تعالى_</w:t>
      </w:r>
      <w:r w:rsidRPr="00260294">
        <w:rPr>
          <w:rFonts w:ascii="Traditional Arabic" w:hAnsi="Traditional Arabic" w:cs="Traditional Arabic"/>
          <w:sz w:val="36"/>
          <w:szCs w:val="36"/>
          <w:rtl/>
        </w:rPr>
        <w:t xml:space="preserve"> ليس بجماد ولا ماء ولا إنسان ولا نبات ... إلى آخر أنواع المخلوقات ؛ فاختصروا كل ذلك في ثلاث مصطلحات ، تجمع كل معاني المخلوقا</w:t>
      </w:r>
      <w:r>
        <w:rPr>
          <w:rFonts w:ascii="Traditional Arabic" w:hAnsi="Traditional Arabic" w:cs="Traditional Arabic"/>
          <w:sz w:val="36"/>
          <w:szCs w:val="36"/>
          <w:rtl/>
        </w:rPr>
        <w:t>ت وهي :</w:t>
      </w:r>
      <w:r w:rsidRPr="00260294">
        <w:rPr>
          <w:rFonts w:ascii="Traditional Arabic" w:hAnsi="Traditional Arabic" w:cs="Traditional Arabic"/>
          <w:sz w:val="36"/>
          <w:szCs w:val="36"/>
          <w:rtl/>
        </w:rPr>
        <w:t>الجوهر</w:t>
      </w:r>
      <w:r>
        <w:rPr>
          <w:rFonts w:ascii="Traditional Arabic" w:hAnsi="Traditional Arabic" w:cs="Traditional Arabic" w:hint="cs"/>
          <w:sz w:val="36"/>
          <w:szCs w:val="36"/>
          <w:rtl/>
        </w:rPr>
        <w:t>،</w:t>
      </w:r>
      <w:r w:rsidRPr="00260294">
        <w:rPr>
          <w:rFonts w:ascii="Traditional Arabic" w:hAnsi="Traditional Arabic" w:cs="Traditional Arabic"/>
          <w:sz w:val="36"/>
          <w:szCs w:val="36"/>
          <w:rtl/>
        </w:rPr>
        <w:t>والجسم والعرَض.ولا مشاحة في الاصطلاح ؛ لأن الغرض هو الفهم والاختصار .</w:t>
      </w:r>
    </w:p>
    <w:p w:rsidR="00CF5CCA" w:rsidRPr="00260294" w:rsidRDefault="00260294" w:rsidP="00260294">
      <w:pPr>
        <w:pStyle w:val="a7"/>
        <w:widowControl w:val="0"/>
        <w:spacing w:before="60" w:after="0"/>
        <w:ind w:firstLine="567"/>
        <w:rPr>
          <w:rFonts w:ascii="Traditional Arabic" w:hAnsi="Traditional Arabic" w:cs="Traditional Arabic"/>
          <w:sz w:val="36"/>
          <w:szCs w:val="36"/>
          <w:rtl/>
        </w:rPr>
      </w:pPr>
      <w:r w:rsidRPr="00260294">
        <w:rPr>
          <w:rFonts w:ascii="Traditional Arabic" w:hAnsi="Traditional Arabic" w:cs="Traditional Arabic"/>
          <w:b/>
          <w:bCs/>
          <w:sz w:val="36"/>
          <w:szCs w:val="36"/>
          <w:rtl/>
        </w:rPr>
        <w:t xml:space="preserve">فالله </w:t>
      </w:r>
      <w:r w:rsidRPr="00260294">
        <w:rPr>
          <w:rFonts w:ascii="Traditional Arabic" w:hAnsi="Traditional Arabic" w:cs="Traditional Arabic" w:hint="cs"/>
          <w:b/>
          <w:bCs/>
          <w:sz w:val="36"/>
          <w:szCs w:val="36"/>
          <w:rtl/>
        </w:rPr>
        <w:t>_عز وجل_</w:t>
      </w:r>
      <w:r w:rsidRPr="00260294">
        <w:rPr>
          <w:rFonts w:ascii="Traditional Arabic" w:hAnsi="Traditional Arabic" w:cs="Traditional Arabic"/>
          <w:b/>
          <w:bCs/>
          <w:sz w:val="36"/>
          <w:szCs w:val="36"/>
          <w:rtl/>
        </w:rPr>
        <w:t xml:space="preserve"> يخـتـلف اختلافًا تامًّـا من</w:t>
      </w:r>
      <w:r>
        <w:rPr>
          <w:rFonts w:ascii="Traditional Arabic" w:hAnsi="Traditional Arabic" w:cs="Traditional Arabic"/>
          <w:b/>
          <w:bCs/>
          <w:sz w:val="36"/>
          <w:szCs w:val="36"/>
          <w:rtl/>
        </w:rPr>
        <w:t xml:space="preserve"> جـميع الوجوه عن جميع الحادثات </w:t>
      </w:r>
      <w:r>
        <w:rPr>
          <w:rFonts w:ascii="Traditional Arabic" w:hAnsi="Traditional Arabic" w:cs="Traditional Arabic" w:hint="cs"/>
          <w:sz w:val="36"/>
          <w:szCs w:val="36"/>
          <w:rtl/>
        </w:rPr>
        <w:t>،</w:t>
      </w:r>
      <w:r w:rsidR="003C3E73"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xml:space="preserve">﴿ </w:t>
      </w:r>
      <w:r w:rsidR="00D53C91">
        <w:rPr>
          <w:rFonts w:ascii="Traditional Arabic" w:hAnsi="Traditional Arabic" w:cs="Traditional Arabic"/>
          <w:sz w:val="36"/>
          <w:szCs w:val="36"/>
          <w:rtl/>
        </w:rPr>
        <w:t>ليس كمثله شيء وهو السميع البصير</w:t>
      </w:r>
      <w:r w:rsidR="00F80876"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 xml:space="preserve"> (</w:t>
      </w:r>
      <w:r w:rsidR="00257488" w:rsidRPr="005849E0">
        <w:rPr>
          <w:rStyle w:val="Char3"/>
          <w:rFonts w:ascii="Traditional Arabic" w:hAnsi="Traditional Arabic"/>
          <w:sz w:val="36"/>
          <w:rtl/>
        </w:rPr>
        <w:footnoteReference w:id="23"/>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Pr>
          <w:rFonts w:ascii="Traditional Arabic" w:hAnsi="Traditional Arabic" w:cs="Traditional Arabic"/>
          <w:sz w:val="36"/>
          <w:szCs w:val="36"/>
          <w:rtl/>
        </w:rPr>
        <w:t>وقال</w:t>
      </w:r>
      <w:r>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تعالى</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D53C91">
        <w:rPr>
          <w:rFonts w:ascii="Traditional Arabic" w:hAnsi="Traditional Arabic" w:cs="Traditional Arabic"/>
          <w:sz w:val="36"/>
          <w:szCs w:val="36"/>
          <w:rtl/>
        </w:rPr>
        <w:t>﴿</w:t>
      </w:r>
      <w:r w:rsidR="00F80876" w:rsidRPr="005849E0">
        <w:rPr>
          <w:rFonts w:ascii="Traditional Arabic" w:hAnsi="Traditional Arabic" w:cs="Traditional Arabic"/>
          <w:sz w:val="36"/>
          <w:szCs w:val="36"/>
          <w:rtl/>
        </w:rPr>
        <w:t>ولم يكن له كفوًا أحد ﴾</w:t>
      </w:r>
      <w:r w:rsidR="00CF5CCA">
        <w:rPr>
          <w:rStyle w:val="Char3"/>
          <w:rFonts w:ascii="Traditional Arabic" w:hAnsi="Traditional Arabic"/>
          <w:sz w:val="36"/>
          <w:rtl/>
        </w:rPr>
        <w:t xml:space="preserve"> (</w:t>
      </w:r>
      <w:r w:rsidR="00257488" w:rsidRPr="005849E0">
        <w:rPr>
          <w:rStyle w:val="Char3"/>
          <w:rFonts w:ascii="Traditional Arabic" w:hAnsi="Traditional Arabic"/>
          <w:sz w:val="36"/>
          <w:rtl/>
        </w:rPr>
        <w:footnoteReference w:id="24"/>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00257488" w:rsidRPr="005849E0">
        <w:rPr>
          <w:rFonts w:ascii="Traditional Arabic" w:hAnsi="Traditional Arabic" w:cs="Traditional Arabic"/>
          <w:sz w:val="36"/>
          <w:szCs w:val="36"/>
          <w:rtl/>
        </w:rPr>
        <w:t>وقال</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هل تعلم له سميًّا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257488" w:rsidRPr="005849E0">
        <w:rPr>
          <w:rStyle w:val="Char3"/>
          <w:rFonts w:ascii="Traditional Arabic" w:hAnsi="Traditional Arabic"/>
          <w:sz w:val="36"/>
          <w:rtl/>
        </w:rPr>
        <w:footnoteReference w:id="25"/>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003C3E73"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شبيه</w:t>
      </w:r>
      <w:r w:rsidR="00257488"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w:t>
      </w:r>
    </w:p>
    <w:p w:rsidR="003C3E73" w:rsidRPr="005849E0" w:rsidRDefault="003C3E73" w:rsidP="00D53C91">
      <w:pPr>
        <w:pStyle w:val="ad"/>
        <w:widowControl w:val="0"/>
        <w:spacing w:before="60" w:after="0"/>
        <w:rPr>
          <w:rFonts w:ascii="Traditional Arabic" w:hAnsi="Traditional Arabic" w:cs="Traditional Arabic"/>
          <w:b/>
          <w:bCs/>
          <w:color w:val="auto"/>
          <w:rtl/>
        </w:rPr>
      </w:pPr>
      <w:r w:rsidRPr="005849E0">
        <w:rPr>
          <w:rFonts w:ascii="Traditional Arabic" w:hAnsi="Traditional Arabic" w:cs="Traditional Arabic"/>
          <w:b/>
          <w:bCs/>
          <w:color w:val="auto"/>
          <w:rtl/>
        </w:rPr>
        <w:t>تطبيق</w:t>
      </w:r>
      <w:r w:rsidR="00141753" w:rsidRPr="005849E0">
        <w:rPr>
          <w:rFonts w:ascii="Traditional Arabic" w:hAnsi="Traditional Arabic" w:cs="Traditional Arabic"/>
          <w:b/>
          <w:bCs/>
          <w:color w:val="auto"/>
          <w:rtl/>
        </w:rPr>
        <w:t xml:space="preserve"> </w:t>
      </w:r>
      <w:r w:rsidRPr="005849E0">
        <w:rPr>
          <w:rFonts w:ascii="Traditional Arabic" w:hAnsi="Traditional Arabic" w:cs="Traditional Arabic"/>
          <w:b/>
          <w:bCs/>
          <w:color w:val="auto"/>
          <w:rtl/>
        </w:rPr>
        <w:t>القواعد الشرعية السابقة بالأمثلة</w:t>
      </w:r>
    </w:p>
    <w:p w:rsidR="003C3E73" w:rsidRPr="005849E0" w:rsidRDefault="00387A55" w:rsidP="00D53C91">
      <w:pPr>
        <w:pStyle w:val="1"/>
        <w:widowControl w:val="0"/>
        <w:spacing w:before="60" w:after="0"/>
        <w:rPr>
          <w:rFonts w:ascii="Traditional Arabic" w:hAnsi="Traditional Arabic" w:cs="Traditional Arabic"/>
          <w:b/>
          <w:bCs/>
          <w:color w:val="auto"/>
          <w:sz w:val="36"/>
          <w:szCs w:val="36"/>
          <w:rtl/>
        </w:rPr>
      </w:pPr>
      <w:r w:rsidRPr="005849E0">
        <w:rPr>
          <w:rFonts w:ascii="Traditional Arabic" w:hAnsi="Traditional Arabic" w:cs="Traditional Arabic"/>
          <w:b/>
          <w:bCs/>
          <w:color w:val="auto"/>
          <w:sz w:val="36"/>
          <w:szCs w:val="36"/>
          <w:rtl/>
        </w:rPr>
        <w:t>أولاً</w:t>
      </w:r>
      <w:r w:rsidR="00CF5CCA">
        <w:rPr>
          <w:rFonts w:ascii="Traditional Arabic" w:hAnsi="Traditional Arabic" w:cs="Traditional Arabic"/>
          <w:b/>
          <w:bCs/>
          <w:color w:val="auto"/>
          <w:sz w:val="36"/>
          <w:szCs w:val="36"/>
          <w:rtl/>
        </w:rPr>
        <w:t xml:space="preserve">: </w:t>
      </w:r>
      <w:r w:rsidR="003C3E73" w:rsidRPr="005849E0">
        <w:rPr>
          <w:rFonts w:ascii="Traditional Arabic" w:hAnsi="Traditional Arabic" w:cs="Traditional Arabic"/>
          <w:b/>
          <w:bCs/>
          <w:color w:val="auto"/>
          <w:sz w:val="36"/>
          <w:szCs w:val="36"/>
          <w:rtl/>
        </w:rPr>
        <w:t xml:space="preserve">تطبيق قاعدة </w:t>
      </w:r>
      <w:r w:rsidRPr="005849E0">
        <w:rPr>
          <w:rFonts w:ascii="Traditional Arabic" w:hAnsi="Traditional Arabic" w:cs="Traditional Arabic"/>
          <w:b/>
          <w:bCs/>
          <w:color w:val="auto"/>
          <w:sz w:val="36"/>
          <w:szCs w:val="36"/>
          <w:rtl/>
        </w:rPr>
        <w:t xml:space="preserve">« </w:t>
      </w:r>
      <w:r w:rsidR="003C3E73" w:rsidRPr="005849E0">
        <w:rPr>
          <w:rFonts w:ascii="Traditional Arabic" w:hAnsi="Traditional Arabic" w:cs="Traditional Arabic"/>
          <w:b/>
          <w:bCs/>
          <w:color w:val="auto"/>
          <w:sz w:val="36"/>
          <w:szCs w:val="36"/>
          <w:rtl/>
        </w:rPr>
        <w:t>أن كل متغير حادث</w:t>
      </w:r>
      <w:r w:rsidRPr="005849E0">
        <w:rPr>
          <w:rFonts w:ascii="Traditional Arabic" w:hAnsi="Traditional Arabic" w:cs="Traditional Arabic"/>
          <w:b/>
          <w:bCs/>
          <w:color w:val="auto"/>
          <w:sz w:val="36"/>
          <w:szCs w:val="36"/>
          <w:rtl/>
        </w:rPr>
        <w:t xml:space="preserve"> »</w:t>
      </w:r>
    </w:p>
    <w:p w:rsidR="00883F1D" w:rsidRPr="00260294" w:rsidRDefault="00883F1D" w:rsidP="002602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مثال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غضب الله </w:t>
      </w:r>
      <w:r w:rsidR="00260294">
        <w:rPr>
          <w:rFonts w:ascii="Traditional Arabic" w:hAnsi="Traditional Arabic" w:cs="Traditional Arabic" w:hint="cs"/>
          <w:sz w:val="36"/>
          <w:szCs w:val="36"/>
          <w:rtl/>
        </w:rPr>
        <w:t>_</w:t>
      </w:r>
      <w:r w:rsidR="003C3E73" w:rsidRPr="005849E0">
        <w:rPr>
          <w:rFonts w:ascii="Traditional Arabic" w:hAnsi="Traditional Arabic" w:cs="Traditional Arabic"/>
          <w:sz w:val="36"/>
          <w:szCs w:val="36"/>
          <w:rtl/>
        </w:rPr>
        <w:t>عز وجل</w:t>
      </w:r>
      <w:r w:rsidR="00260294">
        <w:rPr>
          <w:rFonts w:ascii="Traditional Arabic" w:hAnsi="Traditional Arabic" w:cs="Traditional Arabic" w:hint="cs"/>
          <w:sz w:val="36"/>
          <w:szCs w:val="36"/>
          <w:rtl/>
        </w:rPr>
        <w:t xml:space="preserve"> _</w:t>
      </w:r>
      <w:r w:rsidR="003C3E73" w:rsidRPr="005849E0">
        <w:rPr>
          <w:rFonts w:ascii="Traditional Arabic" w:hAnsi="Traditional Arabic" w:cs="Traditional Arabic"/>
          <w:sz w:val="36"/>
          <w:szCs w:val="36"/>
          <w:rtl/>
        </w:rPr>
        <w:t xml:space="preserve"> ورضاه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أهل السنة يقولون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الغضب والرضا </w:t>
      </w:r>
      <w:r w:rsidR="006F31A7" w:rsidRPr="005849E0">
        <w:rPr>
          <w:rFonts w:ascii="Traditional Arabic" w:hAnsi="Traditional Arabic" w:cs="Traditional Arabic"/>
          <w:sz w:val="36"/>
          <w:szCs w:val="36"/>
          <w:rtl/>
        </w:rPr>
        <w:t>يرجعان</w:t>
      </w:r>
      <w:r w:rsidR="003C3E73" w:rsidRPr="005849E0">
        <w:rPr>
          <w:rFonts w:ascii="Traditional Arabic" w:hAnsi="Traditional Arabic" w:cs="Traditional Arabic"/>
          <w:sz w:val="36"/>
          <w:szCs w:val="36"/>
          <w:rtl/>
        </w:rPr>
        <w:t xml:space="preserve"> إلى صفة الإرادة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وقد </w:t>
      </w:r>
      <w:r w:rsidR="006F31A7" w:rsidRPr="005849E0">
        <w:rPr>
          <w:rFonts w:ascii="Traditional Arabic" w:hAnsi="Traditional Arabic" w:cs="Traditional Arabic"/>
          <w:sz w:val="36"/>
          <w:szCs w:val="36"/>
          <w:rtl/>
        </w:rPr>
        <w:t>يُ</w:t>
      </w:r>
      <w:r w:rsidR="003C3E73" w:rsidRPr="005849E0">
        <w:rPr>
          <w:rFonts w:ascii="Traditional Arabic" w:hAnsi="Traditional Arabic" w:cs="Traditional Arabic"/>
          <w:sz w:val="36"/>
          <w:szCs w:val="36"/>
          <w:rtl/>
        </w:rPr>
        <w:t>فس</w:t>
      </w:r>
      <w:r w:rsidR="006F31A7"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ر</w:t>
      </w:r>
      <w:r w:rsidR="006F31A7" w:rsidRPr="005849E0">
        <w:rPr>
          <w:rFonts w:ascii="Traditional Arabic" w:hAnsi="Traditional Arabic" w:cs="Traditional Arabic"/>
          <w:sz w:val="36"/>
          <w:szCs w:val="36"/>
          <w:rtl/>
        </w:rPr>
        <w:t>ان</w:t>
      </w:r>
      <w:r w:rsidR="003C3E73" w:rsidRPr="005849E0">
        <w:rPr>
          <w:rFonts w:ascii="Traditional Arabic" w:hAnsi="Traditional Arabic" w:cs="Traditional Arabic"/>
          <w:sz w:val="36"/>
          <w:szCs w:val="36"/>
          <w:rtl/>
        </w:rPr>
        <w:t xml:space="preserve"> بآثارها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فالغضب يكون معناه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هو العقوبة التي نزل</w:t>
      </w:r>
      <w:r w:rsidR="00387A55"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ت</w:t>
      </w:r>
      <w:r w:rsidR="00387A55"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بمن يستحقها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سواء </w:t>
      </w:r>
      <w:r w:rsidR="00287383" w:rsidRPr="005849E0">
        <w:rPr>
          <w:rFonts w:ascii="Traditional Arabic" w:hAnsi="Traditional Arabic" w:cs="Traditional Arabic" w:hint="cs"/>
          <w:sz w:val="36"/>
          <w:szCs w:val="36"/>
          <w:rtl/>
        </w:rPr>
        <w:t>أ</w:t>
      </w:r>
      <w:r w:rsidR="003C3E73" w:rsidRPr="005849E0">
        <w:rPr>
          <w:rFonts w:ascii="Traditional Arabic" w:hAnsi="Traditional Arabic" w:cs="Traditional Arabic"/>
          <w:sz w:val="36"/>
          <w:szCs w:val="36"/>
          <w:rtl/>
        </w:rPr>
        <w:t>كانت بالنار أو الزلازل أو الأمراض</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أو غيرها من أنواع العقوبات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والرضا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w:t>
      </w:r>
      <w:r w:rsidRPr="005849E0">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الإنعام بأنواعه المختلفة</w:t>
      </w:r>
      <w:r w:rsidR="00260294">
        <w:rPr>
          <w:rFonts w:ascii="Traditional Arabic" w:hAnsi="Traditional Arabic" w:cs="Traditional Arabic"/>
          <w:sz w:val="36"/>
          <w:szCs w:val="36"/>
          <w:rtl/>
        </w:rPr>
        <w:t>.</w:t>
      </w:r>
    </w:p>
    <w:p w:rsidR="003C3E73" w:rsidRPr="005849E0" w:rsidRDefault="00387A55"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و</w:t>
      </w:r>
      <w:r w:rsidR="003C3E73" w:rsidRPr="005849E0">
        <w:rPr>
          <w:rFonts w:ascii="Traditional Arabic" w:hAnsi="Traditional Arabic" w:cs="Traditional Arabic"/>
          <w:b/>
          <w:bCs/>
          <w:sz w:val="36"/>
          <w:szCs w:val="36"/>
          <w:rtl/>
        </w:rPr>
        <w:t>هنا يأتي سؤال</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لماذا ن</w:t>
      </w:r>
      <w:r w:rsidR="00923C6D" w:rsidRPr="005849E0">
        <w:rPr>
          <w:rFonts w:ascii="Traditional Arabic" w:hAnsi="Traditional Arabic" w:cs="Traditional Arabic"/>
          <w:b/>
          <w:bCs/>
          <w:sz w:val="36"/>
          <w:szCs w:val="36"/>
          <w:rtl/>
        </w:rPr>
        <w:t>ُ</w:t>
      </w:r>
      <w:r w:rsidR="003C3E73" w:rsidRPr="005849E0">
        <w:rPr>
          <w:rFonts w:ascii="Traditional Arabic" w:hAnsi="Traditional Arabic" w:cs="Traditional Arabic"/>
          <w:b/>
          <w:bCs/>
          <w:sz w:val="36"/>
          <w:szCs w:val="36"/>
          <w:rtl/>
        </w:rPr>
        <w:t>رج</w:t>
      </w:r>
      <w:r w:rsidR="00923C6D" w:rsidRPr="005849E0">
        <w:rPr>
          <w:rFonts w:ascii="Traditional Arabic" w:hAnsi="Traditional Arabic" w:cs="Traditional Arabic"/>
          <w:b/>
          <w:bCs/>
          <w:sz w:val="36"/>
          <w:szCs w:val="36"/>
          <w:rtl/>
        </w:rPr>
        <w:t>ِ</w:t>
      </w:r>
      <w:r w:rsidR="003C3E73" w:rsidRPr="005849E0">
        <w:rPr>
          <w:rFonts w:ascii="Traditional Arabic" w:hAnsi="Traditional Arabic" w:cs="Traditional Arabic"/>
          <w:b/>
          <w:bCs/>
          <w:sz w:val="36"/>
          <w:szCs w:val="36"/>
          <w:rtl/>
        </w:rPr>
        <w:t>ع</w:t>
      </w:r>
      <w:r w:rsidR="00923C6D" w:rsidRPr="005849E0">
        <w:rPr>
          <w:rFonts w:ascii="Traditional Arabic" w:hAnsi="Traditional Arabic" w:cs="Traditional Arabic"/>
          <w:b/>
          <w:bCs/>
          <w:sz w:val="36"/>
          <w:szCs w:val="36"/>
          <w:rtl/>
        </w:rPr>
        <w:t>ُ</w:t>
      </w:r>
      <w:r w:rsidR="003C3E73" w:rsidRPr="005849E0">
        <w:rPr>
          <w:rFonts w:ascii="Traditional Arabic" w:hAnsi="Traditional Arabic" w:cs="Traditional Arabic"/>
          <w:b/>
          <w:bCs/>
          <w:sz w:val="36"/>
          <w:szCs w:val="36"/>
          <w:rtl/>
        </w:rPr>
        <w:t>هما إلى صفة الإرادة</w:t>
      </w:r>
      <w:r w:rsidR="00CF5CCA">
        <w:rPr>
          <w:rFonts w:ascii="Traditional Arabic" w:hAnsi="Traditional Arabic" w:cs="Traditional Arabic"/>
          <w:b/>
          <w:bCs/>
          <w:sz w:val="36"/>
          <w:szCs w:val="36"/>
          <w:rtl/>
        </w:rPr>
        <w:t xml:space="preserve">؟ </w:t>
      </w:r>
    </w:p>
    <w:p w:rsidR="00CF5CCA" w:rsidRDefault="003C3E73" w:rsidP="002602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فالجواب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الغضب والرضا في اللغة يكون بانفعال وإرادة</w:t>
      </w:r>
      <w:r w:rsidR="00CF5CCA">
        <w:rPr>
          <w:rFonts w:ascii="Traditional Arabic" w:hAnsi="Traditional Arabic" w:cs="Traditional Arabic"/>
          <w:sz w:val="36"/>
          <w:szCs w:val="36"/>
          <w:rtl/>
        </w:rPr>
        <w:t xml:space="preserve">. </w:t>
      </w:r>
      <w:r w:rsidR="00923C6D" w:rsidRPr="005849E0">
        <w:rPr>
          <w:rFonts w:ascii="Traditional Arabic" w:hAnsi="Traditional Arabic" w:cs="Traditional Arabic"/>
          <w:sz w:val="36"/>
          <w:szCs w:val="36"/>
          <w:rtl/>
        </w:rPr>
        <w:t>فالانفعال</w:t>
      </w:r>
      <w:r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lastRenderedPageBreak/>
        <w:t xml:space="preserve">مستحيل أن يتصف الله </w:t>
      </w:r>
      <w:r w:rsidR="00260294">
        <w:rPr>
          <w:rFonts w:ascii="Traditional Arabic" w:hAnsi="Traditional Arabic" w:cs="Traditional Arabic" w:hint="cs"/>
          <w:sz w:val="36"/>
          <w:szCs w:val="36"/>
          <w:rtl/>
        </w:rPr>
        <w:t>تعالى</w:t>
      </w:r>
      <w:r w:rsidRPr="005849E0">
        <w:rPr>
          <w:rFonts w:ascii="Traditional Arabic" w:hAnsi="Traditional Arabic" w:cs="Traditional Arabic"/>
          <w:sz w:val="36"/>
          <w:szCs w:val="36"/>
          <w:rtl/>
        </w:rPr>
        <w:t xml:space="preserve"> 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فبقي الوصف</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الآخر وهو الإرادة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المعنى يليق بالله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فالغضب هو إرادة </w:t>
      </w:r>
      <w:r w:rsidR="00923C6D" w:rsidRPr="005849E0">
        <w:rPr>
          <w:rFonts w:ascii="Traditional Arabic" w:hAnsi="Traditional Arabic" w:cs="Traditional Arabic"/>
          <w:sz w:val="36"/>
          <w:szCs w:val="36"/>
          <w:rtl/>
        </w:rPr>
        <w:t>الانتقام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والرضا هو إرادة الإنعام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والإرادة عند أهل السنة معناها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تخصيص</w:t>
      </w:r>
      <w:r w:rsidR="00923C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260294">
        <w:rPr>
          <w:rFonts w:ascii="Traditional Arabic" w:hAnsi="Traditional Arabic" w:cs="Traditional Arabic" w:hint="cs"/>
          <w:sz w:val="36"/>
          <w:szCs w:val="36"/>
          <w:rtl/>
        </w:rPr>
        <w:t>الممكن</w:t>
      </w:r>
      <w:r w:rsidRPr="005849E0">
        <w:rPr>
          <w:rFonts w:ascii="Traditional Arabic" w:hAnsi="Traditional Arabic" w:cs="Traditional Arabic"/>
          <w:sz w:val="36"/>
          <w:szCs w:val="36"/>
          <w:rtl/>
        </w:rPr>
        <w:t xml:space="preserve"> </w:t>
      </w:r>
      <w:r w:rsidR="00260294">
        <w:rPr>
          <w:rFonts w:ascii="Traditional Arabic" w:hAnsi="Traditional Arabic" w:cs="Traditional Arabic" w:hint="cs"/>
          <w:sz w:val="36"/>
          <w:szCs w:val="36"/>
          <w:rtl/>
        </w:rPr>
        <w:t>_أي المخلوق _</w:t>
      </w:r>
      <w:r w:rsidRPr="005849E0">
        <w:rPr>
          <w:rFonts w:ascii="Traditional Arabic" w:hAnsi="Traditional Arabic" w:cs="Traditional Arabic"/>
          <w:sz w:val="36"/>
          <w:szCs w:val="36"/>
          <w:rtl/>
        </w:rPr>
        <w:t>ببعض ما يجوز عليه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وليس معناها الميل </w:t>
      </w:r>
      <w:r w:rsidR="00923C6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يفهم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المخالفون لأهل السنة</w:t>
      </w:r>
      <w:r w:rsidR="00883F1D"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وإذا فس</w:t>
      </w:r>
      <w:r w:rsidR="00883F1D" w:rsidRPr="005849E0">
        <w:rPr>
          <w:rFonts w:ascii="Traditional Arabic" w:hAnsi="Traditional Arabic" w:cs="Traditional Arabic" w:hint="cs"/>
          <w:sz w:val="36"/>
          <w:szCs w:val="36"/>
          <w:rtl/>
        </w:rPr>
        <w:t>َّ</w:t>
      </w:r>
      <w:r w:rsidRPr="005849E0">
        <w:rPr>
          <w:rFonts w:ascii="Traditional Arabic" w:hAnsi="Traditional Arabic" w:cs="Traditional Arabic"/>
          <w:sz w:val="36"/>
          <w:szCs w:val="36"/>
          <w:rtl/>
        </w:rPr>
        <w:t>رنا الغضب بأنه فعل من أفعال الله تعالى</w:t>
      </w:r>
      <w:r w:rsidR="00CF5CCA">
        <w:rPr>
          <w:rFonts w:ascii="Traditional Arabic" w:hAnsi="Traditional Arabic" w:cs="Traditional Arabic"/>
          <w:sz w:val="36"/>
          <w:szCs w:val="36"/>
          <w:rtl/>
        </w:rPr>
        <w:t xml:space="preserve">؛ </w:t>
      </w:r>
      <w:r w:rsidR="00DB2B87" w:rsidRPr="005849E0">
        <w:rPr>
          <w:rFonts w:ascii="Traditional Arabic" w:hAnsi="Traditional Arabic" w:cs="Traditional Arabic"/>
          <w:sz w:val="36"/>
          <w:szCs w:val="36"/>
          <w:rtl/>
        </w:rPr>
        <w:t>فمعناه</w:t>
      </w:r>
      <w:r w:rsidR="00CF5CCA">
        <w:rPr>
          <w:rFonts w:ascii="Traditional Arabic" w:hAnsi="Traditional Arabic" w:cs="Traditional Arabic" w:hint="cs"/>
          <w:sz w:val="36"/>
          <w:szCs w:val="36"/>
          <w:rtl/>
        </w:rPr>
        <w:t xml:space="preserve">: </w:t>
      </w:r>
      <w:r w:rsidR="00DB2B87" w:rsidRPr="005849E0">
        <w:rPr>
          <w:rFonts w:ascii="Traditional Arabic" w:hAnsi="Traditional Arabic" w:cs="Traditional Arabic"/>
          <w:sz w:val="36"/>
          <w:szCs w:val="36"/>
          <w:rtl/>
        </w:rPr>
        <w:t>العقوبة والانتقام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فيوم القيامة يغضب الله غضب</w:t>
      </w:r>
      <w:r w:rsidR="00923C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لم يغصبه م</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ق</w:t>
      </w:r>
      <w:r w:rsidR="00923C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ب</w:t>
      </w:r>
      <w:r w:rsidR="00923C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923C6D"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923C6D" w:rsidRPr="005849E0">
        <w:rPr>
          <w:rFonts w:ascii="Traditional Arabic" w:hAnsi="Traditional Arabic" w:cs="Traditional Arabic"/>
          <w:sz w:val="36"/>
          <w:szCs w:val="36"/>
          <w:rtl/>
        </w:rPr>
        <w:t xml:space="preserve">لا </w:t>
      </w:r>
      <w:r w:rsidRPr="005849E0">
        <w:rPr>
          <w:rFonts w:ascii="Traditional Arabic" w:hAnsi="Traditional Arabic" w:cs="Traditional Arabic"/>
          <w:sz w:val="36"/>
          <w:szCs w:val="36"/>
          <w:rtl/>
        </w:rPr>
        <w:t>يغضب</w:t>
      </w:r>
      <w:r w:rsidR="00923C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م</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ب</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ع</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18281B"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فما</w:t>
      </w:r>
      <w:r w:rsidR="00923C6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هذا الغضب</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هذا الغضب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هو تلك </w:t>
      </w:r>
      <w:r w:rsidR="0018281B" w:rsidRPr="005849E0">
        <w:rPr>
          <w:rFonts w:ascii="Traditional Arabic" w:hAnsi="Traditional Arabic" w:cs="Traditional Arabic"/>
          <w:sz w:val="36"/>
          <w:szCs w:val="36"/>
          <w:rtl/>
        </w:rPr>
        <w:t>الأهوال</w:t>
      </w:r>
      <w:r w:rsidRPr="005849E0">
        <w:rPr>
          <w:rFonts w:ascii="Traditional Arabic" w:hAnsi="Traditional Arabic" w:cs="Traditional Arabic"/>
          <w:sz w:val="36"/>
          <w:szCs w:val="36"/>
          <w:rtl/>
        </w:rPr>
        <w:t xml:space="preserve"> التي يوم المحشر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ط</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ول</w:t>
      </w:r>
      <w:r w:rsidR="0018281B" w:rsidRPr="005849E0">
        <w:rPr>
          <w:rFonts w:ascii="Traditional Arabic" w:hAnsi="Traditional Arabic" w:cs="Traditional Arabic"/>
          <w:sz w:val="36"/>
          <w:szCs w:val="36"/>
          <w:rtl/>
        </w:rPr>
        <w:t>ِ</w:t>
      </w:r>
      <w:r w:rsidR="00DB2B87" w:rsidRPr="005849E0">
        <w:rPr>
          <w:rFonts w:ascii="Traditional Arabic" w:hAnsi="Traditional Arabic" w:cs="Traditional Arabic"/>
          <w:sz w:val="36"/>
          <w:szCs w:val="36"/>
          <w:rtl/>
        </w:rPr>
        <w:t xml:space="preserve"> وقوف الناس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ود</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w:t>
      </w:r>
      <w:r w:rsidR="001828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و</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الشمس على رؤوسهم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والخوف من الجزاء</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غير ذلك من أهوال المحشر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w:t>
      </w:r>
      <w:r w:rsidR="0018281B" w:rsidRPr="005849E0">
        <w:rPr>
          <w:rFonts w:ascii="Traditional Arabic" w:hAnsi="Traditional Arabic" w:cs="Traditional Arabic"/>
          <w:sz w:val="36"/>
          <w:szCs w:val="36"/>
          <w:rtl/>
        </w:rPr>
        <w:t>ه</w:t>
      </w:r>
      <w:r w:rsidRPr="005849E0">
        <w:rPr>
          <w:rFonts w:ascii="Traditional Arabic" w:hAnsi="Traditional Arabic" w:cs="Traditional Arabic"/>
          <w:sz w:val="36"/>
          <w:szCs w:val="36"/>
          <w:rtl/>
        </w:rPr>
        <w:t xml:space="preserve"> الحال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لا</w:t>
      </w:r>
      <w:r w:rsidR="0018281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تكون قبل المحشر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ولن تكون بعده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w:t>
      </w:r>
      <w:r w:rsidR="00375D7A">
        <w:rPr>
          <w:rFonts w:ascii="Traditional Arabic" w:hAnsi="Traditional Arabic" w:cs="Traditional Arabic"/>
          <w:sz w:val="36"/>
          <w:szCs w:val="36"/>
          <w:rtl/>
        </w:rPr>
        <w:t>نه حشر واحد فقط يكون بهذا الوصف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فهذا معنى </w:t>
      </w:r>
      <w:r w:rsidR="0018281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يغضب </w:t>
      </w:r>
      <w:r w:rsidR="0018281B" w:rsidRPr="005849E0">
        <w:rPr>
          <w:rFonts w:ascii="Traditional Arabic" w:hAnsi="Traditional Arabic" w:cs="Traditional Arabic"/>
          <w:sz w:val="36"/>
          <w:szCs w:val="36"/>
          <w:rtl/>
        </w:rPr>
        <w:t>غ</w:t>
      </w:r>
      <w:r w:rsidRPr="005849E0">
        <w:rPr>
          <w:rFonts w:ascii="Traditional Arabic" w:hAnsi="Traditional Arabic" w:cs="Traditional Arabic"/>
          <w:sz w:val="36"/>
          <w:szCs w:val="36"/>
          <w:rtl/>
        </w:rPr>
        <w:t>ضبً</w:t>
      </w:r>
      <w:r w:rsidR="0018281B" w:rsidRPr="005849E0">
        <w:rPr>
          <w:rFonts w:ascii="Traditional Arabic" w:hAnsi="Traditional Arabic" w:cs="Traditional Arabic"/>
          <w:sz w:val="36"/>
          <w:szCs w:val="36"/>
          <w:rtl/>
        </w:rPr>
        <w:t>ا</w:t>
      </w:r>
      <w:r w:rsidR="00375D7A">
        <w:rPr>
          <w:rFonts w:ascii="Traditional Arabic" w:hAnsi="Traditional Arabic" w:cs="Traditional Arabic"/>
          <w:sz w:val="36"/>
          <w:szCs w:val="36"/>
          <w:rtl/>
        </w:rPr>
        <w:t xml:space="preserve"> لم يغضبه من قبل</w:t>
      </w:r>
      <w:r w:rsidR="00CF5CCA">
        <w:rPr>
          <w:rFonts w:ascii="Traditional Arabic" w:hAnsi="Traditional Arabic" w:cs="Traditional Arabic"/>
          <w:sz w:val="36"/>
          <w:szCs w:val="36"/>
          <w:rtl/>
        </w:rPr>
        <w:t xml:space="preserve">، </w:t>
      </w:r>
      <w:r w:rsidR="0018281B"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لا من بعد</w:t>
      </w:r>
      <w:r w:rsidR="00375D7A">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وليس الغضب هو ال</w:t>
      </w:r>
      <w:r w:rsidR="0018281B" w:rsidRPr="005849E0">
        <w:rPr>
          <w:rFonts w:ascii="Traditional Arabic" w:hAnsi="Traditional Arabic" w:cs="Traditional Arabic"/>
          <w:sz w:val="36"/>
          <w:szCs w:val="36"/>
          <w:rtl/>
        </w:rPr>
        <w:t>ان</w:t>
      </w:r>
      <w:r w:rsidRPr="005849E0">
        <w:rPr>
          <w:rFonts w:ascii="Traditional Arabic" w:hAnsi="Traditional Arabic" w:cs="Traditional Arabic"/>
          <w:sz w:val="36"/>
          <w:szCs w:val="36"/>
          <w:rtl/>
        </w:rPr>
        <w:t>فعال</w:t>
      </w:r>
      <w:r w:rsidR="00CF5CCA">
        <w:rPr>
          <w:rFonts w:ascii="Traditional Arabic" w:hAnsi="Traditional Arabic" w:cs="Traditional Arabic"/>
          <w:sz w:val="36"/>
          <w:szCs w:val="36"/>
          <w:rtl/>
        </w:rPr>
        <w:t xml:space="preserve">؛ </w:t>
      </w:r>
      <w:r w:rsidR="0018281B"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 ال</w:t>
      </w:r>
      <w:r w:rsidR="0018281B"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نفعال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حدوث تغي</w:t>
      </w:r>
      <w:r w:rsidR="00260294">
        <w:rPr>
          <w:rFonts w:ascii="Traditional Arabic" w:hAnsi="Traditional Arabic" w:cs="Traditional Arabic" w:hint="cs"/>
          <w:sz w:val="36"/>
          <w:szCs w:val="36"/>
          <w:rtl/>
        </w:rPr>
        <w:t>َّ</w:t>
      </w:r>
      <w:r w:rsidRPr="005849E0">
        <w:rPr>
          <w:rFonts w:ascii="Traditional Arabic" w:hAnsi="Traditional Arabic" w:cs="Traditional Arabic"/>
          <w:sz w:val="36"/>
          <w:szCs w:val="36"/>
          <w:rtl/>
        </w:rPr>
        <w:t>ر من حال إلى حال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فالتغي</w:t>
      </w:r>
      <w:r w:rsidR="00260294">
        <w:rPr>
          <w:rFonts w:ascii="Traditional Arabic" w:hAnsi="Traditional Arabic" w:cs="Traditional Arabic" w:hint="cs"/>
          <w:sz w:val="36"/>
          <w:szCs w:val="36"/>
          <w:rtl/>
        </w:rPr>
        <w:t>َّ</w:t>
      </w:r>
      <w:r w:rsidRPr="005849E0">
        <w:rPr>
          <w:rFonts w:ascii="Traditional Arabic" w:hAnsi="Traditional Arabic" w:cs="Traditional Arabic"/>
          <w:sz w:val="36"/>
          <w:szCs w:val="36"/>
          <w:rtl/>
        </w:rPr>
        <w:t>ر حدوث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والقديم</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بلا ابتداء</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ﻻ يوصف بشيء من الحوادث</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فإذا علم المسلم أن</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صفات</w:t>
      </w:r>
      <w:r w:rsidR="00141753" w:rsidRPr="005849E0">
        <w:rPr>
          <w:rFonts w:ascii="Traditional Arabic" w:hAnsi="Traditional Arabic" w:cs="Traditional Arabic"/>
          <w:sz w:val="36"/>
          <w:szCs w:val="36"/>
          <w:rtl/>
        </w:rPr>
        <w:t xml:space="preserve"> </w:t>
      </w:r>
      <w:r w:rsidR="00260294">
        <w:rPr>
          <w:rFonts w:ascii="Traditional Arabic" w:hAnsi="Traditional Arabic" w:cs="Traditional Arabic"/>
          <w:sz w:val="36"/>
          <w:szCs w:val="36"/>
          <w:rtl/>
        </w:rPr>
        <w:t>الله</w:t>
      </w:r>
      <w:r w:rsidR="00260294">
        <w:rPr>
          <w:rFonts w:ascii="Traditional Arabic" w:hAnsi="Traditional Arabic" w:cs="Traditional Arabic" w:hint="cs"/>
          <w:sz w:val="36"/>
          <w:szCs w:val="36"/>
          <w:rtl/>
        </w:rPr>
        <w:t>_</w:t>
      </w:r>
      <w:r w:rsidRPr="005849E0">
        <w:rPr>
          <w:rFonts w:ascii="Traditional Arabic" w:hAnsi="Traditional Arabic" w:cs="Traditional Arabic"/>
          <w:sz w:val="36"/>
          <w:szCs w:val="36"/>
          <w:rtl/>
        </w:rPr>
        <w:t xml:space="preserve">عز وجل </w:t>
      </w:r>
      <w:r w:rsidR="00260294">
        <w:rPr>
          <w:rFonts w:ascii="Traditional Arabic" w:hAnsi="Traditional Arabic" w:cs="Traditional Arabic" w:hint="cs"/>
          <w:sz w:val="36"/>
          <w:szCs w:val="36"/>
          <w:rtl/>
        </w:rPr>
        <w:t>_</w:t>
      </w:r>
      <w:r w:rsidRPr="005849E0">
        <w:rPr>
          <w:rFonts w:ascii="Traditional Arabic" w:hAnsi="Traditional Arabic" w:cs="Traditional Arabic"/>
          <w:sz w:val="36"/>
          <w:szCs w:val="36"/>
          <w:rtl/>
        </w:rPr>
        <w:t>قديمة ق</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ذات الله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وليست بحادثة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260294">
        <w:rPr>
          <w:rFonts w:ascii="Traditional Arabic" w:hAnsi="Traditional Arabic" w:cs="Traditional Arabic" w:hint="cs"/>
          <w:sz w:val="36"/>
          <w:szCs w:val="36"/>
          <w:rtl/>
        </w:rPr>
        <w:t xml:space="preserve">علم </w:t>
      </w:r>
      <w:r w:rsidRPr="005849E0">
        <w:rPr>
          <w:rFonts w:ascii="Traditional Arabic" w:hAnsi="Traditional Arabic" w:cs="Traditional Arabic"/>
          <w:sz w:val="36"/>
          <w:szCs w:val="36"/>
          <w:rtl/>
        </w:rPr>
        <w:t>أن</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أفعال الله تعالى حادثة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فغضب</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الله تعالى ليس تغي</w:t>
      </w:r>
      <w:r w:rsidR="001828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ر</w:t>
      </w:r>
      <w:r w:rsidR="0018281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حال إلى حال </w:t>
      </w:r>
      <w:r w:rsidR="0018281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سبحانه عن ذلك</w:t>
      </w:r>
      <w:r w:rsidR="0018281B"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w:t>
      </w:r>
    </w:p>
    <w:p w:rsidR="006A3179" w:rsidRDefault="006A3179" w:rsidP="00D53C91">
      <w:pPr>
        <w:pStyle w:val="a7"/>
        <w:widowControl w:val="0"/>
        <w:spacing w:before="60" w:after="0"/>
        <w:ind w:firstLine="567"/>
        <w:rPr>
          <w:rFonts w:ascii="Traditional Arabic" w:hAnsi="Traditional Arabic" w:cs="Traditional Arabic"/>
          <w:sz w:val="36"/>
          <w:szCs w:val="36"/>
          <w:rtl/>
        </w:rPr>
      </w:pPr>
    </w:p>
    <w:p w:rsidR="003C3E73" w:rsidRPr="005849E0" w:rsidRDefault="00DB2B87" w:rsidP="00D53C91">
      <w:pPr>
        <w:pStyle w:val="1"/>
        <w:widowControl w:val="0"/>
        <w:spacing w:before="60" w:after="0"/>
        <w:rPr>
          <w:rFonts w:ascii="Traditional Arabic" w:hAnsi="Traditional Arabic" w:cs="Traditional Arabic"/>
          <w:color w:val="auto"/>
          <w:sz w:val="36"/>
          <w:szCs w:val="36"/>
          <w:rtl/>
        </w:rPr>
      </w:pPr>
      <w:r w:rsidRPr="005849E0">
        <w:rPr>
          <w:rFonts w:ascii="Traditional Arabic" w:hAnsi="Traditional Arabic" w:cs="Traditional Arabic"/>
          <w:b/>
          <w:bCs/>
          <w:color w:val="auto"/>
          <w:sz w:val="36"/>
          <w:szCs w:val="36"/>
          <w:rtl/>
        </w:rPr>
        <w:lastRenderedPageBreak/>
        <w:t>ثانيًا</w:t>
      </w:r>
      <w:r w:rsidR="00CF5CCA">
        <w:rPr>
          <w:rFonts w:ascii="Traditional Arabic" w:hAnsi="Traditional Arabic" w:cs="Traditional Arabic"/>
          <w:b/>
          <w:bCs/>
          <w:color w:val="auto"/>
          <w:sz w:val="36"/>
          <w:szCs w:val="36"/>
          <w:rtl/>
        </w:rPr>
        <w:t xml:space="preserve">: </w:t>
      </w:r>
      <w:r w:rsidR="006F31A7" w:rsidRPr="005849E0">
        <w:rPr>
          <w:rFonts w:ascii="Traditional Arabic" w:hAnsi="Traditional Arabic" w:cs="Traditional Arabic"/>
          <w:b/>
          <w:bCs/>
          <w:color w:val="auto"/>
          <w:sz w:val="36"/>
          <w:szCs w:val="36"/>
          <w:rtl/>
        </w:rPr>
        <w:t>تطبيق</w:t>
      </w:r>
      <w:r w:rsidR="003C3E73" w:rsidRPr="005849E0">
        <w:rPr>
          <w:rFonts w:ascii="Traditional Arabic" w:hAnsi="Traditional Arabic" w:cs="Traditional Arabic"/>
          <w:b/>
          <w:bCs/>
          <w:color w:val="auto"/>
          <w:sz w:val="36"/>
          <w:szCs w:val="36"/>
          <w:rtl/>
        </w:rPr>
        <w:t xml:space="preserve"> قاعدة </w:t>
      </w:r>
      <w:r w:rsidR="006F31A7" w:rsidRPr="005849E0">
        <w:rPr>
          <w:rFonts w:ascii="Traditional Arabic" w:hAnsi="Traditional Arabic" w:cs="Traditional Arabic"/>
          <w:b/>
          <w:bCs/>
          <w:color w:val="auto"/>
          <w:sz w:val="36"/>
          <w:szCs w:val="36"/>
          <w:rtl/>
        </w:rPr>
        <w:t xml:space="preserve">« </w:t>
      </w:r>
      <w:r w:rsidR="003C3E73" w:rsidRPr="005849E0">
        <w:rPr>
          <w:rFonts w:ascii="Traditional Arabic" w:hAnsi="Traditional Arabic" w:cs="Traditional Arabic"/>
          <w:b/>
          <w:bCs/>
          <w:color w:val="auto"/>
          <w:sz w:val="36"/>
          <w:szCs w:val="36"/>
          <w:rtl/>
        </w:rPr>
        <w:t>التنزيه ودفع التشبيه</w:t>
      </w:r>
      <w:r w:rsidR="006F31A7" w:rsidRPr="005849E0">
        <w:rPr>
          <w:rFonts w:ascii="Traditional Arabic" w:hAnsi="Traditional Arabic" w:cs="Traditional Arabic"/>
          <w:color w:val="auto"/>
          <w:sz w:val="36"/>
          <w:szCs w:val="36"/>
          <w:rtl/>
        </w:rPr>
        <w:t xml:space="preserve"> »</w:t>
      </w:r>
    </w:p>
    <w:p w:rsidR="003C3E73" w:rsidRPr="005849E0" w:rsidRDefault="003C3E73" w:rsidP="001424CF">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أهل السن</w:t>
      </w:r>
      <w:r w:rsidR="00260294">
        <w:rPr>
          <w:rFonts w:ascii="Traditional Arabic" w:hAnsi="Traditional Arabic" w:cs="Traditional Arabic" w:hint="cs"/>
          <w:sz w:val="36"/>
          <w:szCs w:val="36"/>
          <w:rtl/>
        </w:rPr>
        <w:t>َّ</w:t>
      </w:r>
      <w:r w:rsidRPr="005849E0">
        <w:rPr>
          <w:rFonts w:ascii="Traditional Arabic" w:hAnsi="Traditional Arabic" w:cs="Traditional Arabic"/>
          <w:sz w:val="36"/>
          <w:szCs w:val="36"/>
          <w:rtl/>
        </w:rPr>
        <w:t>ة والجماعة وسط بين أهل التشبيه وأهل الت</w:t>
      </w:r>
      <w:r w:rsidR="00260294">
        <w:rPr>
          <w:rFonts w:ascii="Traditional Arabic" w:hAnsi="Traditional Arabic" w:cs="Traditional Arabic" w:hint="cs"/>
          <w:sz w:val="36"/>
          <w:szCs w:val="36"/>
          <w:rtl/>
        </w:rPr>
        <w:t>َّ</w:t>
      </w:r>
      <w:r w:rsidRPr="005849E0">
        <w:rPr>
          <w:rFonts w:ascii="Traditional Arabic" w:hAnsi="Traditional Arabic" w:cs="Traditional Arabic"/>
          <w:sz w:val="36"/>
          <w:szCs w:val="36"/>
          <w:rtl/>
        </w:rPr>
        <w:t>عطيل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فأهل الت</w:t>
      </w:r>
      <w:r w:rsidR="00260294">
        <w:rPr>
          <w:rFonts w:ascii="Traditional Arabic" w:hAnsi="Traditional Arabic" w:cs="Traditional Arabic" w:hint="cs"/>
          <w:sz w:val="36"/>
          <w:szCs w:val="36"/>
          <w:rtl/>
        </w:rPr>
        <w:t>َّ</w:t>
      </w:r>
      <w:r w:rsidRPr="005849E0">
        <w:rPr>
          <w:rFonts w:ascii="Traditional Arabic" w:hAnsi="Traditional Arabic" w:cs="Traditional Arabic"/>
          <w:sz w:val="36"/>
          <w:szCs w:val="36"/>
          <w:rtl/>
        </w:rPr>
        <w:t xml:space="preserve">عطيل هم المعتزلة </w:t>
      </w:r>
      <w:r w:rsidR="00260294">
        <w:rPr>
          <w:rFonts w:ascii="Traditional Arabic" w:hAnsi="Traditional Arabic" w:cs="Traditional Arabic" w:hint="cs"/>
          <w:sz w:val="36"/>
          <w:szCs w:val="36"/>
          <w:rtl/>
        </w:rPr>
        <w:t>،</w:t>
      </w:r>
      <w:r w:rsidRPr="005849E0">
        <w:rPr>
          <w:rFonts w:ascii="Traditional Arabic" w:hAnsi="Traditional Arabic" w:cs="Traditional Arabic"/>
          <w:sz w:val="36"/>
          <w:szCs w:val="36"/>
          <w:rtl/>
        </w:rPr>
        <w:t xml:space="preserve">والجهمية </w:t>
      </w:r>
      <w:r w:rsidR="00260294">
        <w:rPr>
          <w:rFonts w:ascii="Traditional Arabic" w:hAnsi="Traditional Arabic" w:cs="Traditional Arabic" w:hint="cs"/>
          <w:sz w:val="36"/>
          <w:szCs w:val="36"/>
          <w:rtl/>
        </w:rPr>
        <w:t>،</w:t>
      </w:r>
      <w:r w:rsidRPr="005849E0">
        <w:rPr>
          <w:rFonts w:ascii="Traditional Arabic" w:hAnsi="Traditional Arabic" w:cs="Traditional Arabic"/>
          <w:sz w:val="36"/>
          <w:szCs w:val="36"/>
          <w:rtl/>
        </w:rPr>
        <w:t>والشيعة المتأخرين</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وس</w:t>
      </w:r>
      <w:r w:rsidR="007C46E3"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م</w:t>
      </w:r>
      <w:r w:rsidR="007C46E3"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وا معط</w:t>
      </w:r>
      <w:r w:rsidR="009C73B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لة لسببين</w:t>
      </w:r>
      <w:r w:rsidR="00CF5CCA">
        <w:rPr>
          <w:rFonts w:ascii="Traditional Arabic" w:hAnsi="Traditional Arabic" w:cs="Traditional Arabic"/>
          <w:sz w:val="36"/>
          <w:szCs w:val="36"/>
          <w:rtl/>
        </w:rPr>
        <w:t xml:space="preserve">: </w:t>
      </w:r>
      <w:r w:rsidR="007C46E3" w:rsidRPr="005849E0">
        <w:rPr>
          <w:rFonts w:ascii="Traditional Arabic" w:hAnsi="Traditional Arabic" w:cs="Traditional Arabic"/>
          <w:sz w:val="36"/>
          <w:szCs w:val="36"/>
          <w:rtl/>
        </w:rPr>
        <w:t>-</w:t>
      </w:r>
    </w:p>
    <w:p w:rsidR="00CF5CCA" w:rsidRDefault="003C3E73" w:rsidP="001424CF">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السبب 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أنهم لا</w:t>
      </w:r>
      <w:r w:rsidR="007C46E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يثبتون صفات المعاني التي أثبتها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فهم ينكرون صفة القدرة والعلم والإرادة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وغيرها من صفات المعاني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وقالوا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ليست هناك صفات زائدة على الذات</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السبب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أنهم ير</w:t>
      </w:r>
      <w:r w:rsidR="007C46E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7C46E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ون </w:t>
      </w:r>
      <w:r w:rsidR="007C46E3" w:rsidRPr="005849E0">
        <w:rPr>
          <w:rFonts w:ascii="Traditional Arabic" w:hAnsi="Traditional Arabic" w:cs="Traditional Arabic"/>
          <w:sz w:val="36"/>
          <w:szCs w:val="36"/>
          <w:rtl/>
        </w:rPr>
        <w:t>الأحاديث</w:t>
      </w:r>
      <w:r w:rsidRPr="005849E0">
        <w:rPr>
          <w:rFonts w:ascii="Traditional Arabic" w:hAnsi="Traditional Arabic" w:cs="Traditional Arabic"/>
          <w:sz w:val="36"/>
          <w:szCs w:val="36"/>
          <w:rtl/>
        </w:rPr>
        <w:t xml:space="preserve"> الواردة الثابتة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 المشب</w:t>
      </w:r>
      <w:r w:rsidR="007C46E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هة فسّ</w:t>
      </w:r>
      <w:r w:rsidR="007C46E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روها بتفسير من اللغة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لا يليق بالله تعالى فكان مذهب المعط</w:t>
      </w:r>
      <w:r w:rsidR="007C46E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لة هو رد</w:t>
      </w:r>
      <w:r w:rsidR="007C46E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على فعل المشب</w:t>
      </w:r>
      <w:r w:rsidR="007C46E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بينما أهل السنة أثبتوها لصحة أسانيدها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ومنعوا تفسيرها بالمعنى الباطل الذي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به المشب</w:t>
      </w:r>
      <w:r w:rsidR="007C46E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يكفي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w:t>
      </w:r>
      <w:r w:rsidR="007C46E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لزيادة البيان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w:t>
      </w:r>
      <w:r w:rsidR="007C46E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أهل السنة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w:t>
      </w:r>
      <w:r w:rsidR="007C46E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ذكروا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لها تفسيرً</w:t>
      </w:r>
      <w:r w:rsidR="007C46E3"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صحي</w:t>
      </w:r>
      <w:r w:rsidR="007C46E3" w:rsidRPr="005849E0">
        <w:rPr>
          <w:rFonts w:ascii="Traditional Arabic" w:hAnsi="Traditional Arabic" w:cs="Traditional Arabic"/>
          <w:sz w:val="36"/>
          <w:szCs w:val="36"/>
          <w:rtl/>
        </w:rPr>
        <w:t>حً</w:t>
      </w:r>
      <w:r w:rsidRPr="005849E0">
        <w:rPr>
          <w:rFonts w:ascii="Traditional Arabic" w:hAnsi="Traditional Arabic" w:cs="Traditional Arabic"/>
          <w:sz w:val="36"/>
          <w:szCs w:val="36"/>
          <w:rtl/>
        </w:rPr>
        <w:t>ا مما ثبت في اللغة ولا يخالف الحق</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الذي يليق بالله تعالى</w:t>
      </w:r>
      <w:r w:rsidR="00CF5CCA">
        <w:rPr>
          <w:rFonts w:ascii="Traditional Arabic" w:hAnsi="Traditional Arabic" w:cs="Traditional Arabic"/>
          <w:sz w:val="36"/>
          <w:szCs w:val="36"/>
          <w:rtl/>
        </w:rPr>
        <w:t>.</w:t>
      </w:r>
    </w:p>
    <w:p w:rsidR="00CF5CCA" w:rsidRDefault="003C3E73" w:rsidP="001F1B9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مثال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المشب</w:t>
      </w:r>
      <w:r w:rsidR="007C46E3" w:rsidRPr="005849E0">
        <w:rPr>
          <w:rFonts w:ascii="Traditional Arabic" w:hAnsi="Traditional Arabic" w:cs="Traditional Arabic"/>
          <w:sz w:val="36"/>
          <w:szCs w:val="36"/>
          <w:rtl/>
        </w:rPr>
        <w:t>ِّ</w:t>
      </w:r>
      <w:r w:rsidR="001F1B93">
        <w:rPr>
          <w:rFonts w:ascii="Traditional Arabic" w:hAnsi="Traditional Arabic" w:cs="Traditional Arabic"/>
          <w:sz w:val="36"/>
          <w:szCs w:val="36"/>
          <w:rtl/>
        </w:rPr>
        <w:t>هة</w:t>
      </w:r>
      <w:r w:rsidR="001F1B93" w:rsidRPr="001F1B93">
        <w:rPr>
          <w:rFonts w:hint="cs"/>
          <w:rtl/>
        </w:rPr>
        <w:t xml:space="preserve"> </w:t>
      </w:r>
      <w:r w:rsidR="001F1B93">
        <w:rPr>
          <w:rFonts w:ascii="Traditional Arabic" w:hAnsi="Traditional Arabic" w:cs="Traditional Arabic" w:hint="cs"/>
          <w:sz w:val="36"/>
          <w:szCs w:val="36"/>
          <w:rtl/>
        </w:rPr>
        <w:t>يفسِّرونَ</w:t>
      </w:r>
      <w:r w:rsidR="001F1B93" w:rsidRPr="001F1B93">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حديث</w:t>
      </w:r>
      <w:r w:rsidR="00CF5CCA">
        <w:rPr>
          <w:rFonts w:ascii="Traditional Arabic" w:hAnsi="Traditional Arabic" w:cs="Traditional Arabic"/>
          <w:sz w:val="36"/>
          <w:szCs w:val="36"/>
          <w:rtl/>
        </w:rPr>
        <w:t xml:space="preserve">: </w:t>
      </w:r>
      <w:r w:rsidR="007C46E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ينزل ربنا تبارك وتعالى كل</w:t>
      </w:r>
      <w:r w:rsidR="007C46E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ليلةٍ إلى السماء الدنيا حين يبقى ثلث الليل الآخر</w:t>
      </w:r>
      <w:r w:rsidR="00CF5CCA">
        <w:rPr>
          <w:rFonts w:ascii="Traditional Arabic" w:hAnsi="Traditional Arabic" w:cs="Traditional Arabic"/>
          <w:sz w:val="36"/>
          <w:szCs w:val="36"/>
          <w:rtl/>
        </w:rPr>
        <w:t xml:space="preserve">... </w:t>
      </w:r>
      <w:r w:rsidR="007C46E3" w:rsidRPr="005849E0">
        <w:rPr>
          <w:rFonts w:ascii="Traditional Arabic" w:hAnsi="Traditional Arabic" w:cs="Traditional Arabic"/>
          <w:sz w:val="36"/>
          <w:szCs w:val="36"/>
          <w:rtl/>
        </w:rPr>
        <w:t>»</w:t>
      </w:r>
      <w:r w:rsidR="00CF5CCA">
        <w:rPr>
          <w:rStyle w:val="Char3"/>
          <w:rFonts w:hint="cs"/>
          <w:rtl/>
        </w:rPr>
        <w:t xml:space="preserve"> (</w:t>
      </w:r>
      <w:r w:rsidR="007C46E3" w:rsidRPr="005849E0">
        <w:rPr>
          <w:rStyle w:val="Char3"/>
          <w:rFonts w:ascii="Traditional Arabic" w:hAnsi="Traditional Arabic"/>
          <w:sz w:val="36"/>
          <w:rtl/>
        </w:rPr>
        <w:footnoteReference w:id="26"/>
      </w:r>
      <w:r w:rsidR="00CF5CCA">
        <w:rPr>
          <w:rStyle w:val="Char3"/>
          <w:rFonts w:ascii="Traditional Arabic" w:hAnsi="Traditional Arabic"/>
          <w:sz w:val="36"/>
          <w:rtl/>
        </w:rPr>
        <w:t>)،</w:t>
      </w:r>
      <w:r w:rsidRPr="005849E0">
        <w:rPr>
          <w:rFonts w:ascii="Traditional Arabic" w:hAnsi="Traditional Arabic" w:cs="Traditional Arabic"/>
          <w:sz w:val="36"/>
          <w:szCs w:val="36"/>
          <w:rtl/>
        </w:rPr>
        <w:t>بأن الله ينزل نزول</w:t>
      </w:r>
      <w:r w:rsidR="00A5461A"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حقيقي</w:t>
      </w:r>
      <w:r w:rsidR="00375D7A">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بحركة وانتقال من العرش إلى السماء الدنيا</w:t>
      </w:r>
      <w:r w:rsidR="00CF5CCA">
        <w:rPr>
          <w:rFonts w:ascii="Traditional Arabic" w:hAnsi="Traditional Arabic" w:cs="Traditional Arabic"/>
          <w:sz w:val="36"/>
          <w:szCs w:val="36"/>
          <w:rtl/>
        </w:rPr>
        <w:t>.</w:t>
      </w:r>
    </w:p>
    <w:p w:rsidR="00CF5CCA" w:rsidRDefault="003C3E73" w:rsidP="001F1B9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أما المعط</w:t>
      </w:r>
      <w:r w:rsidR="00A5461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فأنكروا هذا التفسير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صريح في التشبيه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ويلزم منه </w:t>
      </w:r>
      <w:r w:rsidR="00A5461A" w:rsidRPr="005849E0">
        <w:rPr>
          <w:rFonts w:ascii="Traditional Arabic" w:hAnsi="Traditional Arabic" w:cs="Traditional Arabic"/>
          <w:sz w:val="36"/>
          <w:szCs w:val="36"/>
          <w:rtl/>
        </w:rPr>
        <w:t>قطعًا</w:t>
      </w:r>
      <w:r w:rsidRPr="005849E0">
        <w:rPr>
          <w:rFonts w:ascii="Traditional Arabic" w:hAnsi="Traditional Arabic" w:cs="Traditional Arabic"/>
          <w:sz w:val="36"/>
          <w:szCs w:val="36"/>
          <w:rtl/>
        </w:rPr>
        <w:t xml:space="preserve"> أن الله تعالى 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فأنكروا </w:t>
      </w:r>
      <w:r w:rsidRPr="001F1B93">
        <w:rPr>
          <w:rFonts w:ascii="Traditional Arabic" w:hAnsi="Traditional Arabic" w:cs="Traditional Arabic"/>
          <w:b/>
          <w:bCs/>
          <w:sz w:val="36"/>
          <w:szCs w:val="36"/>
          <w:u w:val="single"/>
          <w:rtl/>
        </w:rPr>
        <w:t>ثبوت</w:t>
      </w:r>
      <w:r w:rsidRPr="005849E0">
        <w:rPr>
          <w:rFonts w:ascii="Traditional Arabic" w:hAnsi="Traditional Arabic" w:cs="Traditional Arabic"/>
          <w:sz w:val="36"/>
          <w:szCs w:val="36"/>
          <w:rtl/>
        </w:rPr>
        <w:t xml:space="preserve"> هذا الحديث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مع أن أسانيده صحيحة وطرقه كثيرة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lastRenderedPageBreak/>
        <w:t>أما أهل السنة والجماعة فنج</w:t>
      </w:r>
      <w:r w:rsidR="00A5461A"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اهم الله تعالى من تفسير</w:t>
      </w:r>
      <w:r w:rsidR="00A5461A"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المشب</w:t>
      </w:r>
      <w:r w:rsidR="00A5461A"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هة</w:t>
      </w:r>
      <w:r w:rsidR="00A5461A"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وتعطيل</w:t>
      </w:r>
      <w:r w:rsidR="00A5461A"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المعط</w:t>
      </w:r>
      <w:r w:rsidR="00A5461A"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لة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فأثبتوا هذا الحديث الشريف</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وأنكروا تفسيره بنزول الانتقال والحركة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لأن</w:t>
      </w:r>
      <w:r w:rsidR="00A5461A"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الحركة حدوث</w:t>
      </w:r>
      <w:r w:rsidR="00A5461A"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وتغي</w:t>
      </w:r>
      <w:r w:rsidR="00A5461A"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ر</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والله ليس بحادث</w:t>
      </w:r>
      <w:r w:rsidR="00CF5CCA">
        <w:rPr>
          <w:rFonts w:ascii="Traditional Arabic" w:hAnsi="Traditional Arabic" w:cs="Traditional Arabic"/>
          <w:b/>
          <w:bCs/>
          <w:sz w:val="36"/>
          <w:szCs w:val="36"/>
          <w:rtl/>
        </w:rPr>
        <w:t>.</w:t>
      </w:r>
    </w:p>
    <w:p w:rsidR="00CF5CCA" w:rsidRPr="001F1B93" w:rsidRDefault="003C3E73" w:rsidP="001F1B93">
      <w:pPr>
        <w:pStyle w:val="a7"/>
        <w:widowControl w:val="0"/>
        <w:spacing w:after="0" w:line="235" w:lineRule="auto"/>
        <w:ind w:firstLine="567"/>
        <w:rPr>
          <w:rFonts w:ascii="Traditional Arabic" w:hAnsi="Traditional Arabic" w:cs="Traditional Arabic"/>
          <w:b/>
          <w:bCs/>
          <w:sz w:val="36"/>
          <w:szCs w:val="36"/>
          <w:rtl/>
        </w:rPr>
      </w:pPr>
      <w:r w:rsidRPr="005849E0">
        <w:rPr>
          <w:rFonts w:ascii="Traditional Arabic" w:hAnsi="Traditional Arabic" w:cs="Traditional Arabic"/>
          <w:sz w:val="36"/>
          <w:szCs w:val="36"/>
          <w:rtl/>
        </w:rPr>
        <w:t>ثم بعد رد</w:t>
      </w:r>
      <w:r w:rsidR="00A5461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التفسير</w:t>
      </w:r>
      <w:r w:rsidR="00A5461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الباطل الذي قال به المشب</w:t>
      </w:r>
      <w:r w:rsidR="00A5461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هة توق</w:t>
      </w:r>
      <w:r w:rsidR="00A5461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A5461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الكثير من أهل السنة ف</w:t>
      </w:r>
      <w:r w:rsidR="00A5461A" w:rsidRPr="005849E0">
        <w:rPr>
          <w:rFonts w:ascii="Traditional Arabic" w:hAnsi="Traditional Arabic" w:cs="Traditional Arabic"/>
          <w:sz w:val="36"/>
          <w:szCs w:val="36"/>
          <w:rtl/>
        </w:rPr>
        <w:t>َلَ</w:t>
      </w:r>
      <w:r w:rsidRPr="005849E0">
        <w:rPr>
          <w:rFonts w:ascii="Traditional Arabic" w:hAnsi="Traditional Arabic" w:cs="Traditional Arabic"/>
          <w:sz w:val="36"/>
          <w:szCs w:val="36"/>
          <w:rtl/>
        </w:rPr>
        <w:t>م يفسّروا معنى النزول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وتركوا الخوض</w:t>
      </w:r>
      <w:r w:rsidR="00A5461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في معناه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ومنهم من فسّ</w:t>
      </w:r>
      <w:r w:rsidR="00A5461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معناه بأنه نزول معنوي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تجل</w:t>
      </w:r>
      <w:r w:rsidR="00A5461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 الله لعباد</w:t>
      </w:r>
      <w:r w:rsidR="00A5461A" w:rsidRPr="005849E0">
        <w:rPr>
          <w:rFonts w:ascii="Traditional Arabic" w:hAnsi="Traditional Arabic" w:cs="Traditional Arabic"/>
          <w:sz w:val="36"/>
          <w:szCs w:val="36"/>
          <w:rtl/>
        </w:rPr>
        <w:t>ِه</w:t>
      </w:r>
      <w:r w:rsidRPr="005849E0">
        <w:rPr>
          <w:rFonts w:ascii="Traditional Arabic" w:hAnsi="Traditional Arabic" w:cs="Traditional Arabic"/>
          <w:sz w:val="36"/>
          <w:szCs w:val="36"/>
          <w:rtl/>
        </w:rPr>
        <w:t xml:space="preserve"> بمزيد من الرحمة في هذه الساعة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نزول</w:t>
      </w:r>
      <w:r w:rsidR="00A5461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انتقال</w:t>
      </w:r>
      <w:r w:rsidR="00A5461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بحركة </w:t>
      </w:r>
      <w:r w:rsidR="00A5461A"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فسّ</w:t>
      </w:r>
      <w:r w:rsidR="001F1B93">
        <w:rPr>
          <w:rFonts w:ascii="Traditional Arabic" w:hAnsi="Traditional Arabic" w:cs="Traditional Arabic" w:hint="cs"/>
          <w:sz w:val="36"/>
          <w:szCs w:val="36"/>
          <w:rtl/>
        </w:rPr>
        <w:t>َ</w:t>
      </w:r>
      <w:r w:rsidRPr="005849E0">
        <w:rPr>
          <w:rFonts w:ascii="Traditional Arabic" w:hAnsi="Traditional Arabic" w:cs="Traditional Arabic"/>
          <w:sz w:val="36"/>
          <w:szCs w:val="36"/>
          <w:rtl/>
        </w:rPr>
        <w:t>ره المشب</w:t>
      </w:r>
      <w:r w:rsidR="00A5461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A5461A" w:rsidRPr="005849E0">
        <w:rPr>
          <w:rFonts w:ascii="Traditional Arabic" w:hAnsi="Traditional Arabic" w:cs="Traditional Arabic"/>
          <w:sz w:val="36"/>
          <w:szCs w:val="36"/>
          <w:rtl/>
        </w:rPr>
        <w:t>ة -</w:t>
      </w:r>
      <w:r w:rsidR="00CF5CCA">
        <w:rPr>
          <w:rFonts w:ascii="Traditional Arabic" w:hAnsi="Traditional Arabic" w:cs="Traditional Arabic"/>
          <w:sz w:val="36"/>
          <w:szCs w:val="36"/>
          <w:rtl/>
        </w:rPr>
        <w:t xml:space="preserve">، </w:t>
      </w:r>
      <w:r w:rsidRPr="001F1B93">
        <w:rPr>
          <w:rFonts w:ascii="Traditional Arabic" w:hAnsi="Traditional Arabic" w:cs="Traditional Arabic"/>
          <w:b/>
          <w:bCs/>
          <w:sz w:val="36"/>
          <w:szCs w:val="36"/>
          <w:rtl/>
        </w:rPr>
        <w:t>وكلاهما</w:t>
      </w:r>
      <w:r w:rsidR="00141753" w:rsidRPr="001F1B93">
        <w:rPr>
          <w:rFonts w:ascii="Traditional Arabic" w:hAnsi="Traditional Arabic" w:cs="Traditional Arabic"/>
          <w:b/>
          <w:bCs/>
          <w:sz w:val="36"/>
          <w:szCs w:val="36"/>
          <w:rtl/>
        </w:rPr>
        <w:t xml:space="preserve"> </w:t>
      </w:r>
      <w:r w:rsidRPr="001F1B93">
        <w:rPr>
          <w:rFonts w:ascii="Traditional Arabic" w:hAnsi="Traditional Arabic" w:cs="Traditional Arabic"/>
          <w:b/>
          <w:bCs/>
          <w:sz w:val="36"/>
          <w:szCs w:val="36"/>
          <w:rtl/>
        </w:rPr>
        <w:t>مسلكان</w:t>
      </w:r>
      <w:r w:rsidR="00013AB6" w:rsidRPr="001F1B93">
        <w:rPr>
          <w:rFonts w:ascii="Traditional Arabic" w:hAnsi="Traditional Arabic" w:cs="Traditional Arabic"/>
          <w:b/>
          <w:bCs/>
          <w:sz w:val="36"/>
          <w:szCs w:val="36"/>
          <w:rtl/>
        </w:rPr>
        <w:t xml:space="preserve"> </w:t>
      </w:r>
      <w:r w:rsidRPr="001F1B93">
        <w:rPr>
          <w:rFonts w:ascii="Traditional Arabic" w:hAnsi="Traditional Arabic" w:cs="Traditional Arabic"/>
          <w:b/>
          <w:bCs/>
          <w:sz w:val="36"/>
          <w:szCs w:val="36"/>
          <w:rtl/>
        </w:rPr>
        <w:t>صحيحان</w:t>
      </w:r>
      <w:r w:rsidR="00CF5CCA" w:rsidRPr="001F1B93">
        <w:rPr>
          <w:rFonts w:ascii="Traditional Arabic" w:hAnsi="Traditional Arabic" w:cs="Traditional Arabic"/>
          <w:b/>
          <w:bCs/>
          <w:sz w:val="36"/>
          <w:szCs w:val="36"/>
          <w:rtl/>
        </w:rPr>
        <w:t xml:space="preserve">؛ </w:t>
      </w:r>
      <w:r w:rsidRPr="001F1B93">
        <w:rPr>
          <w:rFonts w:ascii="Traditional Arabic" w:hAnsi="Traditional Arabic" w:cs="Traditional Arabic"/>
          <w:b/>
          <w:bCs/>
          <w:sz w:val="36"/>
          <w:szCs w:val="36"/>
          <w:rtl/>
        </w:rPr>
        <w:t>لأن</w:t>
      </w:r>
      <w:r w:rsidRPr="005849E0">
        <w:rPr>
          <w:rFonts w:ascii="Traditional Arabic" w:hAnsi="Traditional Arabic" w:cs="Traditional Arabic"/>
          <w:sz w:val="36"/>
          <w:szCs w:val="36"/>
          <w:rtl/>
        </w:rPr>
        <w:t xml:space="preserve"> </w:t>
      </w:r>
      <w:r w:rsidRPr="001F1B93">
        <w:rPr>
          <w:rFonts w:ascii="Traditional Arabic" w:hAnsi="Traditional Arabic" w:cs="Traditional Arabic"/>
          <w:b/>
          <w:bCs/>
          <w:sz w:val="36"/>
          <w:szCs w:val="36"/>
          <w:rtl/>
        </w:rPr>
        <w:t>مستندهما هو أمر</w:t>
      </w:r>
      <w:r w:rsidR="00141753" w:rsidRPr="001F1B93">
        <w:rPr>
          <w:rFonts w:ascii="Traditional Arabic" w:hAnsi="Traditional Arabic" w:cs="Traditional Arabic"/>
          <w:b/>
          <w:bCs/>
          <w:sz w:val="36"/>
          <w:szCs w:val="36"/>
          <w:rtl/>
        </w:rPr>
        <w:t xml:space="preserve"> </w:t>
      </w:r>
      <w:r w:rsidRPr="001F1B93">
        <w:rPr>
          <w:rFonts w:ascii="Traditional Arabic" w:hAnsi="Traditional Arabic" w:cs="Traditional Arabic"/>
          <w:b/>
          <w:bCs/>
          <w:sz w:val="36"/>
          <w:szCs w:val="36"/>
          <w:rtl/>
        </w:rPr>
        <w:t>الله تعالى للعلماء بالبيان وعدم الكتمان</w:t>
      </w:r>
      <w:r w:rsidR="00CF5CCA" w:rsidRPr="001F1B93">
        <w:rPr>
          <w:rFonts w:ascii="Traditional Arabic" w:hAnsi="Traditional Arabic" w:cs="Traditional Arabic"/>
          <w:b/>
          <w:bCs/>
          <w:sz w:val="36"/>
          <w:szCs w:val="36"/>
          <w:rtl/>
        </w:rPr>
        <w:t xml:space="preserve">، </w:t>
      </w:r>
      <w:r w:rsidRPr="001F1B93">
        <w:rPr>
          <w:rFonts w:ascii="Traditional Arabic" w:hAnsi="Traditional Arabic" w:cs="Traditional Arabic"/>
          <w:b/>
          <w:bCs/>
          <w:sz w:val="36"/>
          <w:szCs w:val="36"/>
          <w:rtl/>
        </w:rPr>
        <w:t>فاجتهدوا في بيان معناها كما في اللغة بيانً</w:t>
      </w:r>
      <w:r w:rsidR="00A5461A" w:rsidRPr="001F1B93">
        <w:rPr>
          <w:rFonts w:ascii="Traditional Arabic" w:hAnsi="Traditional Arabic" w:cs="Traditional Arabic"/>
          <w:b/>
          <w:bCs/>
          <w:sz w:val="36"/>
          <w:szCs w:val="36"/>
          <w:rtl/>
        </w:rPr>
        <w:t>ا</w:t>
      </w:r>
      <w:r w:rsidRPr="001F1B93">
        <w:rPr>
          <w:rFonts w:ascii="Traditional Arabic" w:hAnsi="Traditional Arabic" w:cs="Traditional Arabic"/>
          <w:b/>
          <w:bCs/>
          <w:sz w:val="36"/>
          <w:szCs w:val="36"/>
          <w:rtl/>
        </w:rPr>
        <w:t xml:space="preserve"> يتضمن إثبات الكمال لله تعالى وتنزيهه عن النقص</w:t>
      </w:r>
      <w:r w:rsidR="001F1B93">
        <w:rPr>
          <w:rFonts w:ascii="Traditional Arabic" w:hAnsi="Traditional Arabic" w:cs="Traditional Arabic"/>
          <w:b/>
          <w:bCs/>
          <w:sz w:val="36"/>
          <w:szCs w:val="36"/>
          <w:rtl/>
        </w:rPr>
        <w:t>.</w:t>
      </w:r>
      <w:r w:rsidRPr="005849E0">
        <w:rPr>
          <w:rFonts w:ascii="Traditional Arabic" w:hAnsi="Traditional Arabic" w:cs="Traditional Arabic"/>
          <w:sz w:val="36"/>
          <w:szCs w:val="36"/>
          <w:rtl/>
        </w:rPr>
        <w:t>فأهل</w:t>
      </w:r>
      <w:r w:rsidR="009C73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التشبيه</w:t>
      </w:r>
      <w:r w:rsidR="009C73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المجسمة</w:t>
      </w:r>
      <w:r w:rsidR="009C73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يظنون بعقولهم </w:t>
      </w:r>
      <w:r w:rsidR="009C73BB" w:rsidRPr="005849E0">
        <w:rPr>
          <w:rFonts w:ascii="Traditional Arabic" w:hAnsi="Traditional Arabic" w:cs="Traditional Arabic"/>
          <w:sz w:val="36"/>
          <w:szCs w:val="36"/>
          <w:rtl/>
        </w:rPr>
        <w:t>أ</w:t>
      </w:r>
      <w:r w:rsidRPr="005849E0">
        <w:rPr>
          <w:rFonts w:ascii="Traditional Arabic" w:hAnsi="Traditional Arabic" w:cs="Traditional Arabic"/>
          <w:sz w:val="36"/>
          <w:szCs w:val="36"/>
          <w:rtl/>
        </w:rPr>
        <w:t xml:space="preserve">ن لله </w:t>
      </w:r>
      <w:r w:rsidR="00272941" w:rsidRPr="005849E0">
        <w:rPr>
          <w:rFonts w:ascii="Traditional Arabic" w:hAnsi="Traditional Arabic" w:cs="Traditional Arabic" w:hint="cs"/>
          <w:sz w:val="36"/>
          <w:szCs w:val="36"/>
          <w:rtl/>
        </w:rPr>
        <w:t>_</w:t>
      </w:r>
      <w:r w:rsidR="001F1B93">
        <w:rPr>
          <w:rFonts w:ascii="Traditional Arabic" w:hAnsi="Traditional Arabic" w:cs="Traditional Arabic"/>
          <w:sz w:val="36"/>
          <w:szCs w:val="36"/>
          <w:rtl/>
        </w:rPr>
        <w:t>سبحانه</w:t>
      </w:r>
      <w:r w:rsidR="00272941" w:rsidRPr="005849E0">
        <w:rPr>
          <w:rFonts w:ascii="Traditional Arabic" w:hAnsi="Traditional Arabic" w:cs="Traditional Arabic" w:hint="cs"/>
          <w:sz w:val="36"/>
          <w:szCs w:val="36"/>
          <w:rtl/>
        </w:rPr>
        <w:t>_</w:t>
      </w:r>
      <w:r w:rsidRPr="005849E0">
        <w:rPr>
          <w:rFonts w:ascii="Traditional Arabic" w:hAnsi="Traditional Arabic" w:cs="Traditional Arabic"/>
          <w:sz w:val="36"/>
          <w:szCs w:val="36"/>
          <w:rtl/>
        </w:rPr>
        <w:t xml:space="preserve"> أعضاء</w:t>
      </w:r>
      <w:r w:rsidR="00AE11F1" w:rsidRPr="005849E0">
        <w:rPr>
          <w:rFonts w:ascii="Traditional Arabic" w:hAnsi="Traditional Arabic" w:cs="Traditional Arabic"/>
          <w:sz w:val="36"/>
          <w:szCs w:val="36"/>
          <w:rtl/>
        </w:rPr>
        <w:t>ً</w:t>
      </w:r>
      <w:r w:rsidR="009C73B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وجوارح</w:t>
      </w:r>
      <w:r w:rsidR="00AE11F1"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العرش هو عبارة عن مكان يستقر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الله تعالى فيه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وأن الله ينزل </w:t>
      </w:r>
      <w:r w:rsidR="009C73BB" w:rsidRPr="005849E0">
        <w:rPr>
          <w:rFonts w:ascii="Traditional Arabic" w:hAnsi="Traditional Arabic" w:cs="Traditional Arabic"/>
          <w:sz w:val="36"/>
          <w:szCs w:val="36"/>
          <w:rtl/>
        </w:rPr>
        <w:t>إ</w:t>
      </w:r>
      <w:r w:rsidRPr="005849E0">
        <w:rPr>
          <w:rFonts w:ascii="Traditional Arabic" w:hAnsi="Traditional Arabic" w:cs="Traditional Arabic"/>
          <w:sz w:val="36"/>
          <w:szCs w:val="36"/>
          <w:rtl/>
        </w:rPr>
        <w:t>لى السماء الدنيا نزول</w:t>
      </w:r>
      <w:r w:rsidR="009C73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انتقال</w:t>
      </w:r>
      <w:r w:rsidR="009C73BB"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بمعنى نزول ر</w:t>
      </w:r>
      <w:r w:rsidR="009C73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ح</w:t>
      </w:r>
      <w:r w:rsidR="009C73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9C73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اته</w:t>
      </w:r>
      <w:r w:rsidR="00CF5CCA">
        <w:rPr>
          <w:rFonts w:ascii="Traditional Arabic" w:hAnsi="Traditional Arabic" w:cs="Traditional Arabic"/>
          <w:sz w:val="36"/>
          <w:szCs w:val="36"/>
          <w:rtl/>
        </w:rPr>
        <w:t>.</w:t>
      </w:r>
    </w:p>
    <w:p w:rsidR="00CF5CCA" w:rsidRDefault="003C3E73" w:rsidP="00116460">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أما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9C73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9C73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 المثبتون لله تعالى الصفات</w:t>
      </w:r>
      <w:r w:rsidR="002943CA"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مع تنزيه الله عن أوصاف المخلوقات</w:t>
      </w:r>
      <w:r w:rsidR="00CF5CCA">
        <w:rPr>
          <w:rFonts w:ascii="Traditional Arabic" w:hAnsi="Traditional Arabic" w:cs="Traditional Arabic"/>
          <w:sz w:val="36"/>
          <w:szCs w:val="36"/>
          <w:rtl/>
        </w:rPr>
        <w:t>.</w:t>
      </w:r>
    </w:p>
    <w:p w:rsidR="00CF5CCA" w:rsidRDefault="003C3E73" w:rsidP="001F1B93">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والتنزيه و</w:t>
      </w:r>
      <w:r w:rsidR="002943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2943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 في الكتاب والسنة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w:t>
      </w:r>
      <w:r w:rsidR="002943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2943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2943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الله تعالى 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فقال الله تعالى</w:t>
      </w:r>
      <w:r w:rsidR="00CF5CCA">
        <w:rPr>
          <w:rFonts w:ascii="Traditional Arabic" w:hAnsi="Traditional Arabic" w:cs="Traditional Arabic"/>
          <w:sz w:val="36"/>
          <w:szCs w:val="36"/>
          <w:rtl/>
        </w:rPr>
        <w:t xml:space="preserve">: </w:t>
      </w:r>
      <w:r w:rsidR="00D53C91">
        <w:rPr>
          <w:rFonts w:ascii="Traditional Arabic" w:hAnsi="Traditional Arabic" w:cs="Traditional Arabic"/>
          <w:sz w:val="36"/>
          <w:szCs w:val="36"/>
          <w:rtl/>
        </w:rPr>
        <w:t>﴿</w:t>
      </w:r>
      <w:r w:rsidR="00F80876" w:rsidRPr="005849E0">
        <w:rPr>
          <w:rFonts w:ascii="Traditional Arabic" w:hAnsi="Traditional Arabic" w:cs="Traditional Arabic"/>
          <w:sz w:val="36"/>
          <w:szCs w:val="36"/>
          <w:rtl/>
        </w:rPr>
        <w:t>سبحان ربك رب العزة عما يصفون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2943CA" w:rsidRPr="005849E0">
        <w:rPr>
          <w:rStyle w:val="Char3"/>
          <w:rFonts w:ascii="Traditional Arabic" w:hAnsi="Traditional Arabic"/>
          <w:sz w:val="36"/>
          <w:rtl/>
        </w:rPr>
        <w:footnoteReference w:id="27"/>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يعني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w:t>
      </w:r>
      <w:r w:rsidR="002943C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ن</w:t>
      </w:r>
      <w:r w:rsidR="002943C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ز</w:t>
      </w:r>
      <w:r w:rsidR="002943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وت</w:t>
      </w:r>
      <w:r w:rsidR="002943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w:t>
      </w:r>
      <w:r w:rsidR="002943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2943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 عن كل ما</w:t>
      </w:r>
      <w:r w:rsidR="002943CA"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يص</w:t>
      </w:r>
      <w:r w:rsidR="002943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2943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أهل</w:t>
      </w:r>
      <w:r w:rsidR="002943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الزيغ مما ﻻ يليق به جل جلاله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وكذلك قال الله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﴿سبحانه وتعالى عما يشركون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2943CA" w:rsidRPr="005849E0">
        <w:rPr>
          <w:rStyle w:val="Char3"/>
          <w:rFonts w:ascii="Traditional Arabic" w:hAnsi="Traditional Arabic"/>
          <w:sz w:val="36"/>
          <w:rtl/>
        </w:rPr>
        <w:footnoteReference w:id="28"/>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b/>
          <w:bCs/>
          <w:sz w:val="36"/>
          <w:szCs w:val="36"/>
          <w:rtl/>
        </w:rPr>
        <w:t>فكلمة</w:t>
      </w:r>
      <w:r w:rsidR="002943CA" w:rsidRPr="005849E0">
        <w:rPr>
          <w:rFonts w:ascii="Traditional Arabic" w:hAnsi="Traditional Arabic" w:cs="Traditional Arabic"/>
          <w:b/>
          <w:bCs/>
          <w:sz w:val="36"/>
          <w:szCs w:val="36"/>
          <w:rtl/>
        </w:rPr>
        <w:t xml:space="preserve"> « </w:t>
      </w:r>
      <w:r w:rsidRPr="005849E0">
        <w:rPr>
          <w:rFonts w:ascii="Traditional Arabic" w:hAnsi="Traditional Arabic" w:cs="Traditional Arabic"/>
          <w:b/>
          <w:bCs/>
          <w:sz w:val="36"/>
          <w:szCs w:val="36"/>
          <w:rtl/>
        </w:rPr>
        <w:t xml:space="preserve">سبحان الله </w:t>
      </w:r>
      <w:r w:rsidR="002943CA"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أي</w:t>
      </w:r>
      <w:r w:rsidR="00CF5CCA">
        <w:rPr>
          <w:rFonts w:ascii="Traditional Arabic" w:hAnsi="Traditional Arabic" w:cs="Traditional Arabic"/>
          <w:b/>
          <w:bCs/>
          <w:sz w:val="36"/>
          <w:szCs w:val="36"/>
          <w:rtl/>
        </w:rPr>
        <w:t xml:space="preserve">: </w:t>
      </w:r>
      <w:r w:rsidR="002943CA" w:rsidRPr="005849E0">
        <w:rPr>
          <w:rFonts w:ascii="Traditional Arabic" w:hAnsi="Traditional Arabic" w:cs="Traditional Arabic"/>
          <w:b/>
          <w:bCs/>
          <w:sz w:val="36"/>
          <w:szCs w:val="36"/>
          <w:rtl/>
        </w:rPr>
        <w:t xml:space="preserve">تَـنَـزَّه </w:t>
      </w:r>
      <w:r w:rsidRPr="005849E0">
        <w:rPr>
          <w:rFonts w:ascii="Traditional Arabic" w:hAnsi="Traditional Arabic" w:cs="Traditional Arabic"/>
          <w:b/>
          <w:bCs/>
          <w:sz w:val="36"/>
          <w:szCs w:val="36"/>
          <w:rtl/>
        </w:rPr>
        <w:t xml:space="preserve">الله تعالى عن </w:t>
      </w:r>
      <w:r w:rsidRPr="005849E0">
        <w:rPr>
          <w:rFonts w:ascii="Traditional Arabic" w:hAnsi="Traditional Arabic" w:cs="Traditional Arabic"/>
          <w:b/>
          <w:bCs/>
          <w:sz w:val="36"/>
          <w:szCs w:val="36"/>
          <w:rtl/>
        </w:rPr>
        <w:lastRenderedPageBreak/>
        <w:t>مشابهة المخلوقات وعن كل نقص</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ومن ا</w:t>
      </w:r>
      <w:r w:rsidR="002943CA" w:rsidRPr="005849E0">
        <w:rPr>
          <w:rFonts w:ascii="Traditional Arabic" w:hAnsi="Traditional Arabic" w:cs="Traditional Arabic"/>
          <w:sz w:val="36"/>
          <w:szCs w:val="36"/>
          <w:rtl/>
        </w:rPr>
        <w:t>لأدل</w:t>
      </w:r>
      <w:r w:rsidRPr="005849E0">
        <w:rPr>
          <w:rFonts w:ascii="Traditional Arabic" w:hAnsi="Traditional Arabic" w:cs="Traditional Arabic"/>
          <w:sz w:val="36"/>
          <w:szCs w:val="36"/>
          <w:rtl/>
        </w:rPr>
        <w:t>ة على وجوب التنزيه قول الله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xml:space="preserve">﴿ ليس كمثله شيء وهو السميع البصير * له مقاليد السماوات والأرض يبسط الرزق </w:t>
      </w:r>
      <w:r w:rsidR="00D53C91">
        <w:rPr>
          <w:rFonts w:ascii="Traditional Arabic" w:hAnsi="Traditional Arabic" w:cs="Traditional Arabic"/>
          <w:sz w:val="36"/>
          <w:szCs w:val="36"/>
          <w:rtl/>
        </w:rPr>
        <w:t>لمن يشاء ويقدر إنه بكل شيء عليم</w:t>
      </w:r>
      <w:r w:rsidR="00F80876"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AE11F1" w:rsidRPr="005849E0">
        <w:rPr>
          <w:rStyle w:val="Char3"/>
          <w:rFonts w:ascii="Traditional Arabic" w:hAnsi="Traditional Arabic"/>
          <w:sz w:val="36"/>
          <w:rtl/>
        </w:rPr>
        <w:footnoteReference w:id="29"/>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ومن هنا نفى أهل السنة كل ما ﻻ</w:t>
      </w:r>
      <w:r w:rsidR="00AE11F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يليق بالله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AE11F1" w:rsidRPr="005849E0">
        <w:rPr>
          <w:rFonts w:ascii="Traditional Arabic" w:hAnsi="Traditional Arabic" w:cs="Traditional Arabic"/>
          <w:sz w:val="36"/>
          <w:szCs w:val="36"/>
          <w:rtl/>
        </w:rPr>
        <w:t>َكُ</w:t>
      </w:r>
      <w:r w:rsidRPr="005849E0">
        <w:rPr>
          <w:rFonts w:ascii="Traditional Arabic" w:hAnsi="Traditional Arabic" w:cs="Traditional Arabic"/>
          <w:sz w:val="36"/>
          <w:szCs w:val="36"/>
          <w:rtl/>
        </w:rPr>
        <w:t>ل ما يفهم منه الجهلاء</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حدوث</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صفات</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w:t>
      </w:r>
      <w:r w:rsidR="00AE11F1"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ف</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اه أهل السنة عن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u w:val="single"/>
          <w:rtl/>
        </w:rPr>
        <w:t xml:space="preserve">لأن المعاني الباطلة ﻻ يثبتها </w:t>
      </w:r>
      <w:r w:rsidR="00AE11F1" w:rsidRPr="005849E0">
        <w:rPr>
          <w:rFonts w:ascii="Traditional Arabic" w:hAnsi="Traditional Arabic" w:cs="Traditional Arabic"/>
          <w:b/>
          <w:bCs/>
          <w:sz w:val="36"/>
          <w:szCs w:val="36"/>
          <w:u w:val="single"/>
          <w:rtl/>
        </w:rPr>
        <w:t>إلا</w:t>
      </w:r>
      <w:r w:rsidRPr="005849E0">
        <w:rPr>
          <w:rFonts w:ascii="Traditional Arabic" w:hAnsi="Traditional Arabic" w:cs="Traditional Arabic"/>
          <w:b/>
          <w:bCs/>
          <w:sz w:val="36"/>
          <w:szCs w:val="36"/>
          <w:u w:val="single"/>
          <w:rtl/>
        </w:rPr>
        <w:t xml:space="preserve"> من يقيس الخالق على المخلوق</w:t>
      </w:r>
      <w:r w:rsidR="00CF5CCA">
        <w:rPr>
          <w:rFonts w:ascii="Traditional Arabic" w:hAnsi="Traditional Arabic" w:cs="Traditional Arabic"/>
          <w:b/>
          <w:bCs/>
          <w:sz w:val="36"/>
          <w:szCs w:val="36"/>
          <w:u w:val="single"/>
          <w:rtl/>
        </w:rPr>
        <w:t xml:space="preserve">، </w:t>
      </w:r>
      <w:r w:rsidRPr="005849E0">
        <w:rPr>
          <w:rFonts w:ascii="Traditional Arabic" w:hAnsi="Traditional Arabic" w:cs="Traditional Arabic"/>
          <w:b/>
          <w:bCs/>
          <w:sz w:val="36"/>
          <w:szCs w:val="36"/>
          <w:u w:val="single"/>
          <w:rtl/>
        </w:rPr>
        <w:t>أي</w:t>
      </w:r>
      <w:r w:rsidR="00CF5CCA">
        <w:rPr>
          <w:rFonts w:ascii="Traditional Arabic" w:hAnsi="Traditional Arabic" w:cs="Traditional Arabic"/>
          <w:b/>
          <w:bCs/>
          <w:sz w:val="36"/>
          <w:szCs w:val="36"/>
          <w:u w:val="single"/>
          <w:rtl/>
        </w:rPr>
        <w:t xml:space="preserve">: </w:t>
      </w:r>
      <w:r w:rsidRPr="005849E0">
        <w:rPr>
          <w:rFonts w:ascii="Traditional Arabic" w:hAnsi="Traditional Arabic" w:cs="Traditional Arabic"/>
          <w:b/>
          <w:bCs/>
          <w:sz w:val="36"/>
          <w:szCs w:val="36"/>
          <w:u w:val="single"/>
          <w:rtl/>
        </w:rPr>
        <w:t>ي</w:t>
      </w:r>
      <w:r w:rsidR="00AE11F1" w:rsidRPr="005849E0">
        <w:rPr>
          <w:rFonts w:ascii="Traditional Arabic" w:hAnsi="Traditional Arabic" w:cs="Traditional Arabic"/>
          <w:b/>
          <w:bCs/>
          <w:sz w:val="36"/>
          <w:szCs w:val="36"/>
          <w:u w:val="single"/>
          <w:rtl/>
        </w:rPr>
        <w:t>ُ</w:t>
      </w:r>
      <w:r w:rsidRPr="005849E0">
        <w:rPr>
          <w:rFonts w:ascii="Traditional Arabic" w:hAnsi="Traditional Arabic" w:cs="Traditional Arabic"/>
          <w:b/>
          <w:bCs/>
          <w:sz w:val="36"/>
          <w:szCs w:val="36"/>
          <w:u w:val="single"/>
          <w:rtl/>
        </w:rPr>
        <w:t>ش</w:t>
      </w:r>
      <w:r w:rsidR="00AE11F1" w:rsidRPr="005849E0">
        <w:rPr>
          <w:rFonts w:ascii="Traditional Arabic" w:hAnsi="Traditional Arabic" w:cs="Traditional Arabic"/>
          <w:b/>
          <w:bCs/>
          <w:sz w:val="36"/>
          <w:szCs w:val="36"/>
          <w:u w:val="single"/>
          <w:rtl/>
        </w:rPr>
        <w:t>َ</w:t>
      </w:r>
      <w:r w:rsidRPr="005849E0">
        <w:rPr>
          <w:rFonts w:ascii="Traditional Arabic" w:hAnsi="Traditional Arabic" w:cs="Traditional Arabic"/>
          <w:b/>
          <w:bCs/>
          <w:sz w:val="36"/>
          <w:szCs w:val="36"/>
          <w:u w:val="single"/>
          <w:rtl/>
        </w:rPr>
        <w:t>ب</w:t>
      </w:r>
      <w:r w:rsidR="00AE11F1" w:rsidRPr="005849E0">
        <w:rPr>
          <w:rFonts w:ascii="Traditional Arabic" w:hAnsi="Traditional Arabic" w:cs="Traditional Arabic"/>
          <w:b/>
          <w:bCs/>
          <w:sz w:val="36"/>
          <w:szCs w:val="36"/>
          <w:u w:val="single"/>
          <w:rtl/>
        </w:rPr>
        <w:t>ِّ</w:t>
      </w:r>
      <w:r w:rsidRPr="005849E0">
        <w:rPr>
          <w:rFonts w:ascii="Traditional Arabic" w:hAnsi="Traditional Arabic" w:cs="Traditional Arabic"/>
          <w:b/>
          <w:bCs/>
          <w:sz w:val="36"/>
          <w:szCs w:val="36"/>
          <w:u w:val="single"/>
          <w:rtl/>
        </w:rPr>
        <w:t>ه الخالق بالمخلوق</w:t>
      </w:r>
      <w:r w:rsidR="00CF5CCA">
        <w:rPr>
          <w:rFonts w:ascii="Traditional Arabic" w:hAnsi="Traditional Arabic" w:cs="Traditional Arabic"/>
          <w:b/>
          <w:bCs/>
          <w:sz w:val="36"/>
          <w:szCs w:val="36"/>
          <w:u w:val="single"/>
          <w:rtl/>
        </w:rPr>
        <w:t xml:space="preserve">، </w:t>
      </w:r>
      <w:r w:rsidRPr="005849E0">
        <w:rPr>
          <w:rFonts w:ascii="Traditional Arabic" w:hAnsi="Traditional Arabic" w:cs="Traditional Arabic"/>
          <w:sz w:val="36"/>
          <w:szCs w:val="36"/>
          <w:rtl/>
        </w:rPr>
        <w:t>فلما رأى المخلوق</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ﻻ</w:t>
      </w:r>
      <w:r w:rsidR="00AE11F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يوجد </w:t>
      </w:r>
      <w:r w:rsidR="00AE11F1" w:rsidRPr="005849E0">
        <w:rPr>
          <w:rFonts w:ascii="Traditional Arabic" w:hAnsi="Traditional Arabic" w:cs="Traditional Arabic"/>
          <w:sz w:val="36"/>
          <w:szCs w:val="36"/>
          <w:rtl/>
        </w:rPr>
        <w:t>إلا</w:t>
      </w:r>
      <w:r w:rsidRPr="005849E0">
        <w:rPr>
          <w:rFonts w:ascii="Traditional Arabic" w:hAnsi="Traditional Arabic" w:cs="Traditional Arabic"/>
          <w:sz w:val="36"/>
          <w:szCs w:val="36"/>
          <w:rtl/>
        </w:rPr>
        <w:t xml:space="preserve"> في مكان و</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ة من الجهات الست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ظن أن الخالق مثل المخلوق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فنعوذ بالله من عقائد الضلال</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فإذا نظر المسلم في النصوص الشرعية المكر</w:t>
      </w:r>
      <w:r w:rsidR="001F1B93">
        <w:rPr>
          <w:rFonts w:ascii="Traditional Arabic" w:hAnsi="Traditional Arabic" w:cs="Traditional Arabic" w:hint="cs"/>
          <w:sz w:val="36"/>
          <w:szCs w:val="36"/>
          <w:rtl/>
        </w:rPr>
        <w:t>َّ</w:t>
      </w:r>
      <w:r w:rsidRPr="005849E0">
        <w:rPr>
          <w:rFonts w:ascii="Traditional Arabic" w:hAnsi="Traditional Arabic" w:cs="Traditional Arabic"/>
          <w:sz w:val="36"/>
          <w:szCs w:val="36"/>
          <w:rtl/>
        </w:rPr>
        <w:t>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وجد أن هناك كلمات</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 في النصوص الشرعية تشترك</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في ألفاظها بين الخالق والمخلوق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ولكنها تختلف في معناها </w:t>
      </w:r>
      <w:r w:rsidR="00AE11F1" w:rsidRPr="005849E0">
        <w:rPr>
          <w:rFonts w:ascii="Traditional Arabic" w:hAnsi="Traditional Arabic" w:cs="Traditional Arabic"/>
          <w:sz w:val="36"/>
          <w:szCs w:val="36"/>
          <w:rtl/>
        </w:rPr>
        <w:t>اختلافًا</w:t>
      </w:r>
      <w:r w:rsidRPr="005849E0">
        <w:rPr>
          <w:rFonts w:ascii="Traditional Arabic" w:hAnsi="Traditional Arabic" w:cs="Traditional Arabic"/>
          <w:sz w:val="36"/>
          <w:szCs w:val="36"/>
          <w:rtl/>
        </w:rPr>
        <w:t xml:space="preserve"> كليً</w:t>
      </w:r>
      <w:r w:rsidR="00AE11F1"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على نوعين</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النوع </w:t>
      </w:r>
      <w:r w:rsidR="00AE11F1" w:rsidRPr="005849E0">
        <w:rPr>
          <w:rFonts w:ascii="Traditional Arabic" w:hAnsi="Traditional Arabic" w:cs="Traditional Arabic"/>
          <w:sz w:val="36"/>
          <w:szCs w:val="36"/>
          <w:rtl/>
        </w:rPr>
        <w:t>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ألفاظ</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هي صفات</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إذا أضيفت للخالق أو</w:t>
      </w:r>
      <w:r w:rsidR="00AE11F1" w:rsidRPr="005849E0">
        <w:rPr>
          <w:rFonts w:ascii="Traditional Arabic" w:hAnsi="Traditional Arabic" w:cs="Traditional Arabic"/>
          <w:sz w:val="36"/>
          <w:szCs w:val="36"/>
          <w:rtl/>
        </w:rPr>
        <w:t xml:space="preserve"> </w:t>
      </w:r>
      <w:r w:rsidR="00887EAA" w:rsidRPr="005849E0">
        <w:rPr>
          <w:rFonts w:ascii="Traditional Arabic" w:hAnsi="Traditional Arabic" w:cs="Traditional Arabic"/>
          <w:sz w:val="36"/>
          <w:szCs w:val="36"/>
          <w:rtl/>
        </w:rPr>
        <w:t>المخلوق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فهذه الصفات ﻻ يوجد أي اشتراك في معناها بين الخالق</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1F1B93">
        <w:rPr>
          <w:rFonts w:ascii="Traditional Arabic" w:hAnsi="Traditional Arabic" w:cs="Traditional Arabic" w:hint="cs"/>
          <w:sz w:val="36"/>
          <w:szCs w:val="36"/>
          <w:rtl/>
        </w:rPr>
        <w:t>_</w:t>
      </w:r>
      <w:r w:rsidRPr="005849E0">
        <w:rPr>
          <w:rFonts w:ascii="Traditional Arabic" w:hAnsi="Traditional Arabic" w:cs="Traditional Arabic"/>
          <w:sz w:val="36"/>
          <w:szCs w:val="36"/>
          <w:rtl/>
        </w:rPr>
        <w:t>عز</w:t>
      </w:r>
      <w:r w:rsidR="00AE11F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وجل</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1F1B93">
        <w:rPr>
          <w:rFonts w:ascii="Traditional Arabic" w:hAnsi="Traditional Arabic" w:cs="Traditional Arabic" w:hint="cs"/>
          <w:sz w:val="36"/>
          <w:szCs w:val="36"/>
          <w:rtl/>
        </w:rPr>
        <w:t>_</w:t>
      </w:r>
      <w:r w:rsidRPr="005849E0">
        <w:rPr>
          <w:rFonts w:ascii="Traditional Arabic" w:hAnsi="Traditional Arabic" w:cs="Traditional Arabic"/>
          <w:sz w:val="36"/>
          <w:szCs w:val="36"/>
          <w:rtl/>
        </w:rPr>
        <w:t>والمخلوق</w:t>
      </w:r>
      <w:r w:rsidR="00AE11F1"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ولكنها مجرد ألفاظ مشتركة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مثال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الله عز وجل له قدرة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والمخلوق له قدرة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فاللفظ الحرفي واحد</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 xml:space="preserve">ق </w:t>
      </w:r>
      <w:r w:rsidR="00AE11F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د</w:t>
      </w:r>
      <w:r w:rsidR="00AE11F1" w:rsidRPr="005849E0">
        <w:rPr>
          <w:rFonts w:ascii="Traditional Arabic" w:hAnsi="Traditional Arabic" w:cs="Traditional Arabic"/>
          <w:sz w:val="36"/>
          <w:szCs w:val="36"/>
          <w:rtl/>
        </w:rPr>
        <w:t xml:space="preserve"> - </w:t>
      </w:r>
      <w:r w:rsidRPr="005849E0">
        <w:rPr>
          <w:rFonts w:ascii="Traditional Arabic" w:hAnsi="Traditional Arabic" w:cs="Traditional Arabic"/>
          <w:sz w:val="36"/>
          <w:szCs w:val="36"/>
          <w:rtl/>
        </w:rPr>
        <w:t>ر</w:t>
      </w:r>
      <w:r w:rsidR="00AE11F1" w:rsidRPr="005849E0">
        <w:rPr>
          <w:rFonts w:ascii="Traditional Arabic" w:hAnsi="Traditional Arabic" w:cs="Traditional Arabic"/>
          <w:sz w:val="36"/>
          <w:szCs w:val="36"/>
          <w:rtl/>
        </w:rPr>
        <w:t xml:space="preserve"> - </w:t>
      </w:r>
      <w:r w:rsidRPr="005849E0">
        <w:rPr>
          <w:rFonts w:ascii="Traditional Arabic" w:hAnsi="Traditional Arabic" w:cs="Traditional Arabic"/>
          <w:sz w:val="36"/>
          <w:szCs w:val="36"/>
          <w:rtl/>
        </w:rPr>
        <w:t>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المعنى يختلف اختلافً</w:t>
      </w:r>
      <w:r w:rsidR="00AE11F1" w:rsidRPr="005849E0">
        <w:rPr>
          <w:rFonts w:ascii="Traditional Arabic" w:hAnsi="Traditional Arabic" w:cs="Traditional Arabic"/>
          <w:sz w:val="36"/>
          <w:szCs w:val="36"/>
          <w:rtl/>
        </w:rPr>
        <w:t xml:space="preserve">ا </w:t>
      </w:r>
      <w:r w:rsidRPr="005849E0">
        <w:rPr>
          <w:rFonts w:ascii="Traditional Arabic" w:hAnsi="Traditional Arabic" w:cs="Traditional Arabic"/>
          <w:sz w:val="36"/>
          <w:szCs w:val="36"/>
          <w:rtl/>
        </w:rPr>
        <w:t>كلي</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فقدرة المخلوق حادثة</w:t>
      </w:r>
      <w:r w:rsidR="00AE11F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ومتغيرة ومحدودة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قدرة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فهي</w:t>
      </w:r>
      <w:r w:rsidR="00AE11F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قديمة</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بلا ابتداء</w:t>
      </w:r>
      <w:r w:rsidR="00CF5CCA">
        <w:rPr>
          <w:rFonts w:ascii="Traditional Arabic" w:hAnsi="Traditional Arabic" w:cs="Traditional Arabic"/>
          <w:sz w:val="36"/>
          <w:szCs w:val="36"/>
          <w:rtl/>
        </w:rPr>
        <w:t xml:space="preserve">، </w:t>
      </w:r>
      <w:r w:rsidR="00AE11F1" w:rsidRPr="005849E0">
        <w:rPr>
          <w:rFonts w:ascii="Traditional Arabic" w:hAnsi="Traditional Arabic" w:cs="Traditional Arabic"/>
          <w:sz w:val="36"/>
          <w:szCs w:val="36"/>
          <w:rtl/>
        </w:rPr>
        <w:t>ولا</w:t>
      </w:r>
      <w:r w:rsidRPr="005849E0">
        <w:rPr>
          <w:rFonts w:ascii="Traditional Arabic" w:hAnsi="Traditional Arabic" w:cs="Traditional Arabic"/>
          <w:sz w:val="36"/>
          <w:szCs w:val="36"/>
          <w:rtl/>
        </w:rPr>
        <w:t xml:space="preserve"> تتغير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ومطلقة</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التعل</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بجميع الممكنات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ودائمة</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بلا انتهاء</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b/>
          <w:bCs/>
          <w:sz w:val="36"/>
          <w:szCs w:val="36"/>
          <w:u w:val="single"/>
          <w:rtl/>
        </w:rPr>
      </w:pPr>
      <w:r w:rsidRPr="005849E0">
        <w:rPr>
          <w:rFonts w:ascii="Traditional Arabic" w:hAnsi="Traditional Arabic" w:cs="Traditional Arabic"/>
          <w:b/>
          <w:bCs/>
          <w:sz w:val="36"/>
          <w:szCs w:val="36"/>
          <w:u w:val="single"/>
          <w:rtl/>
        </w:rPr>
        <w:lastRenderedPageBreak/>
        <w:t>فإذن</w:t>
      </w:r>
      <w:r w:rsidR="00CF5CCA">
        <w:rPr>
          <w:rFonts w:ascii="Traditional Arabic" w:hAnsi="Traditional Arabic" w:cs="Traditional Arabic"/>
          <w:b/>
          <w:bCs/>
          <w:sz w:val="36"/>
          <w:szCs w:val="36"/>
          <w:u w:val="single"/>
          <w:rtl/>
        </w:rPr>
        <w:t xml:space="preserve">؛ </w:t>
      </w:r>
      <w:r w:rsidRPr="005849E0">
        <w:rPr>
          <w:rFonts w:ascii="Traditional Arabic" w:hAnsi="Traditional Arabic" w:cs="Traditional Arabic"/>
          <w:b/>
          <w:bCs/>
          <w:sz w:val="36"/>
          <w:szCs w:val="36"/>
          <w:u w:val="single"/>
          <w:rtl/>
        </w:rPr>
        <w:t>ال</w:t>
      </w:r>
      <w:r w:rsidR="00AE11F1" w:rsidRPr="005849E0">
        <w:rPr>
          <w:rFonts w:ascii="Traditional Arabic" w:hAnsi="Traditional Arabic" w:cs="Traditional Arabic"/>
          <w:b/>
          <w:bCs/>
          <w:sz w:val="36"/>
          <w:szCs w:val="36"/>
          <w:u w:val="single"/>
          <w:rtl/>
        </w:rPr>
        <w:t>ا</w:t>
      </w:r>
      <w:r w:rsidRPr="005849E0">
        <w:rPr>
          <w:rFonts w:ascii="Traditional Arabic" w:hAnsi="Traditional Arabic" w:cs="Traditional Arabic"/>
          <w:b/>
          <w:bCs/>
          <w:sz w:val="36"/>
          <w:szCs w:val="36"/>
          <w:u w:val="single"/>
          <w:rtl/>
        </w:rPr>
        <w:t>شتراك في ا</w:t>
      </w:r>
      <w:r w:rsidR="00AE11F1" w:rsidRPr="005849E0">
        <w:rPr>
          <w:rFonts w:ascii="Traditional Arabic" w:hAnsi="Traditional Arabic" w:cs="Traditional Arabic"/>
          <w:b/>
          <w:bCs/>
          <w:sz w:val="36"/>
          <w:szCs w:val="36"/>
          <w:u w:val="single"/>
          <w:rtl/>
        </w:rPr>
        <w:t>لأ</w:t>
      </w:r>
      <w:r w:rsidRPr="005849E0">
        <w:rPr>
          <w:rFonts w:ascii="Traditional Arabic" w:hAnsi="Traditional Arabic" w:cs="Traditional Arabic"/>
          <w:b/>
          <w:bCs/>
          <w:sz w:val="36"/>
          <w:szCs w:val="36"/>
          <w:u w:val="single"/>
          <w:rtl/>
        </w:rPr>
        <w:t>لفاظ فقط</w:t>
      </w:r>
      <w:r w:rsidR="00CF5CCA">
        <w:rPr>
          <w:rFonts w:ascii="Traditional Arabic" w:hAnsi="Traditional Arabic" w:cs="Traditional Arabic"/>
          <w:b/>
          <w:bCs/>
          <w:sz w:val="36"/>
          <w:szCs w:val="36"/>
          <w:u w:val="single"/>
          <w:rtl/>
        </w:rPr>
        <w:t xml:space="preserve">، </w:t>
      </w:r>
      <w:r w:rsidRPr="005849E0">
        <w:rPr>
          <w:rFonts w:ascii="Traditional Arabic" w:hAnsi="Traditional Arabic" w:cs="Traditional Arabic"/>
          <w:b/>
          <w:bCs/>
          <w:sz w:val="36"/>
          <w:szCs w:val="36"/>
          <w:u w:val="single"/>
          <w:rtl/>
        </w:rPr>
        <w:t>أما المعاني والحقائق</w:t>
      </w:r>
      <w:r w:rsidR="00CF5CCA">
        <w:rPr>
          <w:rFonts w:ascii="Traditional Arabic" w:hAnsi="Traditional Arabic" w:cs="Traditional Arabic"/>
          <w:b/>
          <w:bCs/>
          <w:sz w:val="36"/>
          <w:szCs w:val="36"/>
          <w:u w:val="single"/>
          <w:rtl/>
        </w:rPr>
        <w:t xml:space="preserve">؛ </w:t>
      </w:r>
      <w:r w:rsidRPr="005849E0">
        <w:rPr>
          <w:rFonts w:ascii="Traditional Arabic" w:hAnsi="Traditional Arabic" w:cs="Traditional Arabic"/>
          <w:b/>
          <w:bCs/>
          <w:sz w:val="36"/>
          <w:szCs w:val="36"/>
          <w:u w:val="single"/>
          <w:rtl/>
        </w:rPr>
        <w:t xml:space="preserve">فتختلف </w:t>
      </w:r>
      <w:r w:rsidR="00AE11F1" w:rsidRPr="005849E0">
        <w:rPr>
          <w:rFonts w:ascii="Traditional Arabic" w:hAnsi="Traditional Arabic" w:cs="Traditional Arabic"/>
          <w:b/>
          <w:bCs/>
          <w:sz w:val="36"/>
          <w:szCs w:val="36"/>
          <w:u w:val="single"/>
          <w:rtl/>
        </w:rPr>
        <w:t>اختلافًا كليًّا</w:t>
      </w:r>
      <w:r w:rsidR="00CF5CCA">
        <w:rPr>
          <w:rFonts w:ascii="Traditional Arabic" w:hAnsi="Traditional Arabic" w:cs="Traditional Arabic"/>
          <w:b/>
          <w:bCs/>
          <w:sz w:val="36"/>
          <w:szCs w:val="36"/>
          <w:u w:val="single"/>
          <w:rtl/>
        </w:rPr>
        <w:t>.</w:t>
      </w:r>
    </w:p>
    <w:p w:rsidR="00CF5CCA" w:rsidRDefault="003C3E73" w:rsidP="00116460">
      <w:pPr>
        <w:pStyle w:val="a7"/>
        <w:widowControl w:val="0"/>
        <w:spacing w:before="1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النوع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هناك إضافات أيض</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و</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 في النصوص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كلمات تضاف للمخلوق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حقيقتها ومعناها يختلف عند إضافته للخالق </w:t>
      </w:r>
      <w:r w:rsidR="00AE11F1" w:rsidRPr="005849E0">
        <w:rPr>
          <w:rFonts w:ascii="Traditional Arabic" w:hAnsi="Traditional Arabic" w:cs="Traditional Arabic"/>
          <w:sz w:val="36"/>
          <w:szCs w:val="36"/>
          <w:rtl/>
        </w:rPr>
        <w:t>ع</w:t>
      </w:r>
      <w:r w:rsidRPr="005849E0">
        <w:rPr>
          <w:rFonts w:ascii="Traditional Arabic" w:hAnsi="Traditional Arabic" w:cs="Traditional Arabic"/>
          <w:sz w:val="36"/>
          <w:szCs w:val="36"/>
          <w:rtl/>
        </w:rPr>
        <w:t>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كاليد والساق والوجه ونحوها</w:t>
      </w:r>
      <w:r w:rsidR="00CF5CCA">
        <w:rPr>
          <w:rFonts w:ascii="Traditional Arabic" w:hAnsi="Traditional Arabic" w:cs="Traditional Arabic"/>
          <w:sz w:val="36"/>
          <w:szCs w:val="36"/>
          <w:rtl/>
        </w:rPr>
        <w:t>.</w:t>
      </w:r>
    </w:p>
    <w:p w:rsidR="00CF5CCA" w:rsidRDefault="003C3E73" w:rsidP="00116460">
      <w:pPr>
        <w:pStyle w:val="a7"/>
        <w:widowControl w:val="0"/>
        <w:spacing w:before="1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فهي في المخلوق جوارح</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وأعضاء</w:t>
      </w:r>
      <w:r w:rsidR="00AE11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وليست صفات</w:t>
      </w:r>
      <w:r w:rsidR="003555C4"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 منز</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ه عن </w:t>
      </w:r>
      <w:r w:rsidR="003555C4" w:rsidRPr="005849E0">
        <w:rPr>
          <w:rFonts w:ascii="Traditional Arabic" w:hAnsi="Traditional Arabic" w:cs="Traditional Arabic"/>
          <w:sz w:val="36"/>
          <w:szCs w:val="36"/>
          <w:rtl/>
        </w:rPr>
        <w:t>الأعضاء</w:t>
      </w:r>
      <w:r w:rsidRPr="005849E0">
        <w:rPr>
          <w:rFonts w:ascii="Traditional Arabic" w:hAnsi="Traditional Arabic" w:cs="Traditional Arabic"/>
          <w:sz w:val="36"/>
          <w:szCs w:val="36"/>
          <w:rtl/>
        </w:rPr>
        <w:t xml:space="preserve"> والجوارح بإجماع المسلمين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المخلوق على المعنى الحقيقي هي عضو وطر</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وكذلك ساقه ووجهه وأصابعه وجنبه وع</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 يستحيل أن ن</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ص</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با</w:t>
      </w:r>
      <w:r w:rsidR="003555C4" w:rsidRPr="005849E0">
        <w:rPr>
          <w:rFonts w:ascii="Traditional Arabic" w:hAnsi="Traditional Arabic" w:cs="Traditional Arabic"/>
          <w:sz w:val="36"/>
          <w:szCs w:val="36"/>
          <w:rtl/>
        </w:rPr>
        <w:t>لأع</w:t>
      </w:r>
      <w:r w:rsidRPr="005849E0">
        <w:rPr>
          <w:rFonts w:ascii="Traditional Arabic" w:hAnsi="Traditional Arabic" w:cs="Traditional Arabic"/>
          <w:sz w:val="36"/>
          <w:szCs w:val="36"/>
          <w:rtl/>
        </w:rPr>
        <w:t>ضاء و</w:t>
      </w:r>
      <w:r w:rsidR="003555C4" w:rsidRPr="005849E0">
        <w:rPr>
          <w:rFonts w:ascii="Traditional Arabic" w:hAnsi="Traditional Arabic" w:cs="Traditional Arabic"/>
          <w:sz w:val="36"/>
          <w:szCs w:val="36"/>
          <w:rtl/>
        </w:rPr>
        <w:t>الأ</w:t>
      </w:r>
      <w:r w:rsidRPr="005849E0">
        <w:rPr>
          <w:rFonts w:ascii="Traditional Arabic" w:hAnsi="Traditional Arabic" w:cs="Traditional Arabic"/>
          <w:sz w:val="36"/>
          <w:szCs w:val="36"/>
          <w:rtl/>
        </w:rPr>
        <w:t>طراف</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وهذ أمر مجم</w:t>
      </w:r>
      <w:r w:rsidR="003555C4"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ع</w:t>
      </w:r>
      <w:r w:rsidR="003555C4"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عليه بين المسلمين</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ينقله خ</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هم عن س</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3555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هم</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hint="cs"/>
          <w:sz w:val="36"/>
          <w:szCs w:val="36"/>
          <w:rtl/>
        </w:rPr>
        <w:t>وسأنقل بعض ذلك إن شاء الله تعالى عن علماء أهل السنة من المحدثين</w:t>
      </w:r>
      <w:r w:rsidR="00CF5CCA">
        <w:rPr>
          <w:rFonts w:ascii="Traditional Arabic" w:hAnsi="Traditional Arabic" w:cs="Traditional Arabic" w:hint="cs"/>
          <w:sz w:val="36"/>
          <w:szCs w:val="36"/>
          <w:rtl/>
        </w:rPr>
        <w:t>.</w:t>
      </w:r>
    </w:p>
    <w:p w:rsidR="009909D5" w:rsidRPr="005849E0" w:rsidRDefault="003C3E73" w:rsidP="00116460">
      <w:pPr>
        <w:pStyle w:val="a7"/>
        <w:widowControl w:val="0"/>
        <w:spacing w:before="12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إذن</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فكيف يكون عمل</w:t>
      </w:r>
      <w:r w:rsidR="003555C4"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أهل السنة عند ورود هذه الكلمات مضافة الى الله سبحانه وتعالى</w:t>
      </w:r>
      <w:r w:rsidR="00CF5CCA">
        <w:rPr>
          <w:rFonts w:ascii="Traditional Arabic" w:hAnsi="Traditional Arabic" w:cs="Traditional Arabic"/>
          <w:b/>
          <w:bCs/>
          <w:sz w:val="36"/>
          <w:szCs w:val="36"/>
          <w:rtl/>
        </w:rPr>
        <w:t xml:space="preserve">؟ </w:t>
      </w:r>
    </w:p>
    <w:p w:rsidR="00CF5CCA" w:rsidRDefault="003C3E73" w:rsidP="001F1B93">
      <w:pPr>
        <w:pStyle w:val="a7"/>
        <w:widowControl w:val="0"/>
        <w:spacing w:before="1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أهل السنة والجماعة لهم مسلكان جائزان عند الكلام عن هذه الإضافات التي قد ي</w:t>
      </w:r>
      <w:r w:rsidR="009909D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9909D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w:t>
      </w:r>
      <w:r w:rsidR="009909D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9909D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 منها التشابه</w:t>
      </w:r>
      <w:r w:rsidR="009909D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بين الخالق والمخلوق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 xml:space="preserve">المسلك </w:t>
      </w:r>
      <w:r w:rsidR="009909D5" w:rsidRPr="005849E0">
        <w:rPr>
          <w:rFonts w:ascii="Traditional Arabic" w:hAnsi="Traditional Arabic" w:cs="Traditional Arabic"/>
          <w:b/>
          <w:bCs/>
          <w:sz w:val="36"/>
          <w:szCs w:val="36"/>
          <w:rtl/>
        </w:rPr>
        <w:t>الأول</w:t>
      </w:r>
      <w:r w:rsidR="00CF5CCA">
        <w:rPr>
          <w:rFonts w:ascii="Traditional Arabic" w:hAnsi="Traditional Arabic" w:cs="Traditional Arabic"/>
          <w:b/>
          <w:bCs/>
          <w:sz w:val="36"/>
          <w:szCs w:val="36"/>
          <w:rtl/>
        </w:rPr>
        <w:t xml:space="preserve">: </w:t>
      </w:r>
      <w:r w:rsidR="001F1B93" w:rsidRPr="001F1B93">
        <w:rPr>
          <w:rFonts w:ascii="Traditional Arabic" w:hAnsi="Traditional Arabic" w:cs="Traditional Arabic" w:hint="cs"/>
          <w:sz w:val="36"/>
          <w:szCs w:val="36"/>
          <w:rtl/>
        </w:rPr>
        <w:t>إثباتها</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وعدم</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الخوض</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في</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معناها</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مع</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نفي</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التشبيه</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والجزم</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بِرَدِّ</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المعنى</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الباطل</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وهذا</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يسمى</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التأويل</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الإجمالي</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أو</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يسمَّى</w:t>
      </w:r>
      <w:r w:rsidR="001F1B93" w:rsidRPr="001F1B93">
        <w:rPr>
          <w:rFonts w:ascii="Traditional Arabic" w:hAnsi="Traditional Arabic" w:cs="Traditional Arabic"/>
          <w:sz w:val="36"/>
          <w:szCs w:val="36"/>
          <w:rtl/>
        </w:rPr>
        <w:t xml:space="preserve"> </w:t>
      </w:r>
      <w:r w:rsidR="001F1B93" w:rsidRPr="001F1B93">
        <w:rPr>
          <w:rFonts w:ascii="Traditional Arabic" w:hAnsi="Traditional Arabic" w:cs="Traditional Arabic" w:hint="cs"/>
          <w:sz w:val="36"/>
          <w:szCs w:val="36"/>
          <w:rtl/>
        </w:rPr>
        <w:t>التفويض</w:t>
      </w:r>
      <w:r w:rsidR="001F1B93" w:rsidRPr="001F1B93">
        <w:rPr>
          <w:rFonts w:ascii="Traditional Arabic" w:hAnsi="Traditional Arabic" w:cs="Traditional Arabic"/>
          <w:sz w:val="36"/>
          <w:szCs w:val="36"/>
          <w:rtl/>
        </w:rPr>
        <w:t xml:space="preserve"> .</w:t>
      </w:r>
    </w:p>
    <w:p w:rsidR="003C3E73" w:rsidRPr="005849E0" w:rsidRDefault="003C3E73" w:rsidP="00116460">
      <w:pPr>
        <w:pStyle w:val="a7"/>
        <w:widowControl w:val="0"/>
        <w:spacing w:before="1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المسلك الثاني</w:t>
      </w:r>
      <w:r w:rsidR="00CF5CCA">
        <w:rPr>
          <w:rFonts w:ascii="Traditional Arabic" w:hAnsi="Traditional Arabic" w:cs="Traditional Arabic"/>
          <w:sz w:val="36"/>
          <w:szCs w:val="36"/>
          <w:rtl/>
        </w:rPr>
        <w:t xml:space="preserve">: </w:t>
      </w:r>
      <w:r w:rsidR="009909D5" w:rsidRPr="005849E0">
        <w:rPr>
          <w:rFonts w:ascii="Traditional Arabic" w:hAnsi="Traditional Arabic" w:cs="Traditional Arabic"/>
          <w:sz w:val="36"/>
          <w:szCs w:val="36"/>
          <w:rtl/>
        </w:rPr>
        <w:t>الإ</w:t>
      </w:r>
      <w:r w:rsidRPr="005849E0">
        <w:rPr>
          <w:rFonts w:ascii="Traditional Arabic" w:hAnsi="Traditional Arabic" w:cs="Traditional Arabic"/>
          <w:sz w:val="36"/>
          <w:szCs w:val="36"/>
          <w:rtl/>
        </w:rPr>
        <w:t>يمان بثبوتها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وتأويل معناها</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لكن بثلاثة شروط</w:t>
      </w:r>
      <w:r w:rsidR="00CF5CCA">
        <w:rPr>
          <w:rFonts w:ascii="Traditional Arabic" w:hAnsi="Traditional Arabic" w:cs="Traditional Arabic"/>
          <w:b/>
          <w:bCs/>
          <w:sz w:val="36"/>
          <w:szCs w:val="36"/>
          <w:rtl/>
        </w:rPr>
        <w:t xml:space="preserve">: </w:t>
      </w:r>
    </w:p>
    <w:p w:rsidR="00CF5CCA" w:rsidRDefault="003C3E73" w:rsidP="00116460">
      <w:pPr>
        <w:pStyle w:val="a7"/>
        <w:widowControl w:val="0"/>
        <w:spacing w:before="1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الشرط </w:t>
      </w:r>
      <w:r w:rsidR="009909D5" w:rsidRPr="005849E0">
        <w:rPr>
          <w:rFonts w:ascii="Traditional Arabic" w:hAnsi="Traditional Arabic" w:cs="Traditional Arabic"/>
          <w:sz w:val="36"/>
          <w:szCs w:val="36"/>
          <w:rtl/>
        </w:rPr>
        <w:t>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يكون هناك دافع يوجب صر</w:t>
      </w:r>
      <w:r w:rsidR="009909D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9909D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ها عن معناها على </w:t>
      </w:r>
      <w:r w:rsidRPr="005849E0">
        <w:rPr>
          <w:rFonts w:ascii="Traditional Arabic" w:hAnsi="Traditional Arabic" w:cs="Traditional Arabic"/>
          <w:sz w:val="36"/>
          <w:szCs w:val="36"/>
          <w:rtl/>
        </w:rPr>
        <w:lastRenderedPageBreak/>
        <w:t>الحقيقة في اللغة إلى معنى آخر في اللغة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الشرط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أن يكون هذا المعنى </w:t>
      </w:r>
      <w:r w:rsidR="009909D5" w:rsidRPr="005849E0">
        <w:rPr>
          <w:rFonts w:ascii="Traditional Arabic" w:hAnsi="Traditional Arabic" w:cs="Traditional Arabic"/>
          <w:sz w:val="36"/>
          <w:szCs w:val="36"/>
          <w:rtl/>
        </w:rPr>
        <w:t xml:space="preserve">الآخَرُ </w:t>
      </w:r>
      <w:r w:rsidRPr="005849E0">
        <w:rPr>
          <w:rFonts w:ascii="Traditional Arabic" w:hAnsi="Traditional Arabic" w:cs="Traditional Arabic"/>
          <w:sz w:val="36"/>
          <w:szCs w:val="36"/>
          <w:rtl/>
        </w:rPr>
        <w:t>الذي يفس</w:t>
      </w:r>
      <w:r w:rsidR="009909D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رونها به </w:t>
      </w:r>
      <w:r w:rsidR="009909D5"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ئقً</w:t>
      </w:r>
      <w:r w:rsidR="009909D5"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بالله تعالى</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الشرط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يكون هذا المعنى واردً</w:t>
      </w:r>
      <w:r w:rsidR="009909D5"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في لغة العرب</w:t>
      </w:r>
      <w:r w:rsidR="00CF5CCA">
        <w:rPr>
          <w:rFonts w:ascii="Traditional Arabic" w:hAnsi="Traditional Arabic" w:cs="Traditional Arabic"/>
          <w:sz w:val="36"/>
          <w:szCs w:val="36"/>
          <w:rtl/>
        </w:rPr>
        <w:t>.</w:t>
      </w:r>
    </w:p>
    <w:p w:rsidR="003A31E0" w:rsidRDefault="003C3E73" w:rsidP="001F1B93">
      <w:pPr>
        <w:pStyle w:val="a7"/>
        <w:widowControl w:val="0"/>
        <w:spacing w:before="60" w:after="0"/>
        <w:ind w:firstLine="567"/>
        <w:rPr>
          <w:rFonts w:ascii="Traditional Arabic" w:hAnsi="Traditional Arabic" w:cs="Traditional Arabic"/>
          <w:sz w:val="36"/>
          <w:szCs w:val="36"/>
        </w:rPr>
      </w:pPr>
      <w:r w:rsidRPr="005849E0">
        <w:rPr>
          <w:rFonts w:ascii="Traditional Arabic" w:hAnsi="Traditional Arabic" w:cs="Traditional Arabic"/>
          <w:sz w:val="36"/>
          <w:szCs w:val="36"/>
          <w:rtl/>
        </w:rPr>
        <w:t>مثاله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9909D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9909D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ود اليد مضافة إلى الله تعالى</w:t>
      </w:r>
      <w:r w:rsidR="001F1B93">
        <w:rPr>
          <w:rFonts w:ascii="Traditional Arabic" w:hAnsi="Traditional Arabic" w:cs="Traditional Arabic"/>
          <w:sz w:val="36"/>
          <w:szCs w:val="36"/>
          <w:rtl/>
        </w:rPr>
        <w:t>.</w:t>
      </w:r>
    </w:p>
    <w:p w:rsidR="003C3E73" w:rsidRPr="005849E0" w:rsidRDefault="009909D5"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فيطبق نحوها الخطوات التالية</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الخطوة </w:t>
      </w:r>
      <w:r w:rsidR="009909D5" w:rsidRPr="005849E0">
        <w:rPr>
          <w:rFonts w:ascii="Traditional Arabic" w:hAnsi="Traditional Arabic" w:cs="Traditional Arabic"/>
          <w:sz w:val="36"/>
          <w:szCs w:val="36"/>
          <w:rtl/>
        </w:rPr>
        <w:t>الأولى</w:t>
      </w:r>
      <w:r w:rsidR="00CF5CCA">
        <w:rPr>
          <w:rFonts w:ascii="Traditional Arabic" w:hAnsi="Traditional Arabic" w:cs="Traditional Arabic"/>
          <w:sz w:val="36"/>
          <w:szCs w:val="36"/>
          <w:rtl/>
        </w:rPr>
        <w:t xml:space="preserve">: </w:t>
      </w:r>
      <w:r w:rsidR="009909D5" w:rsidRPr="005849E0">
        <w:rPr>
          <w:rFonts w:ascii="Traditional Arabic" w:hAnsi="Traditional Arabic" w:cs="Traditional Arabic"/>
          <w:sz w:val="36"/>
          <w:szCs w:val="36"/>
          <w:rtl/>
        </w:rPr>
        <w:t>الإيمان</w:t>
      </w:r>
      <w:r w:rsidRPr="005849E0">
        <w:rPr>
          <w:rFonts w:ascii="Traditional Arabic" w:hAnsi="Traditional Arabic" w:cs="Traditional Arabic"/>
          <w:sz w:val="36"/>
          <w:szCs w:val="36"/>
          <w:rtl/>
        </w:rPr>
        <w:t xml:space="preserve"> بإثبات</w:t>
      </w:r>
      <w:r w:rsidR="009909D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إضافتها إلى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وذلك بدليل النصوص الواردة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الخطوة الثانية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الجزم بأن معناها ليس كما في المخلوق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فليست أعضاءً </w:t>
      </w:r>
      <w:r w:rsidR="009909D5" w:rsidRPr="005849E0">
        <w:rPr>
          <w:rFonts w:ascii="Traditional Arabic" w:hAnsi="Traditional Arabic" w:cs="Traditional Arabic"/>
          <w:sz w:val="36"/>
          <w:szCs w:val="36"/>
          <w:rtl/>
        </w:rPr>
        <w:t>ولا</w:t>
      </w:r>
      <w:r w:rsidRPr="005849E0">
        <w:rPr>
          <w:rFonts w:ascii="Traditional Arabic" w:hAnsi="Traditional Arabic" w:cs="Traditional Arabic"/>
          <w:sz w:val="36"/>
          <w:szCs w:val="36"/>
          <w:rtl/>
        </w:rPr>
        <w:t xml:space="preserve"> أطرافً</w:t>
      </w:r>
      <w:r w:rsidR="009909D5"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w:t>
      </w:r>
      <w:r w:rsidR="009909D5" w:rsidRPr="005849E0">
        <w:rPr>
          <w:rFonts w:ascii="Traditional Arabic" w:hAnsi="Traditional Arabic" w:cs="Traditional Arabic"/>
          <w:sz w:val="36"/>
          <w:szCs w:val="36"/>
          <w:rtl/>
        </w:rPr>
        <w:t>ولا ج</w:t>
      </w:r>
      <w:r w:rsidRPr="005849E0">
        <w:rPr>
          <w:rFonts w:ascii="Traditional Arabic" w:hAnsi="Traditional Arabic" w:cs="Traditional Arabic"/>
          <w:sz w:val="36"/>
          <w:szCs w:val="36"/>
          <w:rtl/>
        </w:rPr>
        <w:t>وارح</w:t>
      </w:r>
      <w:r w:rsidR="009909D5"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ومادام أن</w:t>
      </w:r>
      <w:r w:rsidR="009909D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هناك دافع</w:t>
      </w:r>
      <w:r w:rsidR="009909D5"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يدفع إلى تأويل معناها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لذلك </w:t>
      </w:r>
      <w:r w:rsidR="00695416" w:rsidRPr="005849E0">
        <w:rPr>
          <w:rFonts w:ascii="Traditional Arabic" w:hAnsi="Traditional Arabic" w:cs="Traditional Arabic"/>
          <w:sz w:val="36"/>
          <w:szCs w:val="36"/>
          <w:rtl/>
        </w:rPr>
        <w:t xml:space="preserve">فَهُم </w:t>
      </w:r>
      <w:r w:rsidRPr="005849E0">
        <w:rPr>
          <w:rFonts w:ascii="Traditional Arabic" w:hAnsi="Traditional Arabic" w:cs="Traditional Arabic"/>
          <w:sz w:val="36"/>
          <w:szCs w:val="36"/>
          <w:rtl/>
        </w:rPr>
        <w:t>ينفون تفسير معناها على الحقيقة في اللغة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 المعنى على الحقيقة هو العضو والجارحة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والله </w:t>
      </w:r>
      <w:r w:rsidR="00D01CF5" w:rsidRPr="005849E0">
        <w:rPr>
          <w:rFonts w:ascii="Traditional Arabic" w:hAnsi="Traditional Arabic" w:cs="Traditional Arabic"/>
          <w:sz w:val="36"/>
          <w:szCs w:val="36"/>
          <w:rtl/>
        </w:rPr>
        <w:t>ع</w:t>
      </w:r>
      <w:r w:rsidRPr="005849E0">
        <w:rPr>
          <w:rFonts w:ascii="Traditional Arabic" w:hAnsi="Traditional Arabic" w:cs="Traditional Arabic"/>
          <w:sz w:val="36"/>
          <w:szCs w:val="36"/>
          <w:rtl/>
        </w:rPr>
        <w:t>ز وجل منز</w:t>
      </w:r>
      <w:r w:rsidR="00D01CF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الجوارح</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والأعضاء والأطراف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فيصر</w:t>
      </w:r>
      <w:r w:rsidR="00D01CF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D01CF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ون هذا المعنى الباطل</w:t>
      </w:r>
      <w:r w:rsidR="00D01CF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تنزيهً</w:t>
      </w:r>
      <w:r w:rsidR="00D01CF5"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لله تعالى عما</w:t>
      </w:r>
      <w:r w:rsidR="00D01CF5" w:rsidRPr="005849E0">
        <w:rPr>
          <w:rFonts w:ascii="Traditional Arabic" w:hAnsi="Traditional Arabic" w:cs="Traditional Arabic"/>
          <w:sz w:val="36"/>
          <w:szCs w:val="36"/>
          <w:rtl/>
        </w:rPr>
        <w:t xml:space="preserve"> لا </w:t>
      </w:r>
      <w:r w:rsidRPr="005849E0">
        <w:rPr>
          <w:rFonts w:ascii="Traditional Arabic" w:hAnsi="Traditional Arabic" w:cs="Traditional Arabic"/>
          <w:sz w:val="36"/>
          <w:szCs w:val="36"/>
          <w:rtl/>
        </w:rPr>
        <w:t>يليق 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هو سبب التأويل</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b/>
          <w:bCs/>
          <w:sz w:val="36"/>
          <w:szCs w:val="36"/>
          <w:rtl/>
        </w:rPr>
      </w:pPr>
      <w:r w:rsidRPr="00D53C91">
        <w:rPr>
          <w:rFonts w:ascii="Traditional Arabic" w:hAnsi="Traditional Arabic" w:cs="Traditional Arabic"/>
          <w:spacing w:val="-4"/>
          <w:sz w:val="36"/>
          <w:szCs w:val="36"/>
          <w:rtl/>
        </w:rPr>
        <w:t>الخطوة الثالثة</w:t>
      </w:r>
      <w:r w:rsidR="00CF5CCA">
        <w:rPr>
          <w:rFonts w:ascii="Traditional Arabic" w:hAnsi="Traditional Arabic" w:cs="Traditional Arabic"/>
          <w:spacing w:val="-4"/>
          <w:sz w:val="36"/>
          <w:szCs w:val="36"/>
          <w:rtl/>
        </w:rPr>
        <w:t xml:space="preserve">: </w:t>
      </w:r>
      <w:r w:rsidRPr="00D53C91">
        <w:rPr>
          <w:rFonts w:ascii="Traditional Arabic" w:hAnsi="Traditional Arabic" w:cs="Traditional Arabic"/>
          <w:spacing w:val="-4"/>
          <w:sz w:val="36"/>
          <w:szCs w:val="36"/>
          <w:rtl/>
        </w:rPr>
        <w:t>يفسرونها بمعنى صحيح</w:t>
      </w:r>
      <w:r w:rsidR="00D01CF5" w:rsidRPr="00D53C91">
        <w:rPr>
          <w:rFonts w:ascii="Traditional Arabic" w:hAnsi="Traditional Arabic" w:cs="Traditional Arabic"/>
          <w:spacing w:val="-4"/>
          <w:sz w:val="36"/>
          <w:szCs w:val="36"/>
          <w:rtl/>
        </w:rPr>
        <w:t>ٍ</w:t>
      </w:r>
      <w:r w:rsidRPr="00D53C91">
        <w:rPr>
          <w:rFonts w:ascii="Traditional Arabic" w:hAnsi="Traditional Arabic" w:cs="Traditional Arabic"/>
          <w:spacing w:val="-4"/>
          <w:sz w:val="36"/>
          <w:szCs w:val="36"/>
          <w:rtl/>
        </w:rPr>
        <w:t xml:space="preserve"> وارد</w:t>
      </w:r>
      <w:r w:rsidR="00D01CF5" w:rsidRPr="00D53C91">
        <w:rPr>
          <w:rFonts w:ascii="Traditional Arabic" w:hAnsi="Traditional Arabic" w:cs="Traditional Arabic"/>
          <w:spacing w:val="-4"/>
          <w:sz w:val="36"/>
          <w:szCs w:val="36"/>
          <w:rtl/>
        </w:rPr>
        <w:t>ٍ</w:t>
      </w:r>
      <w:r w:rsidRPr="00D53C91">
        <w:rPr>
          <w:rFonts w:ascii="Traditional Arabic" w:hAnsi="Traditional Arabic" w:cs="Traditional Arabic"/>
          <w:spacing w:val="-4"/>
          <w:sz w:val="36"/>
          <w:szCs w:val="36"/>
          <w:rtl/>
        </w:rPr>
        <w:t xml:space="preserve"> في اللغة العربية</w:t>
      </w:r>
      <w:r w:rsidR="00CF5CCA">
        <w:rPr>
          <w:rFonts w:ascii="Traditional Arabic" w:hAnsi="Traditional Arabic" w:cs="Traditional Arabic"/>
          <w:spacing w:val="-4"/>
          <w:sz w:val="36"/>
          <w:szCs w:val="36"/>
          <w:rtl/>
        </w:rPr>
        <w:t xml:space="preserve">، </w:t>
      </w:r>
      <w:r w:rsidRPr="00D53C91">
        <w:rPr>
          <w:rFonts w:ascii="Traditional Arabic" w:hAnsi="Traditional Arabic" w:cs="Traditional Arabic"/>
          <w:spacing w:val="-4"/>
          <w:sz w:val="36"/>
          <w:szCs w:val="36"/>
          <w:rtl/>
        </w:rPr>
        <w:t>فاليد</w:t>
      </w:r>
      <w:r w:rsidRPr="005849E0">
        <w:rPr>
          <w:rFonts w:ascii="Traditional Arabic" w:hAnsi="Traditional Arabic" w:cs="Traditional Arabic"/>
          <w:sz w:val="36"/>
          <w:szCs w:val="36"/>
          <w:rtl/>
        </w:rPr>
        <w:t xml:space="preserve"> و</w:t>
      </w:r>
      <w:r w:rsidR="00D01CF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D01CF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D01CF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ت </w:t>
      </w:r>
      <w:r w:rsidRPr="00D53C91">
        <w:rPr>
          <w:rFonts w:ascii="Traditional Arabic" w:hAnsi="Traditional Arabic" w:cs="Traditional Arabic"/>
          <w:spacing w:val="-4"/>
          <w:sz w:val="36"/>
          <w:szCs w:val="36"/>
          <w:rtl/>
        </w:rPr>
        <w:t>في لغة العرب بمعنى القدرة والقوة والنعمة</w:t>
      </w:r>
      <w:r w:rsidR="00CF5CCA">
        <w:rPr>
          <w:rFonts w:ascii="Traditional Arabic" w:hAnsi="Traditional Arabic" w:cs="Traditional Arabic"/>
          <w:spacing w:val="-4"/>
          <w:sz w:val="36"/>
          <w:szCs w:val="36"/>
          <w:rtl/>
        </w:rPr>
        <w:t xml:space="preserve">، </w:t>
      </w:r>
      <w:r w:rsidRPr="00D53C91">
        <w:rPr>
          <w:rFonts w:ascii="Traditional Arabic" w:hAnsi="Traditional Arabic" w:cs="Traditional Arabic"/>
          <w:spacing w:val="-4"/>
          <w:sz w:val="36"/>
          <w:szCs w:val="36"/>
          <w:rtl/>
        </w:rPr>
        <w:t>وغيرها من المعاني العربية</w:t>
      </w:r>
      <w:r w:rsidR="00CF5CCA">
        <w:rPr>
          <w:rFonts w:ascii="Traditional Arabic" w:hAnsi="Traditional Arabic" w:cs="Traditional Arabic"/>
          <w:spacing w:val="-4"/>
          <w:sz w:val="36"/>
          <w:szCs w:val="36"/>
          <w:rtl/>
        </w:rPr>
        <w:t xml:space="preserve">، </w:t>
      </w:r>
      <w:r w:rsidRPr="005849E0">
        <w:rPr>
          <w:rFonts w:ascii="Traditional Arabic" w:hAnsi="Traditional Arabic" w:cs="Traditional Arabic"/>
          <w:sz w:val="36"/>
          <w:szCs w:val="36"/>
          <w:rtl/>
        </w:rPr>
        <w:t>فيختارون معن</w:t>
      </w:r>
      <w:r w:rsidR="00D01CF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ى من هذه المعاني حسب سياق </w:t>
      </w:r>
      <w:r w:rsidR="00D01CF5" w:rsidRPr="005849E0">
        <w:rPr>
          <w:rFonts w:ascii="Traditional Arabic" w:hAnsi="Traditional Arabic" w:cs="Traditional Arabic"/>
          <w:sz w:val="36"/>
          <w:szCs w:val="36"/>
          <w:rtl/>
        </w:rPr>
        <w:t>الآ</w:t>
      </w:r>
      <w:r w:rsidRPr="005849E0">
        <w:rPr>
          <w:rFonts w:ascii="Traditional Arabic" w:hAnsi="Traditional Arabic" w:cs="Traditional Arabic"/>
          <w:sz w:val="36"/>
          <w:szCs w:val="36"/>
          <w:rtl/>
        </w:rPr>
        <w:t>ية</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xml:space="preserve">﴿ يد الله فوق </w:t>
      </w:r>
      <w:r w:rsidR="00D53C91">
        <w:rPr>
          <w:rFonts w:ascii="Traditional Arabic" w:hAnsi="Traditional Arabic" w:cs="Traditional Arabic"/>
          <w:sz w:val="36"/>
          <w:szCs w:val="36"/>
          <w:rtl/>
        </w:rPr>
        <w:t>أيديهم</w:t>
      </w:r>
      <w:r w:rsidR="00F80876" w:rsidRPr="005849E0">
        <w:rPr>
          <w:rFonts w:ascii="Traditional Arabic" w:hAnsi="Traditional Arabic" w:cs="Traditional Arabic"/>
          <w:sz w:val="36"/>
          <w:szCs w:val="36"/>
          <w:rtl/>
        </w:rPr>
        <w:t>﴾</w:t>
      </w:r>
      <w:r w:rsidR="00CF5CCA">
        <w:rPr>
          <w:rStyle w:val="Char3"/>
          <w:rFonts w:ascii="Traditional Arabic" w:hAnsi="Traditional Arabic"/>
          <w:sz w:val="36"/>
          <w:rtl/>
        </w:rPr>
        <w:t xml:space="preserve"> (</w:t>
      </w:r>
      <w:r w:rsidR="00D01CF5" w:rsidRPr="005849E0">
        <w:rPr>
          <w:rStyle w:val="Char3"/>
          <w:rFonts w:ascii="Traditional Arabic" w:hAnsi="Traditional Arabic"/>
          <w:sz w:val="36"/>
          <w:rtl/>
        </w:rPr>
        <w:footnoteReference w:id="30"/>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قوة الله فوق قوتهم</w:t>
      </w:r>
      <w:r w:rsidR="00CF5CCA">
        <w:rPr>
          <w:rFonts w:ascii="Traditional Arabic" w:hAnsi="Traditional Arabic" w:cs="Traditional Arabic"/>
          <w:sz w:val="36"/>
          <w:szCs w:val="36"/>
          <w:rtl/>
        </w:rPr>
        <w:t xml:space="preserve">. </w:t>
      </w:r>
      <w:r w:rsidR="00DE6D5E" w:rsidRPr="005849E0">
        <w:rPr>
          <w:rFonts w:ascii="Traditional Arabic" w:hAnsi="Traditional Arabic" w:cs="Traditional Arabic" w:hint="cs"/>
          <w:b/>
          <w:bCs/>
          <w:sz w:val="36"/>
          <w:szCs w:val="36"/>
          <w:rtl/>
        </w:rPr>
        <w:t>كما في تفسير ابن جرير لسورة الفتح</w:t>
      </w:r>
      <w:r w:rsidR="00CF5CCA">
        <w:rPr>
          <w:rFonts w:ascii="Traditional Arabic" w:hAnsi="Traditional Arabic" w:cs="Traditional Arabic" w:hint="cs"/>
          <w:b/>
          <w:bCs/>
          <w:sz w:val="36"/>
          <w:szCs w:val="36"/>
          <w:rtl/>
        </w:rPr>
        <w:t>.</w:t>
      </w:r>
    </w:p>
    <w:p w:rsidR="00CF5CCA" w:rsidRDefault="00D01CF5"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ولأن الإن</w:t>
      </w:r>
      <w:r w:rsidR="00695416"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عام والت</w:t>
      </w:r>
      <w:r w:rsidR="00695416"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قوية </w:t>
      </w:r>
      <w:r w:rsidR="00695416" w:rsidRPr="005849E0">
        <w:rPr>
          <w:rFonts w:ascii="Traditional Arabic" w:hAnsi="Traditional Arabic" w:cs="Traditional Arabic"/>
          <w:sz w:val="36"/>
          <w:szCs w:val="36"/>
          <w:rtl/>
        </w:rPr>
        <w:t>يرجعان</w:t>
      </w:r>
      <w:r w:rsidR="003C3E73" w:rsidRPr="005849E0">
        <w:rPr>
          <w:rFonts w:ascii="Traditional Arabic" w:hAnsi="Traditional Arabic" w:cs="Traditional Arabic"/>
          <w:sz w:val="36"/>
          <w:szCs w:val="36"/>
          <w:rtl/>
        </w:rPr>
        <w:t xml:space="preserve"> إلى صفة القدرة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فيقر</w:t>
      </w:r>
      <w:r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رون أنها ليست زائدة</w:t>
      </w:r>
      <w:r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في معناها عن صفة ال</w:t>
      </w:r>
      <w:r w:rsidR="00695416"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قدرة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وهذا هو مسلك التأويل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أو يكتفون بالخطوة </w:t>
      </w:r>
      <w:r w:rsidRPr="005849E0">
        <w:rPr>
          <w:rFonts w:ascii="Traditional Arabic" w:hAnsi="Traditional Arabic" w:cs="Traditional Arabic"/>
          <w:sz w:val="36"/>
          <w:szCs w:val="36"/>
          <w:rtl/>
        </w:rPr>
        <w:t>الأولى</w:t>
      </w:r>
      <w:r w:rsidR="003C3E73" w:rsidRPr="005849E0">
        <w:rPr>
          <w:rFonts w:ascii="Traditional Arabic" w:hAnsi="Traditional Arabic" w:cs="Traditional Arabic"/>
          <w:sz w:val="36"/>
          <w:szCs w:val="36"/>
          <w:rtl/>
        </w:rPr>
        <w:t xml:space="preserve"> والثانية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w:t>
      </w:r>
      <w:r w:rsidR="003C3E73" w:rsidRPr="005849E0">
        <w:rPr>
          <w:rFonts w:ascii="Traditional Arabic" w:hAnsi="Traditional Arabic" w:cs="Traditional Arabic"/>
          <w:sz w:val="36"/>
          <w:szCs w:val="36"/>
          <w:rtl/>
        </w:rPr>
        <w:t xml:space="preserve"> يخوضون في المعنى</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وهذا هو التفويض</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السكوت عن الكلام في بيان</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المعنى</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ولكن</w:t>
      </w:r>
      <w:r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بعد الجزم بنفي المعاني الباطلة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الخطوة الرابعة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أن يكون هذا المعنى المناسب</w:t>
      </w:r>
      <w:r w:rsidR="00D01CF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في اللغة العربية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يليق</w:t>
      </w:r>
      <w:r w:rsidR="00D01CF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فإذا نظرنا إلى معنى القدرة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نج</w:t>
      </w:r>
      <w:r w:rsidR="00FA73A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FA73A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أنه يليق بالله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فاكتملت شروط التأويل</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وهذا الكلام السابق يجري في جميع المتشابهات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كالعين واليد والساق ونحو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فأهل السنة ينظرون حسب سياق </w:t>
      </w:r>
      <w:r w:rsidR="00FA73A4" w:rsidRPr="005849E0">
        <w:rPr>
          <w:rFonts w:ascii="Traditional Arabic" w:hAnsi="Traditional Arabic" w:cs="Traditional Arabic"/>
          <w:sz w:val="36"/>
          <w:szCs w:val="36"/>
          <w:rtl/>
        </w:rPr>
        <w:t>الآية</w:t>
      </w:r>
      <w:r w:rsidRPr="005849E0">
        <w:rPr>
          <w:rFonts w:ascii="Traditional Arabic" w:hAnsi="Traditional Arabic" w:cs="Traditional Arabic"/>
          <w:sz w:val="36"/>
          <w:szCs w:val="36"/>
          <w:rtl/>
        </w:rPr>
        <w:t xml:space="preserve"> أو الحديث الذي ورد</w:t>
      </w:r>
      <w:r w:rsidR="00FA73A4" w:rsidRPr="005849E0">
        <w:rPr>
          <w:rFonts w:ascii="Traditional Arabic" w:hAnsi="Traditional Arabic" w:cs="Traditional Arabic"/>
          <w:sz w:val="36"/>
          <w:szCs w:val="36"/>
          <w:rtl/>
        </w:rPr>
        <w:t>َ</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ذ</w:t>
      </w:r>
      <w:r w:rsidR="00FA73A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ك</w:t>
      </w:r>
      <w:r w:rsidR="00FA73A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FA73A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ها فيه</w:t>
      </w:r>
      <w:r w:rsidR="00CF5CCA">
        <w:rPr>
          <w:rFonts w:ascii="Traditional Arabic" w:hAnsi="Traditional Arabic" w:cs="Traditional Arabic"/>
          <w:sz w:val="36"/>
          <w:szCs w:val="36"/>
          <w:rtl/>
        </w:rPr>
        <w:t xml:space="preserve">، </w:t>
      </w:r>
      <w:r w:rsidR="009308DA" w:rsidRPr="005849E0">
        <w:rPr>
          <w:rFonts w:ascii="Traditional Arabic" w:hAnsi="Traditional Arabic" w:cs="Traditional Arabic"/>
          <w:sz w:val="36"/>
          <w:szCs w:val="36"/>
          <w:rtl/>
        </w:rPr>
        <w:t>مع النظر</w:t>
      </w:r>
      <w:r w:rsidRPr="005849E0">
        <w:rPr>
          <w:rFonts w:ascii="Traditional Arabic" w:hAnsi="Traditional Arabic" w:cs="Traditional Arabic"/>
          <w:sz w:val="36"/>
          <w:szCs w:val="36"/>
          <w:rtl/>
        </w:rPr>
        <w:t xml:space="preserve"> في النصوص </w:t>
      </w:r>
      <w:r w:rsidR="00FA73A4" w:rsidRPr="005849E0">
        <w:rPr>
          <w:rFonts w:ascii="Traditional Arabic" w:hAnsi="Traditional Arabic" w:cs="Traditional Arabic"/>
          <w:sz w:val="36"/>
          <w:szCs w:val="36"/>
          <w:rtl/>
        </w:rPr>
        <w:t>الأخر</w:t>
      </w:r>
      <w:r w:rsidRPr="005849E0">
        <w:rPr>
          <w:rFonts w:ascii="Traditional Arabic" w:hAnsi="Traditional Arabic" w:cs="Traditional Arabic"/>
          <w:sz w:val="36"/>
          <w:szCs w:val="36"/>
          <w:rtl/>
        </w:rPr>
        <w:t>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ليحصل الجمع بين جميع </w:t>
      </w:r>
      <w:r w:rsidR="00FA73A4" w:rsidRPr="005849E0">
        <w:rPr>
          <w:rFonts w:ascii="Traditional Arabic" w:hAnsi="Traditional Arabic" w:cs="Traditional Arabic"/>
          <w:sz w:val="36"/>
          <w:szCs w:val="36"/>
          <w:rtl/>
        </w:rPr>
        <w:t>الأدلة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فينتج القول الصواب المؤي</w:t>
      </w:r>
      <w:r w:rsidR="00FA73A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 بالبراهين النقلية والعقلية</w:t>
      </w:r>
      <w:r w:rsidR="00CF5CCA">
        <w:rPr>
          <w:rFonts w:ascii="Traditional Arabic" w:hAnsi="Traditional Arabic" w:cs="Traditional Arabic"/>
          <w:sz w:val="36"/>
          <w:szCs w:val="36"/>
          <w:rtl/>
        </w:rPr>
        <w:t>.</w:t>
      </w:r>
    </w:p>
    <w:p w:rsidR="003E11AE" w:rsidRPr="00116460" w:rsidRDefault="003E11AE" w:rsidP="00116460">
      <w:pPr>
        <w:pStyle w:val="a7"/>
        <w:widowControl w:val="0"/>
        <w:spacing w:before="60" w:after="0"/>
        <w:ind w:firstLine="0"/>
        <w:rPr>
          <w:rFonts w:ascii="Traditional Arabic" w:hAnsi="Traditional Arabic" w:cs="Traditional Arabic"/>
          <w:b/>
          <w:bCs/>
          <w:spacing w:val="-4"/>
          <w:sz w:val="36"/>
          <w:szCs w:val="36"/>
          <w:rtl/>
        </w:rPr>
      </w:pPr>
      <w:r w:rsidRPr="00116460">
        <w:rPr>
          <w:rFonts w:ascii="Traditional Arabic" w:hAnsi="Traditional Arabic" w:cs="Traditional Arabic" w:hint="cs"/>
          <w:b/>
          <w:bCs/>
          <w:spacing w:val="-4"/>
          <w:sz w:val="36"/>
          <w:szCs w:val="36"/>
          <w:rtl/>
        </w:rPr>
        <w:t>النقول عن بعض علماء الحديث</w:t>
      </w:r>
      <w:r w:rsidR="009E6930" w:rsidRPr="00116460">
        <w:rPr>
          <w:rFonts w:ascii="Traditional Arabic" w:hAnsi="Traditional Arabic" w:cs="Traditional Arabic" w:hint="cs"/>
          <w:b/>
          <w:bCs/>
          <w:spacing w:val="-4"/>
          <w:sz w:val="36"/>
          <w:szCs w:val="36"/>
          <w:rtl/>
        </w:rPr>
        <w:t xml:space="preserve"> </w:t>
      </w:r>
      <w:r w:rsidRPr="00116460">
        <w:rPr>
          <w:rFonts w:ascii="Traditional Arabic" w:hAnsi="Traditional Arabic" w:cs="Traditional Arabic" w:hint="cs"/>
          <w:b/>
          <w:bCs/>
          <w:spacing w:val="-4"/>
          <w:sz w:val="36"/>
          <w:szCs w:val="36"/>
          <w:rtl/>
        </w:rPr>
        <w:t>من أهل السنة</w:t>
      </w:r>
      <w:r w:rsidR="009E6930" w:rsidRPr="00116460">
        <w:rPr>
          <w:rFonts w:ascii="Traditional Arabic" w:hAnsi="Traditional Arabic" w:cs="Traditional Arabic" w:hint="cs"/>
          <w:b/>
          <w:bCs/>
          <w:spacing w:val="-4"/>
          <w:sz w:val="36"/>
          <w:szCs w:val="36"/>
          <w:rtl/>
        </w:rPr>
        <w:t xml:space="preserve"> </w:t>
      </w:r>
      <w:r w:rsidRPr="00116460">
        <w:rPr>
          <w:rFonts w:ascii="Traditional Arabic" w:hAnsi="Traditional Arabic" w:cs="Traditional Arabic" w:hint="cs"/>
          <w:b/>
          <w:bCs/>
          <w:spacing w:val="-4"/>
          <w:sz w:val="36"/>
          <w:szCs w:val="36"/>
          <w:rtl/>
        </w:rPr>
        <w:t xml:space="preserve">في </w:t>
      </w:r>
      <w:r w:rsidRPr="00116460">
        <w:rPr>
          <w:rFonts w:ascii="Traditional Arabic" w:hAnsi="Traditional Arabic" w:cs="Traditional Arabic"/>
          <w:b/>
          <w:bCs/>
          <w:spacing w:val="-4"/>
          <w:sz w:val="36"/>
          <w:szCs w:val="36"/>
          <w:rtl/>
        </w:rPr>
        <w:t>نفي الجوارح</w:t>
      </w:r>
      <w:r w:rsidRPr="00116460">
        <w:rPr>
          <w:rFonts w:ascii="Traditional Arabic" w:hAnsi="Traditional Arabic" w:cs="Traditional Arabic" w:hint="cs"/>
          <w:b/>
          <w:bCs/>
          <w:spacing w:val="-4"/>
          <w:sz w:val="36"/>
          <w:szCs w:val="36"/>
          <w:rtl/>
        </w:rPr>
        <w:t xml:space="preserve"> والجهة</w:t>
      </w:r>
    </w:p>
    <w:p w:rsidR="003E11AE" w:rsidRPr="005849E0" w:rsidRDefault="005272D4" w:rsidP="005272D4">
      <w:pPr>
        <w:pStyle w:val="a7"/>
        <w:widowControl w:val="0"/>
        <w:spacing w:before="60" w:after="0" w:line="233" w:lineRule="auto"/>
        <w:ind w:firstLine="0"/>
        <w:rPr>
          <w:rFonts w:ascii="Traditional Arabic" w:hAnsi="Traditional Arabic" w:cs="Traditional Arabic"/>
          <w:sz w:val="36"/>
          <w:szCs w:val="36"/>
          <w:rtl/>
        </w:rPr>
      </w:pPr>
      <w:r>
        <w:rPr>
          <w:rFonts w:ascii="Traditional Arabic" w:hAnsi="Traditional Arabic" w:cs="Traditional Arabic" w:hint="cs"/>
          <w:sz w:val="36"/>
          <w:szCs w:val="36"/>
          <w:rtl/>
        </w:rPr>
        <w:t>1</w:t>
      </w:r>
      <w:r w:rsidR="003E11AE" w:rsidRPr="005849E0">
        <w:rPr>
          <w:rFonts w:ascii="Traditional Arabic" w:hAnsi="Traditional Arabic" w:cs="Traditional Arabic" w:hint="cs"/>
          <w:sz w:val="36"/>
          <w:szCs w:val="36"/>
          <w:rtl/>
        </w:rPr>
        <w:t>_</w:t>
      </w:r>
      <w:r w:rsidR="003E11AE" w:rsidRPr="005849E0">
        <w:rPr>
          <w:rFonts w:ascii="Traditional Arabic" w:hAnsi="Traditional Arabic" w:cs="Traditional Arabic"/>
          <w:sz w:val="36"/>
          <w:szCs w:val="36"/>
          <w:rtl/>
        </w:rPr>
        <w:t>قال الشيخ أبو بكر الاسماعيلي</w:t>
      </w:r>
      <w:r w:rsidR="003E11AE" w:rsidRPr="005849E0">
        <w:rPr>
          <w:rFonts w:ascii="Traditional Arabic" w:hAnsi="Traditional Arabic" w:cs="Traditional Arabic" w:hint="cs"/>
          <w:sz w:val="36"/>
          <w:szCs w:val="36"/>
          <w:rtl/>
        </w:rPr>
        <w:t xml:space="preserve"> رحمه الله تعالى</w:t>
      </w:r>
      <w:r w:rsidR="00CF5CCA">
        <w:rPr>
          <w:rFonts w:ascii="Traditional Arabic" w:hAnsi="Traditional Arabic" w:cs="Traditional Arabic" w:hint="cs"/>
          <w:sz w:val="36"/>
          <w:szCs w:val="36"/>
          <w:rtl/>
        </w:rPr>
        <w:t xml:space="preserve">: </w:t>
      </w:r>
      <w:r w:rsidR="003E11AE" w:rsidRPr="005849E0">
        <w:rPr>
          <w:rFonts w:ascii="Traditional Arabic" w:hAnsi="Traditional Arabic" w:cs="Traditional Arabic"/>
          <w:sz w:val="36"/>
          <w:szCs w:val="36"/>
          <w:rtl/>
        </w:rPr>
        <w:t>ولا يعتقد فيه الأعضاء</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والجوارح</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ولا الطول والعرض</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والغلظ</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والدقة</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ونحو هذا مما يكون مثله في الخلق</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وأنه ليس كمثله شيء تبارك وجه ربنا ذو الجلال والإكرام</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أ _ه</w:t>
      </w:r>
      <w:r w:rsidR="003E11AE" w:rsidRPr="005849E0">
        <w:rPr>
          <w:rFonts w:ascii="Traditional Arabic" w:hAnsi="Traditional Arabic" w:cs="Traditional Arabic"/>
          <w:sz w:val="36"/>
          <w:szCs w:val="36"/>
          <w:vertAlign w:val="superscript"/>
          <w:rtl/>
        </w:rPr>
        <w:footnoteReference w:id="31"/>
      </w:r>
    </w:p>
    <w:p w:rsidR="003E11AE" w:rsidRPr="005849E0" w:rsidRDefault="005272D4" w:rsidP="005272D4">
      <w:pPr>
        <w:pStyle w:val="a7"/>
        <w:widowControl w:val="0"/>
        <w:spacing w:before="60" w:after="0"/>
        <w:ind w:firstLine="0"/>
        <w:rPr>
          <w:rFonts w:ascii="Traditional Arabic" w:hAnsi="Traditional Arabic" w:cs="Traditional Arabic"/>
          <w:sz w:val="36"/>
          <w:szCs w:val="36"/>
        </w:rPr>
      </w:pPr>
      <w:r>
        <w:rPr>
          <w:rFonts w:ascii="Traditional Arabic" w:hAnsi="Traditional Arabic" w:cs="Traditional Arabic" w:hint="cs"/>
          <w:sz w:val="36"/>
          <w:szCs w:val="36"/>
          <w:rtl/>
        </w:rPr>
        <w:t>2</w:t>
      </w:r>
      <w:r w:rsidR="003E11AE" w:rsidRPr="005849E0">
        <w:rPr>
          <w:rFonts w:ascii="Traditional Arabic" w:hAnsi="Traditional Arabic" w:cs="Traditional Arabic" w:hint="cs"/>
          <w:sz w:val="36"/>
          <w:szCs w:val="36"/>
          <w:rtl/>
        </w:rPr>
        <w:t>_</w:t>
      </w:r>
      <w:r w:rsidR="003E11AE" w:rsidRPr="005849E0">
        <w:rPr>
          <w:rFonts w:ascii="Traditional Arabic" w:hAnsi="Traditional Arabic" w:cs="Traditional Arabic"/>
          <w:sz w:val="36"/>
          <w:szCs w:val="36"/>
          <w:rtl/>
        </w:rPr>
        <w:t>وقال أيضاً</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ويعتقدون جواز الرؤية من العباد المتقين لله عز وجل في القيامة</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دون الدنيا</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 xml:space="preserve">وذلك من غير اعتقاد </w:t>
      </w:r>
      <w:r w:rsidR="003E11AE" w:rsidRPr="005849E0">
        <w:rPr>
          <w:rFonts w:ascii="Traditional Arabic" w:hAnsi="Traditional Arabic" w:cs="Traditional Arabic"/>
          <w:b/>
          <w:bCs/>
          <w:sz w:val="36"/>
          <w:szCs w:val="36"/>
          <w:rtl/>
        </w:rPr>
        <w:t>التجسيم</w:t>
      </w:r>
      <w:r w:rsidR="009E6930">
        <w:rPr>
          <w:rFonts w:ascii="Traditional Arabic" w:hAnsi="Traditional Arabic" w:cs="Traditional Arabic"/>
          <w:b/>
          <w:bCs/>
          <w:sz w:val="36"/>
          <w:szCs w:val="36"/>
          <w:rtl/>
        </w:rPr>
        <w:t xml:space="preserve"> </w:t>
      </w:r>
      <w:r w:rsidR="003E11AE" w:rsidRPr="005849E0">
        <w:rPr>
          <w:rFonts w:ascii="Traditional Arabic" w:hAnsi="Traditional Arabic" w:cs="Traditional Arabic"/>
          <w:b/>
          <w:bCs/>
          <w:sz w:val="36"/>
          <w:szCs w:val="36"/>
          <w:rtl/>
        </w:rPr>
        <w:t>في الله</w:t>
      </w:r>
      <w:r w:rsidR="003E11AE" w:rsidRPr="005849E0">
        <w:rPr>
          <w:rFonts w:ascii="Traditional Arabic" w:hAnsi="Traditional Arabic" w:cs="Traditional Arabic"/>
          <w:sz w:val="36"/>
          <w:szCs w:val="36"/>
          <w:rtl/>
        </w:rPr>
        <w:t xml:space="preserve"> </w:t>
      </w:r>
      <w:r w:rsidR="003E11AE" w:rsidRPr="005849E0">
        <w:rPr>
          <w:rFonts w:ascii="Traditional Arabic" w:hAnsi="Traditional Arabic" w:cs="Traditional Arabic" w:hint="cs"/>
          <w:sz w:val="36"/>
          <w:szCs w:val="36"/>
          <w:rtl/>
        </w:rPr>
        <w:t>_</w:t>
      </w:r>
      <w:r w:rsidR="003E11AE" w:rsidRPr="005849E0">
        <w:rPr>
          <w:rFonts w:ascii="Traditional Arabic" w:hAnsi="Traditional Arabic" w:cs="Traditional Arabic"/>
          <w:sz w:val="36"/>
          <w:szCs w:val="36"/>
          <w:rtl/>
        </w:rPr>
        <w:t>عز وجل</w:t>
      </w:r>
      <w:r w:rsidR="003E11AE" w:rsidRPr="005849E0">
        <w:rPr>
          <w:rFonts w:ascii="Traditional Arabic" w:hAnsi="Traditional Arabic" w:cs="Traditional Arabic" w:hint="cs"/>
          <w:sz w:val="36"/>
          <w:szCs w:val="36"/>
          <w:rtl/>
        </w:rPr>
        <w:t xml:space="preserve"> _</w:t>
      </w:r>
      <w:r w:rsidR="003E11AE" w:rsidRPr="005849E0">
        <w:rPr>
          <w:rFonts w:ascii="Traditional Arabic" w:hAnsi="Traditional Arabic" w:cs="Traditional Arabic"/>
          <w:sz w:val="36"/>
          <w:szCs w:val="36"/>
          <w:rtl/>
        </w:rPr>
        <w:t xml:space="preserve"> </w:t>
      </w:r>
      <w:r w:rsidR="003E11AE" w:rsidRPr="005849E0">
        <w:rPr>
          <w:rFonts w:ascii="Traditional Arabic" w:hAnsi="Traditional Arabic" w:cs="Traditional Arabic"/>
          <w:b/>
          <w:bCs/>
          <w:sz w:val="36"/>
          <w:szCs w:val="36"/>
          <w:rtl/>
        </w:rPr>
        <w:t>ولا التحديد</w:t>
      </w:r>
      <w:r w:rsidR="003E11AE" w:rsidRPr="005849E0">
        <w:rPr>
          <w:rFonts w:ascii="Traditional Arabic" w:hAnsi="Traditional Arabic" w:cs="Traditional Arabic"/>
          <w:sz w:val="36"/>
          <w:szCs w:val="36"/>
          <w:rtl/>
        </w:rPr>
        <w:t xml:space="preserve"> له</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ولكن يرونه جل وعز بأعينهم على ما يشاء هو بلا كيف</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 xml:space="preserve">أ </w:t>
      </w:r>
      <w:r w:rsidR="003E11AE" w:rsidRPr="005849E0">
        <w:rPr>
          <w:rFonts w:ascii="Traditional Arabic" w:hAnsi="Traditional Arabic" w:cs="Traditional Arabic"/>
          <w:sz w:val="36"/>
          <w:szCs w:val="36"/>
          <w:rtl/>
        </w:rPr>
        <w:lastRenderedPageBreak/>
        <w:t>_ه</w:t>
      </w:r>
      <w:r w:rsidR="003E11AE" w:rsidRPr="005849E0">
        <w:rPr>
          <w:rFonts w:ascii="Traditional Arabic" w:hAnsi="Traditional Arabic" w:cs="Traditional Arabic"/>
          <w:sz w:val="36"/>
          <w:szCs w:val="36"/>
          <w:vertAlign w:val="superscript"/>
          <w:rtl/>
        </w:rPr>
        <w:footnoteReference w:id="32"/>
      </w:r>
      <w:r w:rsidR="00CF5CCA">
        <w:rPr>
          <w:rFonts w:ascii="Traditional Arabic" w:hAnsi="Traditional Arabic" w:cs="Traditional Arabic" w:hint="cs"/>
          <w:sz w:val="36"/>
          <w:szCs w:val="36"/>
          <w:rtl/>
        </w:rPr>
        <w:t xml:space="preserve">. </w:t>
      </w:r>
      <w:r w:rsidR="003E11AE" w:rsidRPr="005849E0">
        <w:rPr>
          <w:rFonts w:ascii="Traditional Arabic" w:hAnsi="Traditional Arabic" w:cs="Traditional Arabic" w:hint="cs"/>
          <w:sz w:val="36"/>
          <w:szCs w:val="36"/>
          <w:rtl/>
        </w:rPr>
        <w:t>وقال ص61</w:t>
      </w:r>
      <w:r w:rsidR="00CF5CCA">
        <w:rPr>
          <w:rFonts w:ascii="Traditional Arabic" w:hAnsi="Traditional Arabic" w:cs="Traditional Arabic" w:hint="cs"/>
          <w:sz w:val="36"/>
          <w:szCs w:val="36"/>
          <w:rtl/>
        </w:rPr>
        <w:t xml:space="preserve">: </w:t>
      </w:r>
      <w:r w:rsidR="003E11AE" w:rsidRPr="005849E0">
        <w:rPr>
          <w:rFonts w:ascii="Traditional Arabic" w:hAnsi="Traditional Arabic" w:cs="Traditional Arabic"/>
          <w:sz w:val="36"/>
          <w:szCs w:val="36"/>
          <w:rtl/>
        </w:rPr>
        <w:t>هذا أصل الدين والمذهب</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hint="cs"/>
          <w:sz w:val="36"/>
          <w:szCs w:val="36"/>
          <w:rtl/>
        </w:rPr>
        <w:t>و</w:t>
      </w:r>
      <w:r w:rsidR="003E11AE" w:rsidRPr="005849E0">
        <w:rPr>
          <w:rFonts w:ascii="Traditional Arabic" w:hAnsi="Traditional Arabic" w:cs="Traditional Arabic"/>
          <w:sz w:val="36"/>
          <w:szCs w:val="36"/>
          <w:rtl/>
        </w:rPr>
        <w:t>اعتقاد أئمة أهل الحديث</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الذين لم تشنهم بدعة</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ولم تلبسهم فتنة</w:t>
      </w:r>
      <w:r w:rsidR="00CF5CCA">
        <w:rPr>
          <w:rFonts w:ascii="Traditional Arabic" w:hAnsi="Traditional Arabic" w:cs="Traditional Arabic" w:hint="cs"/>
          <w:sz w:val="36"/>
          <w:szCs w:val="36"/>
          <w:rtl/>
        </w:rPr>
        <w:t xml:space="preserve">. </w:t>
      </w:r>
      <w:r w:rsidR="003E11AE" w:rsidRPr="005849E0">
        <w:rPr>
          <w:rFonts w:ascii="Traditional Arabic" w:hAnsi="Traditional Arabic" w:cs="Traditional Arabic" w:hint="cs"/>
          <w:sz w:val="36"/>
          <w:szCs w:val="36"/>
          <w:rtl/>
        </w:rPr>
        <w:t>أ_ه</w:t>
      </w:r>
    </w:p>
    <w:p w:rsidR="003E11AE" w:rsidRPr="005849E0" w:rsidRDefault="003E11AE" w:rsidP="00D53C91">
      <w:pPr>
        <w:pStyle w:val="a7"/>
        <w:widowControl w:val="0"/>
        <w:spacing w:before="60" w:after="0"/>
        <w:ind w:firstLine="567"/>
        <w:rPr>
          <w:rFonts w:ascii="Traditional Arabic" w:hAnsi="Traditional Arabic" w:cs="Traditional Arabic"/>
          <w:vanish/>
          <w:sz w:val="36"/>
          <w:szCs w:val="36"/>
          <w:rtl/>
        </w:rPr>
      </w:pPr>
      <w:r w:rsidRPr="005849E0">
        <w:rPr>
          <w:rFonts w:ascii="Traditional Arabic" w:hAnsi="Traditional Arabic" w:cs="Traditional Arabic" w:hint="cs"/>
          <w:sz w:val="36"/>
          <w:szCs w:val="36"/>
          <w:rtl/>
        </w:rPr>
        <w:t xml:space="preserve">3_ </w:t>
      </w:r>
      <w:r w:rsidRPr="005849E0">
        <w:rPr>
          <w:rFonts w:ascii="Traditional Arabic" w:hAnsi="Traditional Arabic" w:cs="Traditional Arabic"/>
          <w:vanish/>
          <w:sz w:val="36"/>
          <w:szCs w:val="36"/>
          <w:rtl/>
        </w:rPr>
        <w:t xml:space="preserve">بأبو بكر الاسماعيلي </w:t>
      </w:r>
    </w:p>
    <w:p w:rsidR="003E11AE" w:rsidRPr="005849E0" w:rsidRDefault="003E11AE"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نقل </w:t>
      </w:r>
      <w:r w:rsidRPr="005849E0">
        <w:rPr>
          <w:rFonts w:ascii="Traditional Arabic" w:hAnsi="Traditional Arabic" w:cs="Traditional Arabic" w:hint="cs"/>
          <w:sz w:val="36"/>
          <w:szCs w:val="36"/>
          <w:rtl/>
        </w:rPr>
        <w:t xml:space="preserve">الإمام </w:t>
      </w:r>
      <w:r w:rsidRPr="005849E0">
        <w:rPr>
          <w:rFonts w:ascii="Traditional Arabic" w:hAnsi="Traditional Arabic" w:cs="Traditional Arabic"/>
          <w:sz w:val="36"/>
          <w:szCs w:val="36"/>
          <w:rtl/>
        </w:rPr>
        <w:t xml:space="preserve">أبو الفضل التميمي </w:t>
      </w:r>
      <w:r w:rsidRPr="005849E0">
        <w:rPr>
          <w:rFonts w:ascii="Traditional Arabic" w:hAnsi="Traditional Arabic" w:cs="Traditional Arabic" w:hint="cs"/>
          <w:sz w:val="36"/>
          <w:szCs w:val="36"/>
          <w:rtl/>
        </w:rPr>
        <w:t>الحنبلي _رحمه الله تعالى _ عقيدة الإمام أحمد فقال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"وأنكر أحمد على من </w:t>
      </w:r>
      <w:r w:rsidRPr="005849E0">
        <w:rPr>
          <w:rFonts w:ascii="Traditional Arabic" w:hAnsi="Traditional Arabic" w:cs="Traditional Arabic"/>
          <w:b/>
          <w:bCs/>
          <w:sz w:val="36"/>
          <w:szCs w:val="36"/>
          <w:rtl/>
        </w:rPr>
        <w:t>يقول بالجسم</w:t>
      </w:r>
      <w:r w:rsidRPr="005849E0">
        <w:rPr>
          <w:rFonts w:ascii="Traditional Arabic" w:hAnsi="Traditional Arabic" w:cs="Traditional Arabic"/>
          <w:sz w:val="36"/>
          <w:szCs w:val="36"/>
          <w:rtl/>
        </w:rPr>
        <w:t xml:space="preserve"> وقال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الأسماء مأخوذة من الشريعة واللغة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وأهل اللغة وضعوا هذا ‏الاسم على ذي طولٍ وعرضٍ وسمكٍ وتركيبٍ وصورةٍ وتأليف والله تعالى خارج عن ذلك كله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فلم يجز أن يسمى ‏جسمًا لخروجه عن معنى الجسمية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ولم يجىء في الشريعة ذلك فبطل</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Pr="005849E0">
        <w:rPr>
          <w:rFonts w:ascii="Traditional Arabic" w:hAnsi="Traditional Arabic" w:cs="Traditional Arabic" w:hint="cs"/>
          <w:sz w:val="36"/>
          <w:szCs w:val="36"/>
          <w:rtl/>
        </w:rPr>
        <w:t>أ_ه</w:t>
      </w:r>
      <w:r w:rsidRPr="005849E0">
        <w:rPr>
          <w:rFonts w:ascii="Traditional Arabic" w:hAnsi="Traditional Arabic" w:cs="Traditional Arabic"/>
          <w:sz w:val="36"/>
          <w:szCs w:val="36"/>
          <w:vertAlign w:val="superscript"/>
          <w:rtl/>
        </w:rPr>
        <w:footnoteReference w:id="33"/>
      </w:r>
      <w:r w:rsidRPr="005849E0">
        <w:rPr>
          <w:rFonts w:ascii="Traditional Arabic" w:hAnsi="Traditional Arabic" w:cs="Traditional Arabic" w:hint="cs"/>
          <w:sz w:val="36"/>
          <w:szCs w:val="36"/>
          <w:rtl/>
        </w:rPr>
        <w:t xml:space="preserve"> </w:t>
      </w:r>
    </w:p>
    <w:p w:rsidR="003E11AE" w:rsidRPr="005849E0" w:rsidRDefault="003E11AE"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4_وقال الامام</w:t>
      </w:r>
      <w:r w:rsidR="009E693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الخطابي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388 هـ</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إن الكلام في الصفات فرع على الكلام في الذات ويحتذى في ذلك حذوه ومثاله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فإذا كان معلوما أن إثبات الباري سبحانه إنما هو إثبات وجود لا إثبات كيفية فكذلك إثبات صفاته إنما هو إثبات وجود لا إثبات </w:t>
      </w:r>
      <w:r w:rsidRPr="005849E0">
        <w:rPr>
          <w:rFonts w:ascii="Traditional Arabic" w:hAnsi="Traditional Arabic" w:cs="Traditional Arabic"/>
          <w:b/>
          <w:bCs/>
          <w:sz w:val="36"/>
          <w:szCs w:val="36"/>
          <w:rtl/>
        </w:rPr>
        <w:t xml:space="preserve">تحديد وتكييف </w:t>
      </w:r>
      <w:r w:rsidRPr="005849E0">
        <w:rPr>
          <w:rStyle w:val="a9"/>
          <w:rFonts w:ascii="Traditional Arabic" w:hAnsi="Traditional Arabic" w:cs="Traditional Arabic"/>
          <w:b/>
          <w:bCs/>
          <w:sz w:val="36"/>
          <w:szCs w:val="36"/>
          <w:rtl/>
        </w:rPr>
        <w:footnoteReference w:id="34"/>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فإذا قلنا يد وسمع وبصر وما أشبهها فإنما هي صفات أثبتها الله لنفسه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ولسنا نقول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معنى اليد القوة أو النعمة ولا معنى السمع والبصر العلم</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ولا نقول إنها </w:t>
      </w:r>
      <w:r w:rsidRPr="005849E0">
        <w:rPr>
          <w:rFonts w:ascii="Traditional Arabic" w:hAnsi="Traditional Arabic" w:cs="Traditional Arabic"/>
          <w:b/>
          <w:bCs/>
          <w:sz w:val="36"/>
          <w:szCs w:val="36"/>
          <w:rtl/>
        </w:rPr>
        <w:t>جوارح ولا نشبهها بالأيدي والأسماع والأبصار التي هي جوارح وأدوات للفعل</w:t>
      </w:r>
      <w:r w:rsidRPr="005849E0">
        <w:rPr>
          <w:rFonts w:ascii="Traditional Arabic" w:hAnsi="Traditional Arabic" w:cs="Traditional Arabic"/>
          <w:sz w:val="36"/>
          <w:szCs w:val="36"/>
          <w:rtl/>
        </w:rPr>
        <w:t xml:space="preserve"> ونقول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القول إنما وجب بإثبات الصفات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 التوقيف ورد بها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ووجب نفي التشبيه عنها لأن الله ليس كمثله شيء</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 xml:space="preserve">وعلى هذا جرى قول السلف في </w:t>
      </w:r>
      <w:r w:rsidRPr="005849E0">
        <w:rPr>
          <w:rFonts w:ascii="Traditional Arabic" w:hAnsi="Traditional Arabic" w:cs="Traditional Arabic"/>
          <w:sz w:val="36"/>
          <w:szCs w:val="36"/>
          <w:rtl/>
        </w:rPr>
        <w:lastRenderedPageBreak/>
        <w:t>أحاديث الصفات</w:t>
      </w:r>
      <w:r w:rsidR="00CF5CCA">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أ_ه</w:t>
      </w:r>
    </w:p>
    <w:p w:rsidR="009D5FBA" w:rsidRPr="005849E0" w:rsidRDefault="003E11AE"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5_ وقال الخطيب البغدادي</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 xml:space="preserve">هُوَ إِثْبَات صِفَات أثبتها الله لنَفسِهِ وَلَا نقُول أَن معنى الْيَد الْقُدْرَة وَلَا إِن معنى السّمع وَالْبَصَر الْعلم </w:t>
      </w:r>
      <w:r w:rsidRPr="005849E0">
        <w:rPr>
          <w:rFonts w:ascii="Traditional Arabic" w:hAnsi="Traditional Arabic" w:cs="Traditional Arabic"/>
          <w:b/>
          <w:bCs/>
          <w:sz w:val="36"/>
          <w:szCs w:val="36"/>
          <w:rtl/>
        </w:rPr>
        <w:t>وَلَا نقُول إِنَّهَا جوارح وأدوات للْفِعْل وَلَا نشبهها بِالْأَيْدِي</w:t>
      </w:r>
      <w:r w:rsidRPr="005849E0">
        <w:rPr>
          <w:rFonts w:ascii="Traditional Arabic" w:hAnsi="Traditional Arabic" w:cs="Traditional Arabic"/>
          <w:sz w:val="36"/>
          <w:szCs w:val="36"/>
          <w:rtl/>
        </w:rPr>
        <w:t xml:space="preserve"> والأسماع والأبصار الَّتِي هِيَ جوارح وأدوات للْفِعْل ونقول إِنَّمَا وَجب إِثْبَاتهَا لِأَن التَّوْقِيف ورد بهَا وَوَجَب نفي التَّشْبِيه عَنْهَا لقَوْله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لَيْسَ كمثله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وَقَوله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وَلَمْ يَكُنْ لَهُ كُفُوًا أحد</w:t>
      </w:r>
      <w:r w:rsidR="00CF5CCA">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أ_</w:t>
      </w:r>
      <w:r w:rsidR="00C11AA5">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 xml:space="preserve">ه </w:t>
      </w:r>
      <w:r w:rsidRPr="005849E0">
        <w:rPr>
          <w:rFonts w:ascii="Traditional Arabic" w:hAnsi="Traditional Arabic" w:cs="Traditional Arabic"/>
          <w:sz w:val="36"/>
          <w:szCs w:val="36"/>
          <w:vertAlign w:val="superscript"/>
          <w:rtl/>
        </w:rPr>
        <w:footnoteReference w:id="35"/>
      </w:r>
    </w:p>
    <w:p w:rsidR="00C11AA5" w:rsidRDefault="00C11AA5" w:rsidP="00D53C91">
      <w:pPr>
        <w:pStyle w:val="a7"/>
        <w:widowControl w:val="0"/>
        <w:spacing w:before="60" w:after="0"/>
        <w:ind w:firstLine="567"/>
        <w:rPr>
          <w:rFonts w:ascii="Traditional Arabic" w:hAnsi="Traditional Arabic" w:cs="Traditional Arabic"/>
          <w:sz w:val="36"/>
          <w:szCs w:val="36"/>
          <w:rtl/>
        </w:rPr>
      </w:pPr>
      <w:r>
        <w:rPr>
          <w:rFonts w:ascii="Traditional Arabic" w:hAnsi="Traditional Arabic" w:cs="Traditional Arabic" w:hint="cs"/>
          <w:sz w:val="36"/>
          <w:szCs w:val="36"/>
          <w:rtl/>
        </w:rPr>
        <w:t>6</w:t>
      </w:r>
      <w:r w:rsidR="003E11AE" w:rsidRPr="005849E0">
        <w:rPr>
          <w:rFonts w:ascii="Traditional Arabic" w:hAnsi="Traditional Arabic" w:cs="Traditional Arabic" w:hint="cs"/>
          <w:sz w:val="36"/>
          <w:szCs w:val="36"/>
          <w:rtl/>
        </w:rPr>
        <w:t xml:space="preserve">_ </w:t>
      </w:r>
      <w:r w:rsidR="003E11AE" w:rsidRPr="005849E0">
        <w:rPr>
          <w:rFonts w:ascii="Traditional Arabic" w:hAnsi="Traditional Arabic" w:cs="Traditional Arabic"/>
          <w:sz w:val="36"/>
          <w:szCs w:val="36"/>
          <w:rtl/>
        </w:rPr>
        <w:t>الإمام أبو جعفر محمد بن جرير الطبري</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ت310هـ</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hint="cs"/>
          <w:sz w:val="36"/>
          <w:szCs w:val="36"/>
          <w:rtl/>
        </w:rPr>
        <w:t>رحمه الله تعالى في</w:t>
      </w:r>
      <w:r w:rsidR="009E6930">
        <w:rPr>
          <w:rFonts w:ascii="Traditional Arabic" w:hAnsi="Traditional Arabic" w:cs="Traditional Arabic" w:hint="cs"/>
          <w:sz w:val="36"/>
          <w:szCs w:val="36"/>
          <w:rtl/>
        </w:rPr>
        <w:t xml:space="preserve"> </w:t>
      </w:r>
      <w:r w:rsidR="003E11AE" w:rsidRPr="005849E0">
        <w:rPr>
          <w:rFonts w:ascii="Traditional Arabic" w:hAnsi="Traditional Arabic" w:cs="Traditional Arabic"/>
          <w:sz w:val="36"/>
          <w:szCs w:val="36"/>
          <w:rtl/>
        </w:rPr>
        <w:t>قول الله تعالى</w:t>
      </w:r>
      <w:r w:rsidR="00CF5CCA">
        <w:rPr>
          <w:rFonts w:ascii="Traditional Arabic" w:hAnsi="Traditional Arabic" w:cs="Traditional Arabic"/>
          <w:sz w:val="36"/>
          <w:szCs w:val="36"/>
          <w:rtl/>
        </w:rPr>
        <w:t xml:space="preserve">: </w:t>
      </w:r>
    </w:p>
    <w:p w:rsidR="003E11AE" w:rsidRPr="005849E0" w:rsidRDefault="00CF5CCA" w:rsidP="00D53C91">
      <w:pPr>
        <w:pStyle w:val="a7"/>
        <w:widowControl w:val="0"/>
        <w:spacing w:before="60" w:after="0"/>
        <w:ind w:firstLine="567"/>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 xml:space="preserve">ثم استوى </w:t>
      </w:r>
      <w:r w:rsidR="003E11AE" w:rsidRPr="005849E0">
        <w:rPr>
          <w:rFonts w:ascii="Traditional Arabic" w:hAnsi="Traditional Arabic" w:cs="Traditional Arabic" w:hint="cs"/>
          <w:sz w:val="36"/>
          <w:szCs w:val="36"/>
          <w:rtl/>
        </w:rPr>
        <w:t>إلى السماء</w:t>
      </w:r>
      <w:r>
        <w:rPr>
          <w:rFonts w:ascii="Traditional Arabic" w:hAnsi="Traditional Arabic" w:cs="Traditional Arabic" w:hint="cs"/>
          <w:sz w:val="36"/>
          <w:szCs w:val="36"/>
          <w:rtl/>
        </w:rPr>
        <w:t xml:space="preserve">) </w:t>
      </w:r>
      <w:r w:rsidR="003E11AE" w:rsidRPr="005849E0">
        <w:rPr>
          <w:rFonts w:ascii="Traditional Arabic" w:hAnsi="Traditional Arabic" w:cs="Traditional Arabic"/>
          <w:sz w:val="36"/>
          <w:szCs w:val="36"/>
          <w:rtl/>
        </w:rPr>
        <w:t>البقرة</w:t>
      </w:r>
      <w:r w:rsidR="003E11AE" w:rsidRPr="005849E0">
        <w:rPr>
          <w:rFonts w:ascii="Traditional Arabic" w:hAnsi="Traditional Arabic" w:cs="Traditional Arabic" w:hint="cs"/>
          <w:sz w:val="36"/>
          <w:szCs w:val="36"/>
          <w:rtl/>
        </w:rPr>
        <w:t>آية 29</w:t>
      </w:r>
      <w:r w:rsidR="003E11AE" w:rsidRPr="005849E0">
        <w:rPr>
          <w:rFonts w:ascii="Traditional Arabic" w:hAnsi="Traditional Arabic" w:cs="Traditional Arabic"/>
          <w:sz w:val="36"/>
          <w:szCs w:val="36"/>
          <w:rtl/>
        </w:rPr>
        <w:t xml:space="preserve"> فقال</w:t>
      </w:r>
      <w:r>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علا عليها علو ملك وسلطان لا علو انتقال وزوال</w:t>
      </w:r>
      <w:r>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 xml:space="preserve">اهـ </w:t>
      </w:r>
      <w:r w:rsidR="003E11AE" w:rsidRPr="00F177BC">
        <w:rPr>
          <w:rFonts w:ascii="Traditional Arabic" w:hAnsi="Traditional Arabic" w:cs="Traditional Arabic"/>
          <w:vertAlign w:val="superscript"/>
          <w:rtl/>
        </w:rPr>
        <w:footnoteReference w:id="36"/>
      </w:r>
      <w:r w:rsidR="003E11AE" w:rsidRPr="005849E0">
        <w:rPr>
          <w:rFonts w:ascii="Traditional Arabic" w:hAnsi="Traditional Arabic" w:cs="Traditional Arabic" w:hint="cs"/>
          <w:sz w:val="36"/>
          <w:szCs w:val="36"/>
          <w:rtl/>
        </w:rPr>
        <w:t xml:space="preserve"> </w:t>
      </w:r>
    </w:p>
    <w:p w:rsidR="003E11AE" w:rsidRPr="005849E0" w:rsidRDefault="00C11AA5" w:rsidP="005272D4">
      <w:pPr>
        <w:pStyle w:val="a7"/>
        <w:widowControl w:val="0"/>
        <w:spacing w:before="60" w:after="0"/>
        <w:ind w:firstLine="567"/>
        <w:rPr>
          <w:rFonts w:ascii="Traditional Arabic" w:hAnsi="Traditional Arabic" w:cs="Traditional Arabic"/>
          <w:sz w:val="36"/>
          <w:szCs w:val="36"/>
        </w:rPr>
      </w:pPr>
      <w:r>
        <w:rPr>
          <w:rFonts w:ascii="Traditional Arabic" w:hAnsi="Traditional Arabic" w:cs="Traditional Arabic" w:hint="cs"/>
          <w:sz w:val="36"/>
          <w:szCs w:val="36"/>
          <w:rtl/>
        </w:rPr>
        <w:t>7</w:t>
      </w:r>
      <w:r w:rsidR="003E11AE" w:rsidRPr="005849E0">
        <w:rPr>
          <w:rFonts w:ascii="Traditional Arabic" w:hAnsi="Traditional Arabic" w:cs="Traditional Arabic" w:hint="cs"/>
          <w:sz w:val="36"/>
          <w:szCs w:val="36"/>
          <w:rtl/>
        </w:rPr>
        <w:t xml:space="preserve">_ </w:t>
      </w:r>
      <w:r w:rsidR="003E11AE" w:rsidRPr="005849E0">
        <w:rPr>
          <w:rFonts w:ascii="Traditional Arabic" w:hAnsi="Traditional Arabic" w:cs="Traditional Arabic"/>
          <w:sz w:val="36"/>
          <w:szCs w:val="36"/>
          <w:rtl/>
        </w:rPr>
        <w:t>وقال الحافظ محمد بن حبان</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354هـ</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صاحب الصحيح الـمشهور بصحيح ابن حبان ما نصه</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 xml:space="preserve">" الحمد لله الذي </w:t>
      </w:r>
      <w:r w:rsidR="003E11AE" w:rsidRPr="005849E0">
        <w:rPr>
          <w:rFonts w:ascii="Traditional Arabic" w:hAnsi="Traditional Arabic" w:cs="Traditional Arabic"/>
          <w:b/>
          <w:bCs/>
          <w:sz w:val="36"/>
          <w:szCs w:val="36"/>
          <w:rtl/>
        </w:rPr>
        <w:t>ليس له حدٌّ محدودٌ فيُحتوى</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rtl/>
        </w:rPr>
        <w:t>ولا له أجلٌ معدودٌ فيَفنى</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b/>
          <w:bCs/>
          <w:sz w:val="36"/>
          <w:szCs w:val="36"/>
          <w:rtl/>
        </w:rPr>
        <w:t>ولا يحيط به جوامع الـمكان</w:t>
      </w:r>
      <w:r w:rsidR="00CF5CCA">
        <w:rPr>
          <w:rFonts w:ascii="Traditional Arabic" w:hAnsi="Traditional Arabic" w:cs="Traditional Arabic"/>
          <w:sz w:val="36"/>
          <w:szCs w:val="36"/>
          <w:rtl/>
        </w:rPr>
        <w:t xml:space="preserve">، </w:t>
      </w:r>
      <w:r w:rsidR="00D53C91">
        <w:rPr>
          <w:rFonts w:ascii="Traditional Arabic" w:hAnsi="Traditional Arabic" w:cs="Traditional Arabic"/>
          <w:sz w:val="36"/>
          <w:szCs w:val="36"/>
          <w:rtl/>
        </w:rPr>
        <w:t>ولا يشتمل عليه تواتر الزمان</w:t>
      </w:r>
      <w:r w:rsidR="003E11AE"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sz w:val="36"/>
          <w:szCs w:val="36"/>
          <w:vertAlign w:val="superscript"/>
          <w:rtl/>
        </w:rPr>
        <w:footnoteReference w:id="37"/>
      </w:r>
    </w:p>
    <w:p w:rsidR="003E11AE" w:rsidRPr="005849E0" w:rsidRDefault="003E11AE"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أيضاً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 كذلك ينـزل - يعني الله - بلا </w:t>
      </w:r>
      <w:r w:rsidRPr="005849E0">
        <w:rPr>
          <w:rFonts w:ascii="Traditional Arabic" w:hAnsi="Traditional Arabic" w:cs="Traditional Arabic" w:hint="cs"/>
          <w:sz w:val="36"/>
          <w:szCs w:val="36"/>
          <w:rtl/>
        </w:rPr>
        <w:t>آ</w:t>
      </w:r>
      <w:r w:rsidRPr="005849E0">
        <w:rPr>
          <w:rFonts w:ascii="Traditional Arabic" w:hAnsi="Traditional Arabic" w:cs="Traditional Arabic"/>
          <w:sz w:val="36"/>
          <w:szCs w:val="36"/>
          <w:rtl/>
        </w:rPr>
        <w:t xml:space="preserve">لةٍ ولا تحركٍ ولا انتقالٍ من </w:t>
      </w:r>
      <w:r w:rsidRPr="005849E0">
        <w:rPr>
          <w:rFonts w:ascii="Traditional Arabic" w:hAnsi="Traditional Arabic" w:cs="Traditional Arabic"/>
          <w:sz w:val="36"/>
          <w:szCs w:val="36"/>
          <w:rtl/>
        </w:rPr>
        <w:lastRenderedPageBreak/>
        <w:t>مكانٍ إلى مكانٍ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vertAlign w:val="superscript"/>
          <w:rtl/>
        </w:rPr>
        <w:footnoteReference w:id="38"/>
      </w:r>
    </w:p>
    <w:p w:rsidR="003E11AE" w:rsidRPr="005849E0" w:rsidRDefault="003E11AE"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8_وقال الإمام الطحاوي رحمه الله تعالى في متن العقيدة</w:t>
      </w:r>
      <w:r w:rsidR="009E6930">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الطحاوية</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وتعالى عن الحدود والغايات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والأركان والأعضاء والأدوات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لا تحويه الجهات الست كسائر المبتدعات</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أ _ه</w:t>
      </w:r>
      <w:r w:rsidR="00CF5CCA">
        <w:rPr>
          <w:rFonts w:ascii="Traditional Arabic" w:hAnsi="Traditional Arabic" w:cs="Traditional Arabic" w:hint="cs"/>
          <w:sz w:val="36"/>
          <w:szCs w:val="36"/>
          <w:rtl/>
        </w:rPr>
        <w:t xml:space="preserve"> </w:t>
      </w:r>
      <w:r w:rsidR="00CF5CCA">
        <w:rPr>
          <w:rFonts w:ascii="Traditional Arabic" w:hAnsi="Traditional Arabic" w:cs="Traditional Arabic"/>
          <w:sz w:val="36"/>
          <w:szCs w:val="36"/>
          <w:vertAlign w:val="superscript"/>
          <w:rtl/>
        </w:rPr>
        <w:t>(</w:t>
      </w:r>
      <w:r w:rsidR="000776AA" w:rsidRPr="00F177BC">
        <w:rPr>
          <w:rFonts w:ascii="Traditional Arabic" w:hAnsi="Traditional Arabic" w:cs="Traditional Arabic"/>
          <w:sz w:val="36"/>
          <w:szCs w:val="36"/>
          <w:vertAlign w:val="superscript"/>
          <w:rtl/>
        </w:rPr>
        <w:footnoteRef/>
      </w:r>
      <w:r w:rsidR="00CF5CCA">
        <w:rPr>
          <w:rFonts w:ascii="Traditional Arabic" w:hAnsi="Traditional Arabic" w:cs="Traditional Arabic"/>
          <w:sz w:val="36"/>
          <w:szCs w:val="36"/>
          <w:vertAlign w:val="superscript"/>
          <w:rtl/>
        </w:rPr>
        <w:t xml:space="preserve">) </w:t>
      </w:r>
    </w:p>
    <w:p w:rsidR="00C61622" w:rsidRPr="00C61622" w:rsidRDefault="003E11AE" w:rsidP="00C61622">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b/>
          <w:bCs/>
          <w:sz w:val="36"/>
          <w:szCs w:val="36"/>
          <w:rtl/>
        </w:rPr>
        <w:t>تنبيه</w:t>
      </w:r>
      <w:r w:rsidR="00CF5CCA">
        <w:rPr>
          <w:rFonts w:ascii="Traditional Arabic" w:hAnsi="Traditional Arabic" w:cs="Traditional Arabic" w:hint="cs"/>
          <w:b/>
          <w:bCs/>
          <w:sz w:val="36"/>
          <w:szCs w:val="36"/>
          <w:rtl/>
        </w:rPr>
        <w:t xml:space="preserve">: </w:t>
      </w:r>
      <w:r w:rsidR="00C61622" w:rsidRPr="00C61622">
        <w:rPr>
          <w:rFonts w:ascii="Traditional Arabic" w:hAnsi="Traditional Arabic" w:cs="Traditional Arabic" w:hint="cs"/>
          <w:sz w:val="36"/>
          <w:szCs w:val="36"/>
          <w:rtl/>
        </w:rPr>
        <w:t>هذا</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الكلام</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في</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النقول</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السابقة</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هو</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على</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أحد</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الطريقتين</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لأهل</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السنة</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الأشاعرة</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وهو</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كون</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اليد</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صفة</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من</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صفات</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الذات</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وليست</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بمعنى</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القدرة</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،ولكن</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من</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قال</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من</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أهل</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السنة</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أنها</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بمعنى</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القدرة</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،وليست</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صفة</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مستقلة</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،له</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أدلة</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قوية</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،ومنها</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أن</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الصفة</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تشتق</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من</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الأسماء</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الحسنى</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،واليد</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والوجه</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ونحوها</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ليست</w:t>
      </w:r>
      <w:r w:rsidR="00C61622" w:rsidRPr="00C61622">
        <w:rPr>
          <w:rFonts w:ascii="Traditional Arabic" w:hAnsi="Traditional Arabic" w:cs="Traditional Arabic"/>
          <w:sz w:val="36"/>
          <w:szCs w:val="36"/>
          <w:rtl/>
        </w:rPr>
        <w:t xml:space="preserve"> </w:t>
      </w:r>
      <w:r w:rsidR="00C61622" w:rsidRPr="00C61622">
        <w:rPr>
          <w:rFonts w:ascii="Traditional Arabic" w:hAnsi="Traditional Arabic" w:cs="Traditional Arabic" w:hint="cs"/>
          <w:sz w:val="36"/>
          <w:szCs w:val="36"/>
          <w:rtl/>
        </w:rPr>
        <w:t>كذلك</w:t>
      </w:r>
      <w:r w:rsidR="00C61622" w:rsidRPr="00C61622">
        <w:rPr>
          <w:rFonts w:ascii="Traditional Arabic" w:hAnsi="Traditional Arabic" w:cs="Traditional Arabic"/>
          <w:sz w:val="36"/>
          <w:szCs w:val="36"/>
          <w:rtl/>
        </w:rPr>
        <w:t>.</w:t>
      </w:r>
    </w:p>
    <w:p w:rsidR="00C61622" w:rsidRDefault="00C61622" w:rsidP="00C61622">
      <w:pPr>
        <w:pStyle w:val="a7"/>
        <w:widowControl w:val="0"/>
        <w:spacing w:before="60" w:after="0"/>
        <w:ind w:firstLine="0"/>
        <w:rPr>
          <w:rFonts w:ascii="Traditional Arabic" w:hAnsi="Traditional Arabic" w:cs="Traditional Arabic"/>
          <w:sz w:val="36"/>
          <w:szCs w:val="36"/>
          <w:rtl/>
        </w:rPr>
      </w:pPr>
      <w:r w:rsidRPr="00C61622">
        <w:rPr>
          <w:rFonts w:ascii="Traditional Arabic" w:hAnsi="Traditional Arabic" w:cs="Traditional Arabic" w:hint="cs"/>
          <w:sz w:val="36"/>
          <w:szCs w:val="36"/>
          <w:rtl/>
        </w:rPr>
        <w:t>مثال</w:t>
      </w:r>
      <w:r w:rsidRPr="00C61622">
        <w:rPr>
          <w:rFonts w:ascii="Traditional Arabic" w:hAnsi="Traditional Arabic" w:cs="Traditional Arabic"/>
          <w:sz w:val="36"/>
          <w:szCs w:val="36"/>
          <w:rtl/>
        </w:rPr>
        <w:t>:</w:t>
      </w:r>
      <w:r w:rsidRPr="00C61622">
        <w:rPr>
          <w:rFonts w:ascii="Traditional Arabic" w:hAnsi="Traditional Arabic" w:cs="Traditional Arabic" w:hint="cs"/>
          <w:sz w:val="36"/>
          <w:szCs w:val="36"/>
          <w:rtl/>
        </w:rPr>
        <w:t>نقول</w:t>
      </w:r>
      <w:r w:rsidRPr="00C61622">
        <w:rPr>
          <w:rFonts w:ascii="Traditional Arabic" w:hAnsi="Traditional Arabic" w:cs="Traditional Arabic"/>
          <w:sz w:val="36"/>
          <w:szCs w:val="36"/>
          <w:rtl/>
        </w:rPr>
        <w:t>:</w:t>
      </w:r>
      <w:r w:rsidRPr="00C61622">
        <w:rPr>
          <w:rFonts w:ascii="Traditional Arabic" w:hAnsi="Traditional Arabic" w:cs="Traditional Arabic" w:hint="cs"/>
          <w:sz w:val="36"/>
          <w:szCs w:val="36"/>
          <w:rtl/>
        </w:rPr>
        <w:t>الله</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قادر</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وله</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قدرة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،وعالم</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وله</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علم</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،وسميع</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،وله</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صفة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السمع</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،ولكن</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لا</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يمكن</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ذلك</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في</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اليد</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ونحوها</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فلا</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يمكن</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أن</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نقول</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أن</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الله</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تعالى</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يد</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،سبحانه</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،وليس</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هناك</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أي</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اسم</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ترجع</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إليه</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اليد</w:t>
      </w:r>
      <w:r w:rsidRPr="00C61622">
        <w:rPr>
          <w:rFonts w:ascii="Traditional Arabic" w:hAnsi="Traditional Arabic" w:cs="Traditional Arabic"/>
          <w:sz w:val="36"/>
          <w:szCs w:val="36"/>
          <w:rtl/>
        </w:rPr>
        <w:t>.</w:t>
      </w:r>
      <w:r w:rsidRPr="00C61622">
        <w:rPr>
          <w:rFonts w:ascii="Traditional Arabic" w:hAnsi="Traditional Arabic" w:cs="Traditional Arabic" w:hint="cs"/>
          <w:sz w:val="36"/>
          <w:szCs w:val="36"/>
          <w:rtl/>
        </w:rPr>
        <w:t>فتبيَّن</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أن</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اليد</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هي</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فقط</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كلمة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مرادفة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لمعنى</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القدرة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ولكن</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قدرة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متعلقة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بما</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أُضيفت</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إليه</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في</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النصوص</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الشرعية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الثابتة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كخلق</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آدام</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،ونحو</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ذلك،وهذا</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هو</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الراجح</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عند</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جمهور</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أهل</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السنة</w:t>
      </w:r>
      <w:r w:rsidRPr="00C61622">
        <w:rPr>
          <w:rFonts w:ascii="Traditional Arabic" w:hAnsi="Traditional Arabic" w:cs="Traditional Arabic"/>
          <w:sz w:val="36"/>
          <w:szCs w:val="36"/>
          <w:rtl/>
        </w:rPr>
        <w:t xml:space="preserve"> .</w:t>
      </w:r>
    </w:p>
    <w:p w:rsidR="00F177BC" w:rsidRPr="006A3179" w:rsidRDefault="00C61622" w:rsidP="006A3179">
      <w:pPr>
        <w:pStyle w:val="a7"/>
        <w:widowControl w:val="0"/>
        <w:spacing w:before="60" w:after="0"/>
        <w:ind w:firstLine="0"/>
        <w:rPr>
          <w:rFonts w:ascii="Traditional Arabic" w:hAnsi="Traditional Arabic" w:cs="Traditional Arabic"/>
          <w:sz w:val="36"/>
          <w:szCs w:val="36"/>
          <w:rtl/>
        </w:rPr>
      </w:pPr>
      <w:r w:rsidRPr="00C61622">
        <w:rPr>
          <w:rFonts w:ascii="Traditional Arabic" w:hAnsi="Traditional Arabic" w:cs="Traditional Arabic" w:hint="cs"/>
          <w:sz w:val="36"/>
          <w:szCs w:val="36"/>
          <w:rtl/>
        </w:rPr>
        <w:t>والمسألة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من</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فروع</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العقيدة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لأنهم</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متفقون</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على</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أنها</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ليست</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جزء</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من</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الذات</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وهذا</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يكفي</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لدفع</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التشبيه</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أما</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كونها</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صفة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مستقلة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من</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صفات</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المعاني</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،أم</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أنها</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من</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معاني</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صفة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القدرة،أم</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أنها</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النعمة</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فهذا</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أمر</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اجتهادي</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لكل</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فريق</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أدلته</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،والله</w:t>
      </w:r>
      <w:r w:rsidRPr="00C61622">
        <w:rPr>
          <w:rFonts w:ascii="Traditional Arabic" w:hAnsi="Traditional Arabic" w:cs="Traditional Arabic"/>
          <w:sz w:val="36"/>
          <w:szCs w:val="36"/>
          <w:rtl/>
        </w:rPr>
        <w:t xml:space="preserve"> </w:t>
      </w:r>
      <w:r w:rsidRPr="00C61622">
        <w:rPr>
          <w:rFonts w:ascii="Traditional Arabic" w:hAnsi="Traditional Arabic" w:cs="Traditional Arabic" w:hint="cs"/>
          <w:sz w:val="36"/>
          <w:szCs w:val="36"/>
          <w:rtl/>
        </w:rPr>
        <w:t>أعلم</w:t>
      </w:r>
      <w:r w:rsidRPr="00C61622">
        <w:rPr>
          <w:rFonts w:ascii="Traditional Arabic" w:hAnsi="Traditional Arabic" w:cs="Traditional Arabic"/>
          <w:sz w:val="36"/>
          <w:szCs w:val="36"/>
          <w:rtl/>
        </w:rPr>
        <w:t>.</w:t>
      </w:r>
      <w:r w:rsidR="00CF5CCA">
        <w:rPr>
          <w:rFonts w:ascii="Traditional Arabic" w:hAnsi="Traditional Arabic" w:cs="Traditional Arabic" w:hint="cs"/>
          <w:sz w:val="36"/>
          <w:szCs w:val="36"/>
          <w:rtl/>
        </w:rPr>
        <w:t>.</w:t>
      </w:r>
    </w:p>
    <w:p w:rsidR="003C3E73" w:rsidRPr="005849E0" w:rsidRDefault="003C3E73" w:rsidP="00116460">
      <w:pPr>
        <w:pStyle w:val="ad"/>
        <w:widowControl w:val="0"/>
        <w:spacing w:before="120" w:after="0"/>
        <w:rPr>
          <w:rFonts w:ascii="Traditional Arabic" w:hAnsi="Traditional Arabic" w:cs="Traditional Arabic"/>
          <w:b/>
          <w:bCs/>
          <w:color w:val="auto"/>
          <w:rtl/>
        </w:rPr>
      </w:pPr>
      <w:r w:rsidRPr="005849E0">
        <w:rPr>
          <w:rFonts w:ascii="Traditional Arabic" w:hAnsi="Traditional Arabic" w:cs="Traditional Arabic"/>
          <w:b/>
          <w:bCs/>
          <w:color w:val="auto"/>
          <w:rtl/>
        </w:rPr>
        <w:lastRenderedPageBreak/>
        <w:t>ضلالة التشبيه</w:t>
      </w:r>
    </w:p>
    <w:p w:rsidR="00CF5CCA" w:rsidRDefault="003C3E73" w:rsidP="00116460">
      <w:pPr>
        <w:pStyle w:val="a7"/>
        <w:widowControl w:val="0"/>
        <w:spacing w:before="1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سبق الكلام عن منهج أهل السنة والجماعة في الكلمات المضافة إلى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منها صفات</w:t>
      </w:r>
      <w:r w:rsidR="004E509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لله تعالى وأفعال</w:t>
      </w:r>
      <w:r w:rsidR="004E5092"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ومفعوﻻت</w:t>
      </w:r>
      <w:r w:rsidR="004E5092"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وسبق الكلام عن وسطية أهل السن</w:t>
      </w:r>
      <w:r w:rsidR="00C61622">
        <w:rPr>
          <w:rFonts w:ascii="Traditional Arabic" w:hAnsi="Traditional Arabic" w:cs="Traditional Arabic" w:hint="cs"/>
          <w:sz w:val="36"/>
          <w:szCs w:val="36"/>
          <w:rtl/>
        </w:rPr>
        <w:t>َّ</w:t>
      </w:r>
      <w:r w:rsidRPr="005849E0">
        <w:rPr>
          <w:rFonts w:ascii="Traditional Arabic" w:hAnsi="Traditional Arabic" w:cs="Traditional Arabic"/>
          <w:sz w:val="36"/>
          <w:szCs w:val="36"/>
          <w:rtl/>
        </w:rPr>
        <w:t>ة بين منهج</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أهل التعطيل الذين ينفون صفات المعاني ويرد</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ون </w:t>
      </w:r>
      <w:r w:rsidR="001A364D" w:rsidRPr="005849E0">
        <w:rPr>
          <w:rFonts w:ascii="Traditional Arabic" w:hAnsi="Traditional Arabic" w:cs="Traditional Arabic"/>
          <w:sz w:val="36"/>
          <w:szCs w:val="36"/>
          <w:rtl/>
        </w:rPr>
        <w:t>الأحاديث</w:t>
      </w:r>
      <w:r w:rsidRPr="005849E0">
        <w:rPr>
          <w:rFonts w:ascii="Traditional Arabic" w:hAnsi="Traditional Arabic" w:cs="Traditional Arabic"/>
          <w:sz w:val="36"/>
          <w:szCs w:val="36"/>
          <w:rtl/>
        </w:rPr>
        <w:t xml:space="preserve"> الصحيحة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ومنهج</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أهل التشبيه</w:t>
      </w:r>
      <w:r w:rsidR="00CF5CCA">
        <w:rPr>
          <w:rFonts w:ascii="Traditional Arabic" w:hAnsi="Traditional Arabic" w:cs="Traditional Arabic"/>
          <w:sz w:val="36"/>
          <w:szCs w:val="36"/>
          <w:rtl/>
        </w:rPr>
        <w:t>.</w:t>
      </w:r>
    </w:p>
    <w:p w:rsidR="00CF5CCA" w:rsidRDefault="003C3E73" w:rsidP="00116460">
      <w:pPr>
        <w:pStyle w:val="a7"/>
        <w:widowControl w:val="0"/>
        <w:spacing w:before="120" w:after="0"/>
        <w:ind w:firstLine="567"/>
        <w:rPr>
          <w:rStyle w:val="Char3"/>
          <w:rFonts w:ascii="Traditional Arabic" w:hAnsi="Traditional Arabic"/>
          <w:sz w:val="36"/>
          <w:rtl/>
        </w:rPr>
      </w:pPr>
      <w:r w:rsidRPr="005849E0">
        <w:rPr>
          <w:rFonts w:ascii="Traditional Arabic" w:hAnsi="Traditional Arabic" w:cs="Traditional Arabic"/>
          <w:sz w:val="36"/>
          <w:szCs w:val="36"/>
          <w:rtl/>
        </w:rPr>
        <w:t xml:space="preserve">وقد بيّن </w:t>
      </w:r>
      <w:r w:rsidR="001A364D" w:rsidRPr="005849E0">
        <w:rPr>
          <w:rFonts w:ascii="Traditional Arabic" w:hAnsi="Traditional Arabic" w:cs="Traditional Arabic"/>
          <w:sz w:val="36"/>
          <w:szCs w:val="36"/>
          <w:rtl/>
        </w:rPr>
        <w:t>الإمام</w:t>
      </w:r>
      <w:r w:rsidRPr="005849E0">
        <w:rPr>
          <w:rFonts w:ascii="Traditional Arabic" w:hAnsi="Traditional Arabic" w:cs="Traditional Arabic"/>
          <w:sz w:val="36"/>
          <w:szCs w:val="36"/>
          <w:rtl/>
        </w:rPr>
        <w:t xml:space="preserve"> عبد</w:t>
      </w:r>
      <w:r w:rsidR="001A364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القاهر البغدادي</w:t>
      </w:r>
      <w:r w:rsidR="001A364D" w:rsidRPr="005849E0">
        <w:rPr>
          <w:rFonts w:ascii="Traditional Arabic" w:hAnsi="Traditional Arabic" w:cs="Traditional Arabic"/>
          <w:sz w:val="36"/>
          <w:szCs w:val="36"/>
          <w:rtl/>
        </w:rPr>
        <w:t xml:space="preserve"> </w:t>
      </w:r>
      <w:r w:rsidR="003E11AE" w:rsidRPr="005849E0">
        <w:rPr>
          <w:rFonts w:ascii="Traditional Arabic" w:hAnsi="Traditional Arabic" w:cs="Traditional Arabic" w:hint="cs"/>
          <w:sz w:val="36"/>
          <w:szCs w:val="36"/>
          <w:rtl/>
        </w:rPr>
        <w:t>_رحمه الله تعالى_</w:t>
      </w:r>
      <w:r w:rsidR="001A364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في كتابه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الف</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 بين الف</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أول</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ظهور</w:t>
      </w:r>
      <w:r w:rsidR="009308D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9308DA" w:rsidRPr="005849E0">
        <w:rPr>
          <w:rFonts w:ascii="Traditional Arabic" w:hAnsi="Traditional Arabic" w:cs="Traditional Arabic"/>
          <w:sz w:val="36"/>
          <w:szCs w:val="36"/>
          <w:rtl/>
        </w:rPr>
        <w:t>ل</w:t>
      </w:r>
      <w:r w:rsidRPr="005849E0">
        <w:rPr>
          <w:rFonts w:ascii="Traditional Arabic" w:hAnsi="Traditional Arabic" w:cs="Traditional Arabic"/>
          <w:sz w:val="36"/>
          <w:szCs w:val="36"/>
          <w:rtl/>
        </w:rPr>
        <w:t>لتشبيه</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9308DA" w:rsidRPr="005849E0">
        <w:rPr>
          <w:rFonts w:ascii="Traditional Arabic" w:hAnsi="Traditional Arabic" w:cs="Traditional Arabic"/>
          <w:sz w:val="36"/>
          <w:szCs w:val="36"/>
          <w:rtl/>
        </w:rPr>
        <w:t xml:space="preserve">كان </w:t>
      </w:r>
      <w:r w:rsidRPr="005849E0">
        <w:rPr>
          <w:rFonts w:ascii="Traditional Arabic" w:hAnsi="Traditional Arabic" w:cs="Traditional Arabic"/>
          <w:sz w:val="36"/>
          <w:szCs w:val="36"/>
          <w:rtl/>
        </w:rPr>
        <w:t>صادر</w:t>
      </w:r>
      <w:r w:rsidR="009308DA"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عن أصناف</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الروافض الغ</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لاة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ذ</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ك</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في كتابه ف</w:t>
      </w:r>
      <w:r w:rsidR="009308D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9308D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w:t>
      </w:r>
      <w:r w:rsidR="009308DA"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من المجسمة المشبهة</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1A364D" w:rsidRPr="005849E0">
        <w:rPr>
          <w:rStyle w:val="Char3"/>
          <w:rFonts w:ascii="Traditional Arabic" w:hAnsi="Traditional Arabic"/>
          <w:sz w:val="36"/>
          <w:rtl/>
        </w:rPr>
        <w:footnoteReference w:id="39"/>
      </w:r>
      <w:r w:rsidR="00CF5CCA">
        <w:rPr>
          <w:rStyle w:val="Char3"/>
          <w:rFonts w:ascii="Traditional Arabic" w:hAnsi="Traditional Arabic"/>
          <w:sz w:val="36"/>
          <w:rtl/>
        </w:rPr>
        <w:t>).</w:t>
      </w:r>
    </w:p>
    <w:p w:rsidR="00CF5CCA" w:rsidRDefault="003C3E73" w:rsidP="00116460">
      <w:pPr>
        <w:pStyle w:val="a7"/>
        <w:widowControl w:val="0"/>
        <w:spacing w:before="120" w:after="0"/>
        <w:ind w:firstLine="567"/>
        <w:rPr>
          <w:rStyle w:val="Char3"/>
          <w:rFonts w:ascii="Traditional Arabic" w:hAnsi="Traditional Arabic"/>
          <w:sz w:val="36"/>
          <w:rtl/>
        </w:rPr>
      </w:pPr>
      <w:r w:rsidRPr="005849E0">
        <w:rPr>
          <w:rFonts w:ascii="Traditional Arabic" w:hAnsi="Traditional Arabic" w:cs="Traditional Arabic"/>
          <w:sz w:val="36"/>
          <w:szCs w:val="36"/>
          <w:rtl/>
        </w:rPr>
        <w:t xml:space="preserve">وكذلك ذكر </w:t>
      </w:r>
      <w:r w:rsidR="001A364D" w:rsidRPr="005849E0">
        <w:rPr>
          <w:rFonts w:ascii="Traditional Arabic" w:hAnsi="Traditional Arabic" w:cs="Traditional Arabic"/>
          <w:sz w:val="36"/>
          <w:szCs w:val="36"/>
          <w:rtl/>
        </w:rPr>
        <w:t>الإمام</w:t>
      </w:r>
      <w:r w:rsidRPr="005849E0">
        <w:rPr>
          <w:rFonts w:ascii="Traditional Arabic" w:hAnsi="Traditional Arabic" w:cs="Traditional Arabic"/>
          <w:sz w:val="36"/>
          <w:szCs w:val="36"/>
          <w:rtl/>
        </w:rPr>
        <w:t xml:space="preserve"> الش</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تاني </w:t>
      </w:r>
      <w:r w:rsidR="003E11AE" w:rsidRPr="005849E0">
        <w:rPr>
          <w:rFonts w:ascii="Traditional Arabic" w:hAnsi="Traditional Arabic" w:cs="Traditional Arabic" w:hint="cs"/>
          <w:sz w:val="36"/>
          <w:szCs w:val="36"/>
          <w:rtl/>
        </w:rPr>
        <w:t>_ رحمه الله تعالى _</w:t>
      </w:r>
      <w:r w:rsidRPr="005849E0">
        <w:rPr>
          <w:rFonts w:ascii="Traditional Arabic" w:hAnsi="Traditional Arabic" w:cs="Traditional Arabic"/>
          <w:sz w:val="36"/>
          <w:szCs w:val="36"/>
          <w:rtl/>
        </w:rPr>
        <w:t>في كتاب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 والن</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ح</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أنواعً</w:t>
      </w:r>
      <w:r w:rsidR="001A364D"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من المشب</w:t>
      </w:r>
      <w:r w:rsidR="001A364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هة </w:t>
      </w:r>
      <w:r w:rsidR="001A364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نعوذ بالله من الفتن و</w:t>
      </w:r>
      <w:r w:rsidR="00F177BC">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 xml:space="preserve">الضلاﻻت </w:t>
      </w:r>
      <w:r w:rsidR="001A364D"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8E1776" w:rsidRPr="005849E0">
        <w:rPr>
          <w:rStyle w:val="Char3"/>
          <w:rFonts w:ascii="Traditional Arabic" w:hAnsi="Traditional Arabic"/>
          <w:sz w:val="36"/>
          <w:rtl/>
        </w:rPr>
        <w:footnoteReference w:id="40"/>
      </w:r>
      <w:r w:rsidR="00CF5CCA">
        <w:rPr>
          <w:rStyle w:val="Char3"/>
          <w:rFonts w:ascii="Traditional Arabic" w:hAnsi="Traditional Arabic"/>
          <w:sz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والمسلم العاقل إذا تأم</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 في عواقب</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مذهب التشبيه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عرف ضرورة تعل</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عقيدة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فليس أشنع من مذهب</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يزعم</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أن</w:t>
      </w:r>
      <w:r w:rsidR="008E177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ربنا </w:t>
      </w:r>
      <w:r w:rsidR="008E1776"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سبحانه وتعالى عما يصفون </w:t>
      </w:r>
      <w:r w:rsidR="008E1776"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له وجه بمعنى العضو أو الجزء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 هذا الوجه مجموعة أعين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فيه عين واحدة فقط كما فهموا بعقولهم</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﴿فيتبعون ما تشابه منه ابتغاء الفتنة وابتغاء تأويله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8E1776" w:rsidRPr="005849E0">
        <w:rPr>
          <w:rStyle w:val="Char3"/>
          <w:rFonts w:ascii="Traditional Arabic" w:hAnsi="Traditional Arabic"/>
          <w:sz w:val="36"/>
          <w:rtl/>
        </w:rPr>
        <w:footnoteReference w:id="41"/>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تفسير</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بما ﻻ يليق بالله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يثبتون عين</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ين</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فقط بلا نص منطوق صريح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بف</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وم</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 وعقول</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هم مما فهموه من حديث الدج</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ال</w:t>
      </w:r>
      <w:r w:rsidR="00CF5CCA">
        <w:rPr>
          <w:rFonts w:ascii="Traditional Arabic" w:hAnsi="Traditional Arabic" w:cs="Traditional Arabic"/>
          <w:sz w:val="36"/>
          <w:szCs w:val="36"/>
          <w:rtl/>
        </w:rPr>
        <w:t xml:space="preserve">؛ </w:t>
      </w:r>
      <w:r w:rsidR="00DC0F61" w:rsidRPr="005849E0">
        <w:rPr>
          <w:rFonts w:ascii="Traditional Arabic" w:hAnsi="Traditional Arabic" w:cs="Traditional Arabic"/>
          <w:sz w:val="36"/>
          <w:szCs w:val="36"/>
          <w:rtl/>
        </w:rPr>
        <w:t>لأنه</w:t>
      </w:r>
      <w:r w:rsidRPr="005849E0">
        <w:rPr>
          <w:rFonts w:ascii="Traditional Arabic" w:hAnsi="Traditional Arabic" w:cs="Traditional Arabic"/>
          <w:sz w:val="36"/>
          <w:szCs w:val="36"/>
          <w:rtl/>
        </w:rPr>
        <w:t>م لم ي</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يغ</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وا أن يتخيّ</w:t>
      </w:r>
      <w:r w:rsidR="00DC0F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لوا وجهً</w:t>
      </w:r>
      <w:r w:rsidR="00DC0F61"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فيه مجموعة أعين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فيه عين واحدة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lastRenderedPageBreak/>
        <w:t>فتركوا المنطوق في القرآن الكريم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DC0F61" w:rsidRPr="005849E0">
        <w:rPr>
          <w:rFonts w:ascii="Traditional Arabic" w:hAnsi="Traditional Arabic" w:cs="Traditional Arabic"/>
          <w:sz w:val="36"/>
          <w:szCs w:val="36"/>
          <w:rtl/>
        </w:rPr>
        <w:t>أ</w:t>
      </w:r>
      <w:r w:rsidRPr="005849E0">
        <w:rPr>
          <w:rFonts w:ascii="Traditional Arabic" w:hAnsi="Traditional Arabic" w:cs="Traditional Arabic"/>
          <w:sz w:val="36"/>
          <w:szCs w:val="36"/>
          <w:rtl/>
        </w:rPr>
        <w:t xml:space="preserve">ثبتوا بفهمهم ما يشتهون </w:t>
      </w:r>
      <w:r w:rsidR="003E11AE" w:rsidRPr="005849E0">
        <w:rPr>
          <w:rFonts w:ascii="Traditional Arabic" w:hAnsi="Traditional Arabic" w:cs="Traditional Arabic"/>
          <w:sz w:val="36"/>
          <w:szCs w:val="36"/>
          <w:rtl/>
        </w:rPr>
        <w:t>–</w:t>
      </w:r>
      <w:r w:rsidR="00DC0F61" w:rsidRPr="005849E0">
        <w:rPr>
          <w:rFonts w:ascii="Traditional Arabic" w:hAnsi="Traditional Arabic" w:cs="Traditional Arabic"/>
          <w:sz w:val="36"/>
          <w:szCs w:val="36"/>
          <w:rtl/>
        </w:rPr>
        <w:t xml:space="preserve"> </w:t>
      </w:r>
      <w:r w:rsidR="003E11AE" w:rsidRPr="005849E0">
        <w:rPr>
          <w:rFonts w:ascii="Traditional Arabic" w:hAnsi="Traditional Arabic" w:cs="Traditional Arabic" w:hint="cs"/>
          <w:sz w:val="36"/>
          <w:szCs w:val="36"/>
          <w:rtl/>
        </w:rPr>
        <w:t xml:space="preserve">فقدموا المفهوم على الصريح المنطوق </w:t>
      </w:r>
      <w:r w:rsidRPr="005849E0">
        <w:rPr>
          <w:rFonts w:ascii="Traditional Arabic" w:hAnsi="Traditional Arabic" w:cs="Traditional Arabic"/>
          <w:sz w:val="36"/>
          <w:szCs w:val="36"/>
          <w:rtl/>
        </w:rPr>
        <w:t>كما يأتي بيانه إن شاء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ومنهم من أثبت</w:t>
      </w:r>
      <w:r w:rsidR="005E561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جن</w:t>
      </w:r>
      <w:r w:rsidR="005E5613" w:rsidRPr="005849E0">
        <w:rPr>
          <w:rFonts w:ascii="Traditional Arabic" w:hAnsi="Traditional Arabic" w:cs="Traditional Arabic"/>
          <w:sz w:val="36"/>
          <w:szCs w:val="36"/>
          <w:rtl/>
        </w:rPr>
        <w:t>بً</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ثم </w:t>
      </w:r>
      <w:r w:rsidR="005E5613" w:rsidRPr="005849E0">
        <w:rPr>
          <w:rFonts w:ascii="Traditional Arabic" w:hAnsi="Traditional Arabic" w:cs="Traditional Arabic"/>
          <w:sz w:val="36"/>
          <w:szCs w:val="36"/>
          <w:rtl/>
        </w:rPr>
        <w:t>أ</w:t>
      </w:r>
      <w:r w:rsidRPr="005849E0">
        <w:rPr>
          <w:rFonts w:ascii="Traditional Arabic" w:hAnsi="Traditional Arabic" w:cs="Traditional Arabic"/>
          <w:sz w:val="36"/>
          <w:szCs w:val="36"/>
          <w:rtl/>
        </w:rPr>
        <w:t xml:space="preserve">ثبتوا يدين هما يمين </w:t>
      </w:r>
      <w:r w:rsidR="005E561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يأتي بيانه</w:t>
      </w:r>
      <w:r w:rsidR="005E5613"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5E5613" w:rsidRPr="005849E0">
        <w:rPr>
          <w:rFonts w:ascii="Traditional Arabic" w:hAnsi="Traditional Arabic" w:cs="Traditional Arabic"/>
          <w:sz w:val="36"/>
          <w:szCs w:val="36"/>
          <w:rtl/>
        </w:rPr>
        <w:t>أ</w:t>
      </w:r>
      <w:r w:rsidRPr="005849E0">
        <w:rPr>
          <w:rFonts w:ascii="Traditional Arabic" w:hAnsi="Traditional Arabic" w:cs="Traditional Arabic"/>
          <w:sz w:val="36"/>
          <w:szCs w:val="36"/>
          <w:rtl/>
        </w:rPr>
        <w:t>ثبتوا ساقً</w:t>
      </w:r>
      <w:r w:rsidR="005E5613"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وهي واحدة</w:t>
      </w:r>
      <w:r w:rsidR="00A85509">
        <w:rPr>
          <w:rFonts w:ascii="Traditional Arabic" w:hAnsi="Traditional Arabic" w:cs="Traditional Arabic"/>
          <w:sz w:val="36"/>
          <w:szCs w:val="36"/>
          <w:rtl/>
        </w:rPr>
        <w:t xml:space="preserve"> فقط</w:t>
      </w:r>
      <w:r w:rsidR="00CF5CCA">
        <w:rPr>
          <w:rFonts w:ascii="Traditional Arabic" w:hAnsi="Traditional Arabic" w:cs="Traditional Arabic"/>
          <w:sz w:val="36"/>
          <w:szCs w:val="36"/>
          <w:rtl/>
        </w:rPr>
        <w:t>.</w:t>
      </w:r>
    </w:p>
    <w:p w:rsidR="003A31E0" w:rsidRPr="00116460" w:rsidRDefault="003A31E0" w:rsidP="00D53C91">
      <w:pPr>
        <w:pStyle w:val="a7"/>
        <w:widowControl w:val="0"/>
        <w:spacing w:before="60" w:after="0"/>
        <w:ind w:firstLine="567"/>
        <w:rPr>
          <w:rFonts w:ascii="Traditional Arabic" w:hAnsi="Traditional Arabic" w:cs="Traditional Arabic"/>
          <w:sz w:val="16"/>
          <w:szCs w:val="16"/>
          <w:rtl/>
        </w:rPr>
      </w:pPr>
    </w:p>
    <w:p w:rsidR="00CF5CCA" w:rsidRDefault="003C3E73" w:rsidP="00C61622">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فهكذا لعب</w:t>
      </w:r>
      <w:r w:rsidR="005E561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5E561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بهم الشياطين</w:t>
      </w:r>
      <w:r w:rsidR="00CF5CCA">
        <w:rPr>
          <w:rFonts w:ascii="Traditional Arabic" w:hAnsi="Traditional Arabic" w:cs="Traditional Arabic"/>
          <w:sz w:val="36"/>
          <w:szCs w:val="36"/>
          <w:rtl/>
        </w:rPr>
        <w:t xml:space="preserve">، </w:t>
      </w:r>
      <w:r w:rsidR="003E11AE" w:rsidRPr="005849E0">
        <w:rPr>
          <w:rFonts w:ascii="Traditional Arabic" w:hAnsi="Traditional Arabic" w:cs="Traditional Arabic" w:hint="cs"/>
          <w:sz w:val="36"/>
          <w:szCs w:val="36"/>
          <w:rtl/>
        </w:rPr>
        <w:t>_</w:t>
      </w:r>
      <w:r w:rsidRPr="005849E0">
        <w:rPr>
          <w:rFonts w:ascii="Traditional Arabic" w:hAnsi="Traditional Arabic" w:cs="Traditional Arabic"/>
          <w:sz w:val="36"/>
          <w:szCs w:val="36"/>
          <w:rtl/>
        </w:rPr>
        <w:t xml:space="preserve">فسبحان الله وتعالى عما يصفون </w:t>
      </w:r>
      <w:r w:rsidR="003E11AE" w:rsidRPr="005849E0">
        <w:rPr>
          <w:rFonts w:ascii="Traditional Arabic" w:hAnsi="Traditional Arabic" w:cs="Traditional Arabic" w:hint="cs"/>
          <w:sz w:val="36"/>
          <w:szCs w:val="36"/>
          <w:rtl/>
        </w:rPr>
        <w:t>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والمشب</w:t>
      </w:r>
      <w:r w:rsidR="005E561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هة صر</w:t>
      </w:r>
      <w:r w:rsidR="005E561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حوا </w:t>
      </w:r>
      <w:r w:rsidR="005E5613" w:rsidRPr="005849E0">
        <w:rPr>
          <w:rFonts w:ascii="Traditional Arabic" w:hAnsi="Traditional Arabic" w:cs="Traditional Arabic"/>
          <w:sz w:val="36"/>
          <w:szCs w:val="36"/>
          <w:rtl/>
        </w:rPr>
        <w:t>بالأعضاء</w:t>
      </w:r>
      <w:r w:rsidRPr="005849E0">
        <w:rPr>
          <w:rFonts w:ascii="Traditional Arabic" w:hAnsi="Traditional Arabic" w:cs="Traditional Arabic"/>
          <w:sz w:val="36"/>
          <w:szCs w:val="36"/>
          <w:rtl/>
        </w:rPr>
        <w:t xml:space="preserve"> والجوارح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w:t>
      </w:r>
      <w:r w:rsidR="005E561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المشب</w:t>
      </w:r>
      <w:r w:rsidR="005E561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هة م</w:t>
      </w:r>
      <w:r w:rsidR="005E561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قال</w:t>
      </w:r>
      <w:r w:rsidR="00CF5CCA">
        <w:rPr>
          <w:rFonts w:ascii="Traditional Arabic" w:hAnsi="Traditional Arabic" w:cs="Traditional Arabic"/>
          <w:sz w:val="36"/>
          <w:szCs w:val="36"/>
          <w:rtl/>
        </w:rPr>
        <w:t xml:space="preserve">: </w:t>
      </w:r>
      <w:r w:rsidR="005E561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ننفيها و</w:t>
      </w:r>
      <w:r w:rsidR="005E5613"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نثبتها </w:t>
      </w:r>
      <w:r w:rsidR="005E5613"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5E561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w:t>
      </w:r>
      <w:r w:rsidR="005E5613" w:rsidRPr="005849E0">
        <w:rPr>
          <w:rFonts w:ascii="Traditional Arabic" w:hAnsi="Traditional Arabic" w:cs="Traditional Arabic"/>
          <w:sz w:val="36"/>
          <w:szCs w:val="36"/>
          <w:rtl/>
        </w:rPr>
        <w:t>َعَ</w:t>
      </w:r>
      <w:r w:rsidRPr="005849E0">
        <w:rPr>
          <w:rFonts w:ascii="Traditional Arabic" w:hAnsi="Traditional Arabic" w:cs="Traditional Arabic"/>
          <w:sz w:val="36"/>
          <w:szCs w:val="36"/>
          <w:rtl/>
        </w:rPr>
        <w:t>ل</w:t>
      </w:r>
      <w:r w:rsidR="009308DA" w:rsidRPr="005849E0">
        <w:rPr>
          <w:rFonts w:ascii="Traditional Arabic" w:hAnsi="Traditional Arabic" w:cs="Traditional Arabic"/>
          <w:sz w:val="36"/>
          <w:szCs w:val="36"/>
          <w:rtl/>
        </w:rPr>
        <w:t>ها</w:t>
      </w:r>
      <w:r w:rsidRPr="005849E0">
        <w:rPr>
          <w:rFonts w:ascii="Traditional Arabic" w:hAnsi="Traditional Arabic" w:cs="Traditional Arabic"/>
          <w:sz w:val="36"/>
          <w:szCs w:val="36"/>
          <w:rtl/>
        </w:rPr>
        <w:t xml:space="preserve"> </w:t>
      </w:r>
      <w:r w:rsidR="009308DA" w:rsidRPr="005849E0">
        <w:rPr>
          <w:rFonts w:ascii="Traditional Arabic" w:hAnsi="Traditional Arabic" w:cs="Traditional Arabic"/>
          <w:sz w:val="36"/>
          <w:szCs w:val="36"/>
          <w:rtl/>
        </w:rPr>
        <w:t>تبدو</w:t>
      </w:r>
      <w:r w:rsidRPr="005849E0">
        <w:rPr>
          <w:rFonts w:ascii="Traditional Arabic" w:hAnsi="Traditional Arabic" w:cs="Traditional Arabic"/>
          <w:sz w:val="36"/>
          <w:szCs w:val="36"/>
          <w:rtl/>
        </w:rPr>
        <w:t xml:space="preserve"> </w:t>
      </w:r>
      <w:r w:rsidR="009308DA" w:rsidRPr="005849E0">
        <w:rPr>
          <w:rFonts w:ascii="Traditional Arabic" w:hAnsi="Traditional Arabic" w:cs="Traditional Arabic"/>
          <w:sz w:val="36"/>
          <w:szCs w:val="36"/>
          <w:rtl/>
        </w:rPr>
        <w:t>ك</w:t>
      </w:r>
      <w:r w:rsidRPr="005849E0">
        <w:rPr>
          <w:rFonts w:ascii="Traditional Arabic" w:hAnsi="Traditional Arabic" w:cs="Traditional Arabic"/>
          <w:sz w:val="36"/>
          <w:szCs w:val="36"/>
          <w:rtl/>
        </w:rPr>
        <w:t>أمر م</w:t>
      </w:r>
      <w:r w:rsidR="005E561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حت</w:t>
      </w:r>
      <w:r w:rsidR="005E561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5E5613"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ل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ه</w:t>
      </w:r>
      <w:r w:rsidR="008B6F5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8B6F5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ب من لفظ الأعضاء والمكان مع عدم نفي معناه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وغفل عن كون العبرة بالمعاني</w:t>
      </w:r>
      <w:r w:rsidR="00CF5CCA">
        <w:rPr>
          <w:rFonts w:ascii="Traditional Arabic" w:hAnsi="Traditional Arabic" w:cs="Traditional Arabic"/>
          <w:sz w:val="36"/>
          <w:szCs w:val="36"/>
          <w:rtl/>
        </w:rPr>
        <w:t>.</w:t>
      </w:r>
    </w:p>
    <w:p w:rsidR="00CF5CCA" w:rsidRDefault="008B6F50" w:rsidP="00D53C91">
      <w:pPr>
        <w:pStyle w:val="a7"/>
        <w:widowControl w:val="0"/>
        <w:spacing w:before="60" w:after="0"/>
        <w:ind w:firstLine="567"/>
        <w:rPr>
          <w:rFonts w:ascii="Traditional Arabic" w:hAnsi="Traditional Arabic" w:cs="Traditional Arabic"/>
          <w:b/>
          <w:bCs/>
          <w:sz w:val="36"/>
          <w:szCs w:val="36"/>
          <w:u w:val="single"/>
          <w:rtl/>
        </w:rPr>
      </w:pPr>
      <w:r w:rsidRPr="005849E0">
        <w:rPr>
          <w:rFonts w:ascii="Traditional Arabic" w:hAnsi="Traditional Arabic" w:cs="Traditional Arabic"/>
          <w:b/>
          <w:bCs/>
          <w:sz w:val="36"/>
          <w:szCs w:val="36"/>
          <w:u w:val="single"/>
          <w:rtl/>
        </w:rPr>
        <w:t>أ</w:t>
      </w:r>
      <w:r w:rsidR="003C3E73" w:rsidRPr="005849E0">
        <w:rPr>
          <w:rFonts w:ascii="Traditional Arabic" w:hAnsi="Traditional Arabic" w:cs="Traditional Arabic"/>
          <w:b/>
          <w:bCs/>
          <w:sz w:val="36"/>
          <w:szCs w:val="36"/>
          <w:u w:val="single"/>
          <w:rtl/>
        </w:rPr>
        <w:t>ما أهل الحق من الصحابة و</w:t>
      </w:r>
      <w:r w:rsidRPr="005849E0">
        <w:rPr>
          <w:rFonts w:ascii="Traditional Arabic" w:hAnsi="Traditional Arabic" w:cs="Traditional Arabic"/>
          <w:b/>
          <w:bCs/>
          <w:sz w:val="36"/>
          <w:szCs w:val="36"/>
          <w:u w:val="single"/>
          <w:rtl/>
        </w:rPr>
        <w:t>أ</w:t>
      </w:r>
      <w:r w:rsidR="003C3E73" w:rsidRPr="005849E0">
        <w:rPr>
          <w:rFonts w:ascii="Traditional Arabic" w:hAnsi="Traditional Arabic" w:cs="Traditional Arabic"/>
          <w:b/>
          <w:bCs/>
          <w:sz w:val="36"/>
          <w:szCs w:val="36"/>
          <w:u w:val="single"/>
          <w:rtl/>
        </w:rPr>
        <w:t>تباعهم أهل</w:t>
      </w:r>
      <w:r w:rsidRPr="005849E0">
        <w:rPr>
          <w:rFonts w:ascii="Traditional Arabic" w:hAnsi="Traditional Arabic" w:cs="Traditional Arabic"/>
          <w:b/>
          <w:bCs/>
          <w:sz w:val="36"/>
          <w:szCs w:val="36"/>
          <w:u w:val="single"/>
          <w:rtl/>
        </w:rPr>
        <w:t>ِ</w:t>
      </w:r>
      <w:r w:rsidR="003C3E73" w:rsidRPr="005849E0">
        <w:rPr>
          <w:rFonts w:ascii="Traditional Arabic" w:hAnsi="Traditional Arabic" w:cs="Traditional Arabic"/>
          <w:b/>
          <w:bCs/>
          <w:sz w:val="36"/>
          <w:szCs w:val="36"/>
          <w:u w:val="single"/>
          <w:rtl/>
        </w:rPr>
        <w:t xml:space="preserve"> السنة والجماعة</w:t>
      </w:r>
      <w:r w:rsidR="00CF5CCA">
        <w:rPr>
          <w:rFonts w:ascii="Traditional Arabic" w:hAnsi="Traditional Arabic" w:cs="Traditional Arabic"/>
          <w:b/>
          <w:bCs/>
          <w:sz w:val="36"/>
          <w:szCs w:val="36"/>
          <w:u w:val="single"/>
          <w:rtl/>
        </w:rPr>
        <w:t xml:space="preserve">؛ </w:t>
      </w:r>
      <w:r w:rsidR="003C3E73" w:rsidRPr="005849E0">
        <w:rPr>
          <w:rFonts w:ascii="Traditional Arabic" w:hAnsi="Traditional Arabic" w:cs="Traditional Arabic"/>
          <w:b/>
          <w:bCs/>
          <w:sz w:val="36"/>
          <w:szCs w:val="36"/>
          <w:u w:val="single"/>
          <w:rtl/>
        </w:rPr>
        <w:t>فقد سل</w:t>
      </w:r>
      <w:r w:rsidRPr="005849E0">
        <w:rPr>
          <w:rFonts w:ascii="Traditional Arabic" w:hAnsi="Traditional Arabic" w:cs="Traditional Arabic"/>
          <w:b/>
          <w:bCs/>
          <w:sz w:val="36"/>
          <w:szCs w:val="36"/>
          <w:u w:val="single"/>
          <w:rtl/>
        </w:rPr>
        <w:t>َّ</w:t>
      </w:r>
      <w:r w:rsidR="003C3E73" w:rsidRPr="005849E0">
        <w:rPr>
          <w:rFonts w:ascii="Traditional Arabic" w:hAnsi="Traditional Arabic" w:cs="Traditional Arabic"/>
          <w:b/>
          <w:bCs/>
          <w:sz w:val="36"/>
          <w:szCs w:val="36"/>
          <w:u w:val="single"/>
          <w:rtl/>
        </w:rPr>
        <w:t>مهم الله تعالى من الت</w:t>
      </w:r>
      <w:r w:rsidR="00C61622">
        <w:rPr>
          <w:rFonts w:ascii="Traditional Arabic" w:hAnsi="Traditional Arabic" w:cs="Traditional Arabic" w:hint="cs"/>
          <w:b/>
          <w:bCs/>
          <w:sz w:val="36"/>
          <w:szCs w:val="36"/>
          <w:u w:val="single"/>
          <w:rtl/>
        </w:rPr>
        <w:t>َّ</w:t>
      </w:r>
      <w:r w:rsidR="003C3E73" w:rsidRPr="005849E0">
        <w:rPr>
          <w:rFonts w:ascii="Traditional Arabic" w:hAnsi="Traditional Arabic" w:cs="Traditional Arabic"/>
          <w:b/>
          <w:bCs/>
          <w:sz w:val="36"/>
          <w:szCs w:val="36"/>
          <w:u w:val="single"/>
          <w:rtl/>
        </w:rPr>
        <w:t>شبيه ومن الت</w:t>
      </w:r>
      <w:r w:rsidR="00C61622">
        <w:rPr>
          <w:rFonts w:ascii="Traditional Arabic" w:hAnsi="Traditional Arabic" w:cs="Traditional Arabic" w:hint="cs"/>
          <w:b/>
          <w:bCs/>
          <w:sz w:val="36"/>
          <w:szCs w:val="36"/>
          <w:u w:val="single"/>
          <w:rtl/>
        </w:rPr>
        <w:t>َّ</w:t>
      </w:r>
      <w:r w:rsidR="003C3E73" w:rsidRPr="005849E0">
        <w:rPr>
          <w:rFonts w:ascii="Traditional Arabic" w:hAnsi="Traditional Arabic" w:cs="Traditional Arabic"/>
          <w:b/>
          <w:bCs/>
          <w:sz w:val="36"/>
          <w:szCs w:val="36"/>
          <w:u w:val="single"/>
          <w:rtl/>
        </w:rPr>
        <w:t>عطيل</w:t>
      </w:r>
      <w:r w:rsidR="00CF5CCA">
        <w:rPr>
          <w:rFonts w:ascii="Traditional Arabic" w:hAnsi="Traditional Arabic" w:cs="Traditional Arabic"/>
          <w:b/>
          <w:bCs/>
          <w:sz w:val="36"/>
          <w:szCs w:val="36"/>
          <w:u w:val="single"/>
          <w:rtl/>
        </w:rPr>
        <w:t xml:space="preserve">، </w:t>
      </w:r>
      <w:r w:rsidR="003C3E73" w:rsidRPr="005849E0">
        <w:rPr>
          <w:rFonts w:ascii="Traditional Arabic" w:hAnsi="Traditional Arabic" w:cs="Traditional Arabic"/>
          <w:b/>
          <w:bCs/>
          <w:sz w:val="36"/>
          <w:szCs w:val="36"/>
          <w:u w:val="single"/>
          <w:rtl/>
        </w:rPr>
        <w:t>ف</w:t>
      </w:r>
      <w:r w:rsidRPr="005849E0">
        <w:rPr>
          <w:rFonts w:ascii="Traditional Arabic" w:hAnsi="Traditional Arabic" w:cs="Traditional Arabic"/>
          <w:b/>
          <w:bCs/>
          <w:sz w:val="36"/>
          <w:szCs w:val="36"/>
          <w:u w:val="single"/>
          <w:rtl/>
        </w:rPr>
        <w:t>أ</w:t>
      </w:r>
      <w:r w:rsidR="003C3E73" w:rsidRPr="005849E0">
        <w:rPr>
          <w:rFonts w:ascii="Traditional Arabic" w:hAnsi="Traditional Arabic" w:cs="Traditional Arabic"/>
          <w:b/>
          <w:bCs/>
          <w:sz w:val="36"/>
          <w:szCs w:val="36"/>
          <w:u w:val="single"/>
          <w:rtl/>
        </w:rPr>
        <w:t>ثبتوها</w:t>
      </w:r>
      <w:r w:rsidR="00CF5CCA">
        <w:rPr>
          <w:rFonts w:ascii="Traditional Arabic" w:hAnsi="Traditional Arabic" w:cs="Traditional Arabic"/>
          <w:b/>
          <w:bCs/>
          <w:sz w:val="36"/>
          <w:szCs w:val="36"/>
          <w:u w:val="single"/>
          <w:rtl/>
        </w:rPr>
        <w:t xml:space="preserve">، </w:t>
      </w:r>
      <w:r w:rsidR="003C3E73" w:rsidRPr="005849E0">
        <w:rPr>
          <w:rFonts w:ascii="Traditional Arabic" w:hAnsi="Traditional Arabic" w:cs="Traditional Arabic"/>
          <w:b/>
          <w:bCs/>
          <w:sz w:val="36"/>
          <w:szCs w:val="36"/>
          <w:u w:val="single"/>
          <w:rtl/>
        </w:rPr>
        <w:t>و</w:t>
      </w:r>
      <w:r w:rsidRPr="005849E0">
        <w:rPr>
          <w:rFonts w:ascii="Traditional Arabic" w:hAnsi="Traditional Arabic" w:cs="Traditional Arabic"/>
          <w:b/>
          <w:bCs/>
          <w:sz w:val="36"/>
          <w:szCs w:val="36"/>
          <w:u w:val="single"/>
          <w:rtl/>
        </w:rPr>
        <w:t>أ</w:t>
      </w:r>
      <w:r w:rsidR="003C3E73" w:rsidRPr="005849E0">
        <w:rPr>
          <w:rFonts w:ascii="Traditional Arabic" w:hAnsi="Traditional Arabic" w:cs="Traditional Arabic"/>
          <w:b/>
          <w:bCs/>
          <w:sz w:val="36"/>
          <w:szCs w:val="36"/>
          <w:u w:val="single"/>
          <w:rtl/>
        </w:rPr>
        <w:t>ثبتوا لها المعاني التي تليق بالله تعالى مما</w:t>
      </w:r>
      <w:r w:rsidRPr="005849E0">
        <w:rPr>
          <w:rFonts w:ascii="Traditional Arabic" w:hAnsi="Traditional Arabic" w:cs="Traditional Arabic"/>
          <w:b/>
          <w:bCs/>
          <w:sz w:val="36"/>
          <w:szCs w:val="36"/>
          <w:u w:val="single"/>
          <w:rtl/>
        </w:rPr>
        <w:t xml:space="preserve"> </w:t>
      </w:r>
      <w:r w:rsidR="003C3E73" w:rsidRPr="005849E0">
        <w:rPr>
          <w:rFonts w:ascii="Traditional Arabic" w:hAnsi="Traditional Arabic" w:cs="Traditional Arabic"/>
          <w:b/>
          <w:bCs/>
          <w:sz w:val="36"/>
          <w:szCs w:val="36"/>
          <w:u w:val="single"/>
          <w:rtl/>
        </w:rPr>
        <w:t>و</w:t>
      </w:r>
      <w:r w:rsidRPr="005849E0">
        <w:rPr>
          <w:rFonts w:ascii="Traditional Arabic" w:hAnsi="Traditional Arabic" w:cs="Traditional Arabic"/>
          <w:b/>
          <w:bCs/>
          <w:sz w:val="36"/>
          <w:szCs w:val="36"/>
          <w:u w:val="single"/>
          <w:rtl/>
        </w:rPr>
        <w:t>َ</w:t>
      </w:r>
      <w:r w:rsidR="003C3E73" w:rsidRPr="005849E0">
        <w:rPr>
          <w:rFonts w:ascii="Traditional Arabic" w:hAnsi="Traditional Arabic" w:cs="Traditional Arabic"/>
          <w:b/>
          <w:bCs/>
          <w:sz w:val="36"/>
          <w:szCs w:val="36"/>
          <w:u w:val="single"/>
          <w:rtl/>
        </w:rPr>
        <w:t>ر</w:t>
      </w:r>
      <w:r w:rsidRPr="005849E0">
        <w:rPr>
          <w:rFonts w:ascii="Traditional Arabic" w:hAnsi="Traditional Arabic" w:cs="Traditional Arabic"/>
          <w:b/>
          <w:bCs/>
          <w:sz w:val="36"/>
          <w:szCs w:val="36"/>
          <w:u w:val="single"/>
          <w:rtl/>
        </w:rPr>
        <w:t>َ</w:t>
      </w:r>
      <w:r w:rsidR="003C3E73" w:rsidRPr="005849E0">
        <w:rPr>
          <w:rFonts w:ascii="Traditional Arabic" w:hAnsi="Traditional Arabic" w:cs="Traditional Arabic"/>
          <w:b/>
          <w:bCs/>
          <w:sz w:val="36"/>
          <w:szCs w:val="36"/>
          <w:u w:val="single"/>
          <w:rtl/>
        </w:rPr>
        <w:t>د</w:t>
      </w:r>
      <w:r w:rsidRPr="005849E0">
        <w:rPr>
          <w:rFonts w:ascii="Traditional Arabic" w:hAnsi="Traditional Arabic" w:cs="Traditional Arabic"/>
          <w:b/>
          <w:bCs/>
          <w:sz w:val="36"/>
          <w:szCs w:val="36"/>
          <w:u w:val="single"/>
          <w:rtl/>
        </w:rPr>
        <w:t>َ</w:t>
      </w:r>
      <w:r w:rsidR="003C3E73" w:rsidRPr="005849E0">
        <w:rPr>
          <w:rFonts w:ascii="Traditional Arabic" w:hAnsi="Traditional Arabic" w:cs="Traditional Arabic"/>
          <w:b/>
          <w:bCs/>
          <w:sz w:val="36"/>
          <w:szCs w:val="36"/>
          <w:u w:val="single"/>
          <w:rtl/>
        </w:rPr>
        <w:t xml:space="preserve"> في لغة العرب الفصيحة</w:t>
      </w:r>
      <w:r w:rsidR="00CF5CCA">
        <w:rPr>
          <w:rFonts w:ascii="Traditional Arabic" w:hAnsi="Traditional Arabic" w:cs="Traditional Arabic"/>
          <w:b/>
          <w:bCs/>
          <w:sz w:val="36"/>
          <w:szCs w:val="36"/>
          <w:u w:val="single"/>
          <w:rtl/>
        </w:rPr>
        <w:t xml:space="preserve">، </w:t>
      </w:r>
      <w:r w:rsidR="003C3E73" w:rsidRPr="005849E0">
        <w:rPr>
          <w:rFonts w:ascii="Traditional Arabic" w:hAnsi="Traditional Arabic" w:cs="Traditional Arabic"/>
          <w:b/>
          <w:bCs/>
          <w:sz w:val="36"/>
          <w:szCs w:val="36"/>
          <w:u w:val="single"/>
          <w:rtl/>
        </w:rPr>
        <w:t>فالحمد لله على توفيقه</w:t>
      </w:r>
      <w:r w:rsidR="00CF5CCA">
        <w:rPr>
          <w:rFonts w:ascii="Traditional Arabic" w:hAnsi="Traditional Arabic" w:cs="Traditional Arabic"/>
          <w:b/>
          <w:bCs/>
          <w:sz w:val="36"/>
          <w:szCs w:val="36"/>
          <w:u w:val="single"/>
          <w:rtl/>
        </w:rPr>
        <w:t>.</w:t>
      </w:r>
    </w:p>
    <w:p w:rsidR="003C3E73" w:rsidRPr="005849E0" w:rsidRDefault="003C3E73" w:rsidP="00D53C91">
      <w:pPr>
        <w:pStyle w:val="ad"/>
        <w:widowControl w:val="0"/>
        <w:spacing w:before="60" w:after="0"/>
        <w:rPr>
          <w:rFonts w:ascii="Traditional Arabic" w:hAnsi="Traditional Arabic" w:cs="Traditional Arabic"/>
          <w:b/>
          <w:bCs/>
          <w:color w:val="auto"/>
          <w:rtl/>
        </w:rPr>
      </w:pPr>
      <w:r w:rsidRPr="005849E0">
        <w:rPr>
          <w:rFonts w:ascii="Traditional Arabic" w:hAnsi="Traditional Arabic" w:cs="Traditional Arabic"/>
          <w:b/>
          <w:bCs/>
          <w:color w:val="auto"/>
          <w:rtl/>
        </w:rPr>
        <w:t>أمثلة لبيان الفرق بين مذهب أهل الحق ومذهب المشبهة</w:t>
      </w:r>
    </w:p>
    <w:p w:rsidR="00CF5CCA" w:rsidRDefault="003C3E73" w:rsidP="00D53C91">
      <w:pPr>
        <w:pStyle w:val="1"/>
        <w:widowControl w:val="0"/>
        <w:spacing w:before="60" w:after="0"/>
        <w:rPr>
          <w:rFonts w:ascii="Traditional Arabic" w:hAnsi="Traditional Arabic" w:cs="Traditional Arabic"/>
          <w:color w:val="auto"/>
          <w:sz w:val="36"/>
          <w:szCs w:val="36"/>
          <w:rtl/>
        </w:rPr>
      </w:pPr>
      <w:r w:rsidRPr="005849E0">
        <w:rPr>
          <w:rFonts w:ascii="Traditional Arabic" w:hAnsi="Traditional Arabic" w:cs="Traditional Arabic"/>
          <w:b/>
          <w:bCs/>
          <w:color w:val="auto"/>
          <w:sz w:val="36"/>
          <w:szCs w:val="36"/>
          <w:rtl/>
        </w:rPr>
        <w:t>المثال الأول</w:t>
      </w:r>
      <w:r w:rsidR="00CF5CCA">
        <w:rPr>
          <w:rFonts w:ascii="Traditional Arabic" w:hAnsi="Traditional Arabic" w:cs="Traditional Arabic"/>
          <w:b/>
          <w:bCs/>
          <w:color w:val="auto"/>
          <w:sz w:val="36"/>
          <w:szCs w:val="36"/>
          <w:rtl/>
        </w:rPr>
        <w:t xml:space="preserve">: </w:t>
      </w:r>
      <w:r w:rsidRPr="005849E0">
        <w:rPr>
          <w:rFonts w:ascii="Traditional Arabic" w:hAnsi="Traditional Arabic" w:cs="Traditional Arabic"/>
          <w:b/>
          <w:bCs/>
          <w:color w:val="auto"/>
          <w:sz w:val="36"/>
          <w:szCs w:val="36"/>
          <w:rtl/>
        </w:rPr>
        <w:t>الوجه</w:t>
      </w:r>
      <w:r w:rsidR="00CF5CCA">
        <w:rPr>
          <w:rFonts w:ascii="Traditional Arabic" w:hAnsi="Traditional Arabic" w:cs="Traditional Arabic" w:hint="cs"/>
          <w:b/>
          <w:bCs/>
          <w:color w:val="auto"/>
          <w:sz w:val="36"/>
          <w:szCs w:val="36"/>
          <w:rtl/>
        </w:rPr>
        <w:t xml:space="preserve">: </w:t>
      </w:r>
      <w:r w:rsidRPr="005849E0">
        <w:rPr>
          <w:rFonts w:ascii="Traditional Arabic" w:hAnsi="Traditional Arabic" w:cs="Traditional Arabic"/>
          <w:color w:val="auto"/>
          <w:sz w:val="36"/>
          <w:szCs w:val="36"/>
          <w:rtl/>
        </w:rPr>
        <w:t>و</w:t>
      </w:r>
      <w:r w:rsidR="008B6F50"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ر</w:t>
      </w:r>
      <w:r w:rsidR="008B6F50"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د</w:t>
      </w:r>
      <w:r w:rsidR="008B6F50"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 xml:space="preserve"> الوجه في الكثير من النصوص الشرعية</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والمشب</w:t>
      </w:r>
      <w:r w:rsidR="008B6F50"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هة على مدار تاريخ</w:t>
      </w:r>
      <w:r w:rsidR="008B6F50"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 xml:space="preserve"> التشبيه</w:t>
      </w:r>
      <w:r w:rsidR="008B6F50"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 xml:space="preserve"> يفسرون وجه الله سبحانه وتعالى</w:t>
      </w:r>
      <w:r w:rsidR="00141753"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بأنه جزء</w:t>
      </w:r>
      <w:r w:rsidR="008B6F50"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 xml:space="preserve"> من الأجزاء التي تخيلوا أن الله </w:t>
      </w:r>
      <w:r w:rsidR="00C61622">
        <w:rPr>
          <w:rFonts w:ascii="Traditional Arabic" w:hAnsi="Traditional Arabic" w:cs="Traditional Arabic" w:hint="cs"/>
          <w:color w:val="auto"/>
          <w:sz w:val="36"/>
          <w:szCs w:val="36"/>
          <w:rtl/>
        </w:rPr>
        <w:t>_</w:t>
      </w:r>
      <w:r w:rsidR="00C61622">
        <w:rPr>
          <w:rFonts w:ascii="Traditional Arabic" w:hAnsi="Traditional Arabic" w:cs="Traditional Arabic"/>
          <w:color w:val="auto"/>
          <w:sz w:val="36"/>
          <w:szCs w:val="36"/>
          <w:rtl/>
        </w:rPr>
        <w:t>سبحانه</w:t>
      </w:r>
      <w:r w:rsidR="00C61622">
        <w:rPr>
          <w:rFonts w:ascii="Traditional Arabic" w:hAnsi="Traditional Arabic" w:cs="Traditional Arabic" w:hint="cs"/>
          <w:color w:val="auto"/>
          <w:sz w:val="36"/>
          <w:szCs w:val="36"/>
          <w:rtl/>
        </w:rPr>
        <w:t>_</w:t>
      </w:r>
      <w:r w:rsidRPr="005849E0">
        <w:rPr>
          <w:rFonts w:ascii="Traditional Arabic" w:hAnsi="Traditional Arabic" w:cs="Traditional Arabic"/>
          <w:color w:val="auto"/>
          <w:sz w:val="36"/>
          <w:szCs w:val="36"/>
          <w:rtl/>
        </w:rPr>
        <w:t xml:space="preserve"> موصوف بها</w:t>
      </w:r>
      <w:r w:rsidR="00CF5CCA">
        <w:rPr>
          <w:rFonts w:ascii="Traditional Arabic" w:hAnsi="Traditional Arabic" w:cs="Traditional Arabic"/>
          <w:color w:val="auto"/>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وبعض المش</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ب</w:t>
      </w:r>
      <w:r w:rsidR="008B6F5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هة لا ي</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ف</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همون </w:t>
      </w:r>
      <w:r w:rsidR="008B6F50" w:rsidRPr="005849E0">
        <w:rPr>
          <w:rFonts w:ascii="Traditional Arabic" w:hAnsi="Traditional Arabic" w:cs="Traditional Arabic"/>
          <w:sz w:val="36"/>
          <w:szCs w:val="36"/>
          <w:rtl/>
        </w:rPr>
        <w:t>إ</w:t>
      </w:r>
      <w:r w:rsidRPr="005849E0">
        <w:rPr>
          <w:rFonts w:ascii="Traditional Arabic" w:hAnsi="Traditional Arabic" w:cs="Traditional Arabic"/>
          <w:sz w:val="36"/>
          <w:szCs w:val="36"/>
          <w:rtl/>
        </w:rPr>
        <w:t>لا أن</w:t>
      </w:r>
      <w:r w:rsidR="008B6F5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الله ت</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عالى له أعضاء</w:t>
      </w:r>
      <w:r w:rsidR="008B6F5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وأجزاء</w:t>
      </w:r>
      <w:r w:rsidR="008B6F50" w:rsidRPr="005849E0">
        <w:rPr>
          <w:rFonts w:ascii="Traditional Arabic" w:hAnsi="Traditional Arabic" w:cs="Traditional Arabic"/>
          <w:sz w:val="36"/>
          <w:szCs w:val="36"/>
          <w:rtl/>
        </w:rPr>
        <w:t xml:space="preserve">ُ - </w:t>
      </w:r>
      <w:r w:rsidRPr="005849E0">
        <w:rPr>
          <w:rFonts w:ascii="Traditional Arabic" w:hAnsi="Traditional Arabic" w:cs="Traditional Arabic"/>
          <w:sz w:val="36"/>
          <w:szCs w:val="36"/>
          <w:rtl/>
        </w:rPr>
        <w:t>ومنها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الوجه </w:t>
      </w:r>
      <w:r w:rsidR="008B6F50"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نهم يف</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رّون من كلم</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ة جزء وعضو وط</w:t>
      </w:r>
      <w:r w:rsidR="008B6F5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8B6F5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س</w:t>
      </w:r>
      <w:r w:rsidR="00BC70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رون بت</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س</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ميت</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ها صفات</w:t>
      </w:r>
      <w:r w:rsidR="009308D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الأعيان</w:t>
      </w:r>
      <w:r w:rsidR="00CF5CCA">
        <w:rPr>
          <w:rFonts w:ascii="Traditional Arabic" w:hAnsi="Traditional Arabic" w:cs="Traditional Arabic"/>
          <w:sz w:val="36"/>
          <w:szCs w:val="36"/>
          <w:rtl/>
        </w:rPr>
        <w:t xml:space="preserve">، </w:t>
      </w:r>
      <w:r w:rsidR="005215D9" w:rsidRPr="005849E0">
        <w:rPr>
          <w:rFonts w:ascii="Traditional Arabic" w:hAnsi="Traditional Arabic" w:cs="Traditional Arabic" w:hint="cs"/>
          <w:sz w:val="36"/>
          <w:szCs w:val="36"/>
          <w:rtl/>
        </w:rPr>
        <w:t>أي لها كيفية وحجم معي</w:t>
      </w:r>
      <w:r w:rsidR="00C61622">
        <w:rPr>
          <w:rFonts w:ascii="Traditional Arabic" w:hAnsi="Traditional Arabic" w:cs="Traditional Arabic" w:hint="cs"/>
          <w:sz w:val="36"/>
          <w:szCs w:val="36"/>
          <w:rtl/>
        </w:rPr>
        <w:t xml:space="preserve">َّن </w:t>
      </w:r>
      <w:r w:rsidR="005215D9" w:rsidRPr="005849E0">
        <w:rPr>
          <w:rFonts w:ascii="Traditional Arabic" w:hAnsi="Traditional Arabic" w:cs="Traditional Arabic" w:hint="cs"/>
          <w:sz w:val="36"/>
          <w:szCs w:val="36"/>
          <w:rtl/>
        </w:rPr>
        <w:t xml:space="preserve">ولكن لا يعلمون هذه الكيفية </w:t>
      </w:r>
      <w:r w:rsidRPr="005849E0">
        <w:rPr>
          <w:rFonts w:ascii="Traditional Arabic" w:hAnsi="Traditional Arabic" w:cs="Traditional Arabic"/>
          <w:sz w:val="36"/>
          <w:szCs w:val="36"/>
          <w:rtl/>
        </w:rPr>
        <w:lastRenderedPageBreak/>
        <w:t>ولي</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ست</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صفات</w:t>
      </w:r>
      <w:r w:rsidR="00BC70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معنى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BC7024" w:rsidRPr="005849E0">
        <w:rPr>
          <w:rFonts w:ascii="Traditional Arabic" w:hAnsi="Traditional Arabic" w:cs="Traditional Arabic"/>
          <w:sz w:val="36"/>
          <w:szCs w:val="36"/>
          <w:rtl/>
        </w:rPr>
        <w:t>َهُ</w:t>
      </w:r>
      <w:r w:rsidRPr="005849E0">
        <w:rPr>
          <w:rFonts w:ascii="Traditional Arabic" w:hAnsi="Traditional Arabic" w:cs="Traditional Arabic"/>
          <w:sz w:val="36"/>
          <w:szCs w:val="36"/>
          <w:rtl/>
        </w:rPr>
        <w:t>م يع</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قدون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أنه جزء من ذات الله </w:t>
      </w:r>
      <w:r w:rsidR="00BC702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سبحانه وت</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عالى عما ي</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صفون </w:t>
      </w:r>
      <w:r w:rsidR="00BC7024"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ويلزم من هذا الت</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ف</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سير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الباطل ش</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ناعات سيئ</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ة ك</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ثيرة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C61622">
        <w:rPr>
          <w:rFonts w:ascii="Traditional Arabic" w:hAnsi="Traditional Arabic" w:cs="Traditional Arabic"/>
          <w:b/>
          <w:bCs/>
          <w:sz w:val="36"/>
          <w:szCs w:val="36"/>
          <w:rtl/>
        </w:rPr>
        <w:t>أما أهل السنة والجماعة</w:t>
      </w:r>
      <w:r w:rsidR="00CF5CCA" w:rsidRPr="00C61622">
        <w:rPr>
          <w:rFonts w:ascii="Traditional Arabic" w:hAnsi="Traditional Arabic" w:cs="Traditional Arabic"/>
          <w:b/>
          <w:bCs/>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منهم من ي</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قول أن الوجه </w:t>
      </w:r>
      <w:r w:rsidRPr="00C61622">
        <w:rPr>
          <w:rFonts w:ascii="Traditional Arabic" w:hAnsi="Traditional Arabic" w:cs="Traditional Arabic"/>
          <w:b/>
          <w:bCs/>
          <w:sz w:val="36"/>
          <w:szCs w:val="36"/>
          <w:rtl/>
        </w:rPr>
        <w:t>هو ص</w:t>
      </w:r>
      <w:r w:rsidR="00BC7024" w:rsidRPr="00C61622">
        <w:rPr>
          <w:rFonts w:ascii="Traditional Arabic" w:hAnsi="Traditional Arabic" w:cs="Traditional Arabic"/>
          <w:b/>
          <w:bCs/>
          <w:sz w:val="36"/>
          <w:szCs w:val="36"/>
          <w:rtl/>
        </w:rPr>
        <w:t>ـ</w:t>
      </w:r>
      <w:r w:rsidRPr="00C61622">
        <w:rPr>
          <w:rFonts w:ascii="Traditional Arabic" w:hAnsi="Traditional Arabic" w:cs="Traditional Arabic"/>
          <w:b/>
          <w:bCs/>
          <w:sz w:val="36"/>
          <w:szCs w:val="36"/>
          <w:rtl/>
        </w:rPr>
        <w:t>فة</w:t>
      </w:r>
      <w:r w:rsidRPr="005849E0">
        <w:rPr>
          <w:rFonts w:ascii="Traditional Arabic" w:hAnsi="Traditional Arabic" w:cs="Traditional Arabic"/>
          <w:sz w:val="36"/>
          <w:szCs w:val="36"/>
          <w:rtl/>
        </w:rPr>
        <w:t xml:space="preserve"> من صف</w:t>
      </w:r>
      <w:r w:rsidR="008B62D6" w:rsidRPr="005849E0">
        <w:rPr>
          <w:rFonts w:ascii="Traditional Arabic" w:hAnsi="Traditional Arabic" w:cs="Traditional Arabic" w:hint="cs"/>
          <w:sz w:val="36"/>
          <w:szCs w:val="36"/>
          <w:rtl/>
        </w:rPr>
        <w:t>ا</w:t>
      </w:r>
      <w:r w:rsidRPr="005849E0">
        <w:rPr>
          <w:rFonts w:ascii="Traditional Arabic" w:hAnsi="Traditional Arabic" w:cs="Traditional Arabic"/>
          <w:sz w:val="36"/>
          <w:szCs w:val="36"/>
          <w:rtl/>
        </w:rPr>
        <w:t>ت المعاني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يس بطرف ولا جزء ف</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ك</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ما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عل</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م صفة</w:t>
      </w:r>
      <w:r w:rsidR="00BC70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وليست شيئً</w:t>
      </w:r>
      <w:r w:rsidR="00BC7024" w:rsidRPr="005849E0">
        <w:rPr>
          <w:rFonts w:ascii="Traditional Arabic" w:hAnsi="Traditional Arabic" w:cs="Traditional Arabic"/>
          <w:sz w:val="36"/>
          <w:szCs w:val="36"/>
          <w:rtl/>
        </w:rPr>
        <w:t>ـا</w:t>
      </w:r>
      <w:r w:rsidRPr="005849E0">
        <w:rPr>
          <w:rFonts w:ascii="Traditional Arabic" w:hAnsi="Traditional Arabic" w:cs="Traditional Arabic"/>
          <w:sz w:val="36"/>
          <w:szCs w:val="36"/>
          <w:rtl/>
        </w:rPr>
        <w:t xml:space="preserve"> مج</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س</w:t>
      </w:r>
      <w:r w:rsidR="00F261BF" w:rsidRPr="005849E0">
        <w:rPr>
          <w:rFonts w:ascii="Traditional Arabic" w:hAnsi="Traditional Arabic" w:cs="Traditional Arabic" w:hint="cs"/>
          <w:sz w:val="36"/>
          <w:szCs w:val="36"/>
          <w:rtl/>
        </w:rPr>
        <w:t>َّ</w:t>
      </w:r>
      <w:r w:rsidRPr="005849E0">
        <w:rPr>
          <w:rFonts w:ascii="Traditional Arabic" w:hAnsi="Traditional Arabic" w:cs="Traditional Arabic"/>
          <w:sz w:val="36"/>
          <w:szCs w:val="36"/>
          <w:rtl/>
        </w:rPr>
        <w:t>مً</w:t>
      </w:r>
      <w:r w:rsidR="00BC7024"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كذلك الوجه صفة</w:t>
      </w:r>
      <w:r w:rsidR="00BC70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ول</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يس</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 شيئً</w:t>
      </w:r>
      <w:r w:rsidR="00BC7024"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من معاني الج</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س</w:t>
      </w:r>
      <w:r w:rsidR="00BC702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م</w:t>
      </w:r>
      <w:r w:rsidR="00BC70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w:t>
      </w:r>
      <w:r w:rsidR="00BC70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وأما جمهور أهل السنة والجماعة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فيعتقدون أن الوجه</w:t>
      </w:r>
      <w:r w:rsidR="00141753" w:rsidRPr="005849E0">
        <w:rPr>
          <w:rFonts w:ascii="Traditional Arabic" w:hAnsi="Traditional Arabic" w:cs="Traditional Arabic"/>
          <w:sz w:val="36"/>
          <w:szCs w:val="36"/>
          <w:rtl/>
        </w:rPr>
        <w:t xml:space="preserve"> </w:t>
      </w:r>
      <w:r w:rsidR="005215D9" w:rsidRPr="00C61622">
        <w:rPr>
          <w:rFonts w:ascii="Traditional Arabic" w:hAnsi="Traditional Arabic" w:cs="Traditional Arabic" w:hint="cs"/>
          <w:b/>
          <w:bCs/>
          <w:sz w:val="36"/>
          <w:szCs w:val="36"/>
          <w:rtl/>
        </w:rPr>
        <w:t>كناية عن</w:t>
      </w:r>
      <w:r w:rsidR="009E6930" w:rsidRPr="00C61622">
        <w:rPr>
          <w:rFonts w:ascii="Traditional Arabic" w:hAnsi="Traditional Arabic" w:cs="Traditional Arabic" w:hint="cs"/>
          <w:b/>
          <w:bCs/>
          <w:sz w:val="36"/>
          <w:szCs w:val="36"/>
          <w:rtl/>
        </w:rPr>
        <w:t xml:space="preserve"> </w:t>
      </w:r>
      <w:r w:rsidRPr="00C61622">
        <w:rPr>
          <w:rFonts w:ascii="Traditional Arabic" w:hAnsi="Traditional Arabic" w:cs="Traditional Arabic"/>
          <w:b/>
          <w:bCs/>
          <w:sz w:val="36"/>
          <w:szCs w:val="36"/>
          <w:rtl/>
        </w:rPr>
        <w:t>الذات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فوجه الله تعالى يعني ذات</w:t>
      </w:r>
      <w:r w:rsidR="00BC70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الله المتصف</w:t>
      </w:r>
      <w:r w:rsidR="00BC70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بالصفات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ويأتي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الوجه أيض</w:t>
      </w:r>
      <w:r w:rsidR="00BC70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في بعض النصوص</w:t>
      </w:r>
      <w:r w:rsidR="00141753" w:rsidRPr="005849E0">
        <w:rPr>
          <w:rFonts w:ascii="Traditional Arabic" w:hAnsi="Traditional Arabic" w:cs="Traditional Arabic"/>
          <w:sz w:val="36"/>
          <w:szCs w:val="36"/>
          <w:rtl/>
        </w:rPr>
        <w:t xml:space="preserve"> </w:t>
      </w:r>
      <w:r w:rsidR="009308DA" w:rsidRPr="005849E0">
        <w:rPr>
          <w:rFonts w:ascii="Traditional Arabic" w:hAnsi="Traditional Arabic" w:cs="Traditional Arabic"/>
          <w:sz w:val="36"/>
          <w:szCs w:val="36"/>
          <w:rtl/>
        </w:rPr>
        <w:t>بمعنى</w:t>
      </w:r>
      <w:r w:rsidRPr="005849E0">
        <w:rPr>
          <w:rFonts w:ascii="Traditional Arabic" w:hAnsi="Traditional Arabic" w:cs="Traditional Arabic"/>
          <w:sz w:val="36"/>
          <w:szCs w:val="36"/>
          <w:rtl/>
        </w:rPr>
        <w:t xml:space="preserve"> الق</w:t>
      </w:r>
      <w:r w:rsidR="00BC70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بل</w:t>
      </w:r>
      <w:r w:rsidR="00BC702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ة التي يتوجهون إليها</w:t>
      </w:r>
      <w:r w:rsidR="00CF5CCA">
        <w:rPr>
          <w:rFonts w:ascii="Traditional Arabic" w:hAnsi="Traditional Arabic" w:cs="Traditional Arabic"/>
          <w:sz w:val="36"/>
          <w:szCs w:val="36"/>
          <w:rtl/>
        </w:rPr>
        <w:t xml:space="preserve">. </w:t>
      </w:r>
      <w:r w:rsidR="005215D9" w:rsidRPr="005849E0">
        <w:rPr>
          <w:rFonts w:ascii="Traditional Arabic" w:hAnsi="Traditional Arabic" w:cs="Traditional Arabic" w:hint="cs"/>
          <w:sz w:val="36"/>
          <w:szCs w:val="36"/>
          <w:rtl/>
        </w:rPr>
        <w:t>ويدل على أن الوجه هو بمعنى الذات</w:t>
      </w:r>
      <w:r w:rsidR="009E6930">
        <w:rPr>
          <w:rFonts w:ascii="Traditional Arabic" w:hAnsi="Traditional Arabic" w:cs="Traditional Arabic" w:hint="cs"/>
          <w:sz w:val="36"/>
          <w:szCs w:val="36"/>
          <w:rtl/>
        </w:rPr>
        <w:t xml:space="preserve"> </w:t>
      </w:r>
      <w:r w:rsidR="005215D9" w:rsidRPr="005849E0">
        <w:rPr>
          <w:rFonts w:ascii="Traditional Arabic" w:hAnsi="Traditional Arabic" w:cs="Traditional Arabic" w:hint="cs"/>
          <w:sz w:val="36"/>
          <w:szCs w:val="36"/>
          <w:rtl/>
        </w:rPr>
        <w:t>في اللغة قوله تعالى ""ووجوه يومئذ باسرة *تظن أن يفعل بها فاقرة "</w:t>
      </w:r>
      <w:r w:rsidR="00BC7024" w:rsidRPr="005849E0">
        <w:rPr>
          <w:rFonts w:ascii="Traditional Arabic" w:hAnsi="Traditional Arabic" w:cs="Traditional Arabic"/>
          <w:sz w:val="36"/>
          <w:szCs w:val="36"/>
          <w:rtl/>
        </w:rPr>
        <w:t xml:space="preserve"> </w:t>
      </w:r>
      <w:r w:rsidR="005215D9" w:rsidRPr="005849E0">
        <w:rPr>
          <w:rFonts w:ascii="Traditional Arabic" w:hAnsi="Traditional Arabic" w:cs="Traditional Arabic" w:hint="cs"/>
          <w:sz w:val="36"/>
          <w:szCs w:val="36"/>
          <w:rtl/>
        </w:rPr>
        <w:t>فمعلوم أن الوجه لا يضاف إليه الظن ولا العلم وإنما يضاف للذات فالمقصود بالوجوه في الآية نفس الأشخاص</w:t>
      </w:r>
      <w:r w:rsidR="00CF5CCA">
        <w:rPr>
          <w:rFonts w:ascii="Traditional Arabic" w:hAnsi="Traditional Arabic" w:cs="Traditional Arabic" w:hint="cs"/>
          <w:sz w:val="36"/>
          <w:szCs w:val="36"/>
          <w:rtl/>
        </w:rPr>
        <w:t xml:space="preserve">، </w:t>
      </w:r>
      <w:r w:rsidR="005215D9" w:rsidRPr="005849E0">
        <w:rPr>
          <w:rFonts w:ascii="Traditional Arabic" w:hAnsi="Traditional Arabic" w:cs="Traditional Arabic" w:hint="cs"/>
          <w:sz w:val="36"/>
          <w:szCs w:val="36"/>
          <w:rtl/>
        </w:rPr>
        <w:t>فإذن ليس إطلاق الوجه بمعنى الذات بمستبعد في اللغة والقرآن الكريم بل هو وارد بلا شك</w:t>
      </w:r>
      <w:r w:rsidR="00CF5CCA">
        <w:rPr>
          <w:rFonts w:ascii="Traditional Arabic" w:hAnsi="Traditional Arabic" w:cs="Traditional Arabic" w:hint="cs"/>
          <w:sz w:val="36"/>
          <w:szCs w:val="36"/>
          <w:rtl/>
        </w:rPr>
        <w:t>.</w:t>
      </w:r>
    </w:p>
    <w:p w:rsidR="003C3E73" w:rsidRPr="005849E0" w:rsidRDefault="005215D9"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و</w:t>
      </w:r>
      <w:r w:rsidR="003C3E73" w:rsidRPr="005849E0">
        <w:rPr>
          <w:rFonts w:ascii="Traditional Arabic" w:hAnsi="Traditional Arabic" w:cs="Traditional Arabic"/>
          <w:sz w:val="36"/>
          <w:szCs w:val="36"/>
          <w:rtl/>
        </w:rPr>
        <w:t>تأمل في هذه النصوص</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ق</w:t>
      </w:r>
      <w:r w:rsidR="00BC7024"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ال الله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كل من عليها فان * ويبقى وجه ربك ذو الجلال والإكرام﴾</w:t>
      </w:r>
      <w:r w:rsidR="00CF5CCA">
        <w:rPr>
          <w:rStyle w:val="Char3"/>
          <w:rFonts w:ascii="Traditional Arabic" w:hAnsi="Traditional Arabic"/>
          <w:sz w:val="36"/>
          <w:rtl/>
        </w:rPr>
        <w:t xml:space="preserve"> (</w:t>
      </w:r>
      <w:r w:rsidR="00BC7024" w:rsidRPr="005849E0">
        <w:rPr>
          <w:rStyle w:val="Char3"/>
          <w:rFonts w:ascii="Traditional Arabic" w:hAnsi="Traditional Arabic"/>
          <w:sz w:val="36"/>
          <w:rtl/>
        </w:rPr>
        <w:footnoteReference w:id="42"/>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003C3E73" w:rsidRPr="005849E0">
        <w:rPr>
          <w:rFonts w:ascii="Traditional Arabic" w:hAnsi="Traditional Arabic" w:cs="Traditional Arabic"/>
          <w:sz w:val="36"/>
          <w:szCs w:val="36"/>
          <w:rtl/>
        </w:rPr>
        <w:t>قال ج</w:t>
      </w:r>
      <w:r w:rsidR="00BC7024"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مه</w:t>
      </w:r>
      <w:r w:rsidR="00BC7024"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ور أهل السنة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يعني يبقى الله تعالى وحده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ولو كان كلام المشب</w:t>
      </w:r>
      <w:r w:rsidR="00BC7024"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هة صوابً</w:t>
      </w:r>
      <w:r w:rsidR="00BC7024"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لكان معناه أن</w:t>
      </w:r>
      <w:r w:rsidR="00BC7024"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كل شيء يفنى</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ويبقى شيء واحد وهو الوجه</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وقال الله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كل شيء هالك إلا وجهه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BC7024" w:rsidRPr="005849E0">
        <w:rPr>
          <w:rStyle w:val="Char3"/>
          <w:rFonts w:ascii="Traditional Arabic" w:hAnsi="Traditional Arabic"/>
          <w:sz w:val="36"/>
          <w:rtl/>
        </w:rPr>
        <w:footnoteReference w:id="43"/>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00BC7024" w:rsidRPr="005849E0">
        <w:rPr>
          <w:rFonts w:ascii="Traditional Arabic" w:hAnsi="Traditional Arabic" w:cs="Traditional Arabic"/>
          <w:sz w:val="36"/>
          <w:szCs w:val="36"/>
          <w:rtl/>
        </w:rPr>
        <w:t xml:space="preserve">إلا </w:t>
      </w:r>
      <w:r w:rsidRPr="005849E0">
        <w:rPr>
          <w:rFonts w:ascii="Traditional Arabic" w:hAnsi="Traditional Arabic" w:cs="Traditional Arabic"/>
          <w:sz w:val="36"/>
          <w:szCs w:val="36"/>
          <w:rtl/>
        </w:rPr>
        <w:t>هو عز</w:t>
      </w:r>
      <w:r w:rsidR="00BC702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lastRenderedPageBreak/>
        <w:t>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وراجع كتب التفسير للعلماء المتقدمين رحمهم الله تعالى</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0E02F1" w:rsidRPr="005849E0">
        <w:rPr>
          <w:rStyle w:val="Char3"/>
          <w:rFonts w:ascii="Traditional Arabic" w:hAnsi="Traditional Arabic"/>
          <w:sz w:val="36"/>
          <w:rtl/>
        </w:rPr>
        <w:footnoteReference w:id="44"/>
      </w:r>
      <w:r w:rsidR="00CF5CCA">
        <w:rPr>
          <w:rStyle w:val="Char3"/>
          <w:rFonts w:ascii="Traditional Arabic" w:hAnsi="Traditional Arabic"/>
          <w:sz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إلا ابتغاء وجه ربه الأعلى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825E2B" w:rsidRPr="005849E0">
        <w:rPr>
          <w:rStyle w:val="Char3"/>
          <w:rFonts w:ascii="Traditional Arabic" w:hAnsi="Traditional Arabic"/>
          <w:sz w:val="36"/>
          <w:rtl/>
        </w:rPr>
        <w:footnoteReference w:id="45"/>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يعني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w:t>
      </w:r>
      <w:r w:rsidR="00825E2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بتغي الله وحده ﻻ شريك له بعمله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وليس المقصود أنه يعمل </w:t>
      </w:r>
      <w:r w:rsidR="00825E2B" w:rsidRPr="005849E0">
        <w:rPr>
          <w:rFonts w:ascii="Traditional Arabic" w:hAnsi="Traditional Arabic" w:cs="Traditional Arabic"/>
          <w:sz w:val="36"/>
          <w:szCs w:val="36"/>
          <w:rtl/>
        </w:rPr>
        <w:t>لأجل</w:t>
      </w:r>
      <w:r w:rsidRPr="005849E0">
        <w:rPr>
          <w:rFonts w:ascii="Traditional Arabic" w:hAnsi="Traditional Arabic" w:cs="Traditional Arabic"/>
          <w:sz w:val="36"/>
          <w:szCs w:val="36"/>
          <w:rtl/>
        </w:rPr>
        <w:t xml:space="preserve"> جزء</w:t>
      </w:r>
      <w:r w:rsidR="00825E2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اسم</w:t>
      </w:r>
      <w:r w:rsidR="00825E2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الوجه</w:t>
      </w:r>
      <w:r w:rsidR="00CF5CCA">
        <w:rPr>
          <w:rFonts w:ascii="Traditional Arabic" w:hAnsi="Traditional Arabic" w:cs="Traditional Arabic"/>
          <w:sz w:val="36"/>
          <w:szCs w:val="36"/>
          <w:rtl/>
        </w:rPr>
        <w:t>.</w:t>
      </w:r>
    </w:p>
    <w:p w:rsidR="00825E2B"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وقوله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﴿إنما نطعمكم لوجه الله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825E2B" w:rsidRPr="005849E0">
        <w:rPr>
          <w:rStyle w:val="Char3"/>
          <w:rFonts w:ascii="Traditional Arabic" w:hAnsi="Traditional Arabic"/>
          <w:sz w:val="36"/>
          <w:rtl/>
        </w:rPr>
        <w:footnoteReference w:id="46"/>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نطعمكم 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وليس معناه أننا نطعمكم </w:t>
      </w:r>
      <w:r w:rsidR="00825E2B" w:rsidRPr="005849E0">
        <w:rPr>
          <w:rFonts w:ascii="Traditional Arabic" w:hAnsi="Traditional Arabic" w:cs="Traditional Arabic"/>
          <w:sz w:val="36"/>
          <w:szCs w:val="36"/>
          <w:rtl/>
        </w:rPr>
        <w:t>لأجل</w:t>
      </w:r>
      <w:r w:rsidRPr="005849E0">
        <w:rPr>
          <w:rFonts w:ascii="Traditional Arabic" w:hAnsi="Traditional Arabic" w:cs="Traditional Arabic"/>
          <w:sz w:val="36"/>
          <w:szCs w:val="36"/>
          <w:rtl/>
        </w:rPr>
        <w:t xml:space="preserve"> صفة الوجه أو لأجل جزء</w:t>
      </w:r>
      <w:r w:rsidR="00825E2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يسمى وجه</w:t>
      </w:r>
      <w:r w:rsidR="00825E2B"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وكقولِهِ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واصبر نفسك مع الذين يدعون ربهم بالغداة والعشي يريدون وجهه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7D656B" w:rsidRPr="005849E0">
        <w:rPr>
          <w:rStyle w:val="Char3"/>
          <w:rFonts w:ascii="Traditional Arabic" w:hAnsi="Traditional Arabic"/>
          <w:sz w:val="36"/>
          <w:rtl/>
        </w:rPr>
        <w:footnoteReference w:id="47"/>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يريدون الله</w:t>
      </w:r>
      <w:r w:rsidR="007D656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بعملهم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المقصود أنهم يريدون صفة الوجه</w:t>
      </w:r>
      <w:r w:rsidR="00CF5CCA">
        <w:rPr>
          <w:rFonts w:ascii="Traditional Arabic" w:hAnsi="Traditional Arabic" w:cs="Traditional Arabic"/>
          <w:sz w:val="36"/>
          <w:szCs w:val="36"/>
          <w:rtl/>
        </w:rPr>
        <w:t>.</w:t>
      </w:r>
    </w:p>
    <w:p w:rsidR="00CF5CCA" w:rsidRDefault="000E02F1"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وقوله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ولله المشرق والمغرب فأينما تولوا فثم وجه الله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Pr="005849E0">
        <w:rPr>
          <w:rStyle w:val="Char3"/>
          <w:rFonts w:ascii="Traditional Arabic" w:hAnsi="Traditional Arabic"/>
          <w:sz w:val="36"/>
          <w:rtl/>
        </w:rPr>
        <w:footnoteReference w:id="48"/>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فال</w:t>
      </w:r>
      <w:r w:rsidR="009D5FBA">
        <w:rPr>
          <w:rFonts w:ascii="Traditional Arabic" w:hAnsi="Traditional Arabic" w:cs="Traditional Arabic"/>
          <w:sz w:val="36"/>
          <w:szCs w:val="36"/>
          <w:rtl/>
        </w:rPr>
        <w:t>مقصود هو القبلة التي يستقبلونها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وف</w:t>
      </w:r>
      <w:r w:rsidR="00CF018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ي ال</w:t>
      </w:r>
      <w:r w:rsidR="00CF018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حدي</w:t>
      </w:r>
      <w:r w:rsidR="00CF018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ث</w:t>
      </w:r>
      <w:r w:rsidR="00CF5CCA">
        <w:rPr>
          <w:rFonts w:ascii="Traditional Arabic" w:hAnsi="Traditional Arabic" w:cs="Traditional Arabic"/>
          <w:sz w:val="36"/>
          <w:szCs w:val="36"/>
          <w:rtl/>
        </w:rPr>
        <w:t xml:space="preserve">: </w:t>
      </w:r>
      <w:r w:rsidR="007D656B" w:rsidRPr="005849E0">
        <w:rPr>
          <w:rFonts w:ascii="Traditional Arabic" w:hAnsi="Traditional Arabic" w:cs="Traditional Arabic"/>
          <w:sz w:val="36"/>
          <w:szCs w:val="36"/>
          <w:rtl/>
        </w:rPr>
        <w:t xml:space="preserve">« </w:t>
      </w:r>
      <w:r w:rsidR="000E02F1" w:rsidRPr="005849E0">
        <w:rPr>
          <w:rFonts w:ascii="Traditional Arabic" w:hAnsi="Traditional Arabic" w:cs="Traditional Arabic"/>
          <w:sz w:val="36"/>
          <w:szCs w:val="36"/>
          <w:rtl/>
        </w:rPr>
        <w:t>و</w:t>
      </w:r>
      <w:r w:rsidR="007D656B" w:rsidRPr="005849E0">
        <w:rPr>
          <w:rFonts w:ascii="Traditional Arabic" w:hAnsi="Traditional Arabic" w:cs="Traditional Arabic"/>
          <w:sz w:val="36"/>
          <w:szCs w:val="36"/>
          <w:rtl/>
        </w:rPr>
        <w:t>أس</w:t>
      </w:r>
      <w:r w:rsidR="00CF018A" w:rsidRPr="005849E0">
        <w:rPr>
          <w:rFonts w:ascii="Traditional Arabic" w:hAnsi="Traditional Arabic" w:cs="Traditional Arabic"/>
          <w:sz w:val="36"/>
          <w:szCs w:val="36"/>
          <w:rtl/>
        </w:rPr>
        <w:t>ـ</w:t>
      </w:r>
      <w:r w:rsidR="007D656B" w:rsidRPr="005849E0">
        <w:rPr>
          <w:rFonts w:ascii="Traditional Arabic" w:hAnsi="Traditional Arabic" w:cs="Traditional Arabic"/>
          <w:sz w:val="36"/>
          <w:szCs w:val="36"/>
          <w:rtl/>
        </w:rPr>
        <w:t>أل</w:t>
      </w:r>
      <w:r w:rsidR="00CF018A" w:rsidRPr="005849E0">
        <w:rPr>
          <w:rFonts w:ascii="Traditional Arabic" w:hAnsi="Traditional Arabic" w:cs="Traditional Arabic"/>
          <w:sz w:val="36"/>
          <w:szCs w:val="36"/>
          <w:rtl/>
        </w:rPr>
        <w:t>ـ</w:t>
      </w:r>
      <w:r w:rsidR="007D656B" w:rsidRPr="005849E0">
        <w:rPr>
          <w:rFonts w:ascii="Traditional Arabic" w:hAnsi="Traditional Arabic" w:cs="Traditional Arabic"/>
          <w:sz w:val="36"/>
          <w:szCs w:val="36"/>
          <w:rtl/>
        </w:rPr>
        <w:t>ك لذةَ ال</w:t>
      </w:r>
      <w:r w:rsidR="00CF018A" w:rsidRPr="005849E0">
        <w:rPr>
          <w:rFonts w:ascii="Traditional Arabic" w:hAnsi="Traditional Arabic" w:cs="Traditional Arabic"/>
          <w:sz w:val="36"/>
          <w:szCs w:val="36"/>
          <w:rtl/>
        </w:rPr>
        <w:t>ـ</w:t>
      </w:r>
      <w:r w:rsidR="007D656B" w:rsidRPr="005849E0">
        <w:rPr>
          <w:rFonts w:ascii="Traditional Arabic" w:hAnsi="Traditional Arabic" w:cs="Traditional Arabic"/>
          <w:sz w:val="36"/>
          <w:szCs w:val="36"/>
          <w:rtl/>
        </w:rPr>
        <w:t>نظر إلى وجهك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CF018A" w:rsidRPr="005849E0">
        <w:rPr>
          <w:rStyle w:val="Char3"/>
          <w:rFonts w:ascii="Traditional Arabic" w:hAnsi="Traditional Arabic"/>
          <w:sz w:val="36"/>
          <w:rtl/>
        </w:rPr>
        <w:footnoteReference w:id="49"/>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w:t>
      </w:r>
      <w:r w:rsidR="00CF018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نظر </w:t>
      </w:r>
      <w:r w:rsidR="00CF018A" w:rsidRPr="005849E0">
        <w:rPr>
          <w:rFonts w:ascii="Traditional Arabic" w:hAnsi="Traditional Arabic" w:cs="Traditional Arabic"/>
          <w:sz w:val="36"/>
          <w:szCs w:val="36"/>
          <w:rtl/>
        </w:rPr>
        <w:t>إلى</w:t>
      </w:r>
      <w:r w:rsidRPr="005849E0">
        <w:rPr>
          <w:rFonts w:ascii="Traditional Arabic" w:hAnsi="Traditional Arabic" w:cs="Traditional Arabic"/>
          <w:sz w:val="36"/>
          <w:szCs w:val="36"/>
          <w:rtl/>
        </w:rPr>
        <w:t xml:space="preserve">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قال تعالى</w:t>
      </w:r>
      <w:r w:rsidR="00CF5CCA">
        <w:rPr>
          <w:rFonts w:ascii="Traditional Arabic" w:hAnsi="Traditional Arabic" w:cs="Traditional Arabic"/>
          <w:sz w:val="36"/>
          <w:szCs w:val="36"/>
          <w:rtl/>
        </w:rPr>
        <w:t xml:space="preserve">: </w:t>
      </w:r>
      <w:r w:rsidR="00F80876" w:rsidRPr="005849E0">
        <w:rPr>
          <w:rFonts w:ascii="Traditional Arabic" w:hAnsi="Traditional Arabic" w:cs="Traditional Arabic"/>
          <w:sz w:val="36"/>
          <w:szCs w:val="36"/>
          <w:rtl/>
        </w:rPr>
        <w:t xml:space="preserve">﴿ وجوه يومئذ ناضرة * </w:t>
      </w:r>
      <w:r w:rsidR="00F80876" w:rsidRPr="005849E0">
        <w:rPr>
          <w:rFonts w:ascii="Traditional Arabic" w:hAnsi="Traditional Arabic" w:cs="Traditional Arabic"/>
          <w:b/>
          <w:bCs/>
          <w:sz w:val="36"/>
          <w:szCs w:val="36"/>
          <w:rtl/>
        </w:rPr>
        <w:t>إلى ربها</w:t>
      </w:r>
      <w:r w:rsidR="00F80876" w:rsidRPr="005849E0">
        <w:rPr>
          <w:rFonts w:ascii="Traditional Arabic" w:hAnsi="Traditional Arabic" w:cs="Traditional Arabic"/>
          <w:sz w:val="36"/>
          <w:szCs w:val="36"/>
          <w:rtl/>
        </w:rPr>
        <w:t xml:space="preserve"> ناظرة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CF018A" w:rsidRPr="005849E0">
        <w:rPr>
          <w:rStyle w:val="Char3"/>
          <w:rFonts w:ascii="Traditional Arabic" w:hAnsi="Traditional Arabic"/>
          <w:sz w:val="36"/>
          <w:rtl/>
        </w:rPr>
        <w:footnoteReference w:id="50"/>
      </w:r>
      <w:r w:rsidR="00CF5CCA">
        <w:rPr>
          <w:rStyle w:val="Char3"/>
          <w:rFonts w:ascii="Traditional Arabic" w:hAnsi="Traditional Arabic"/>
          <w:sz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وفي الحديث </w:t>
      </w:r>
      <w:r w:rsidR="000E02F1" w:rsidRPr="005849E0">
        <w:rPr>
          <w:rFonts w:ascii="Traditional Arabic" w:hAnsi="Traditional Arabic" w:cs="Traditional Arabic"/>
          <w:sz w:val="36"/>
          <w:szCs w:val="36"/>
          <w:rtl/>
        </w:rPr>
        <w:t>أيضًا</w:t>
      </w:r>
      <w:r w:rsidR="00CF5CCA">
        <w:rPr>
          <w:rFonts w:ascii="Traditional Arabic" w:hAnsi="Traditional Arabic" w:cs="Traditional Arabic"/>
          <w:sz w:val="36"/>
          <w:szCs w:val="36"/>
          <w:rtl/>
        </w:rPr>
        <w:t xml:space="preserve">: </w:t>
      </w:r>
      <w:r w:rsidR="00CF018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105394" w:rsidRPr="005849E0">
        <w:rPr>
          <w:rFonts w:ascii="Traditional Arabic" w:hAnsi="Traditional Arabic" w:cs="Traditional Arabic"/>
          <w:sz w:val="36"/>
          <w:szCs w:val="36"/>
          <w:rtl/>
        </w:rPr>
        <w:t>حجاب</w:t>
      </w:r>
      <w:r w:rsidRPr="005849E0">
        <w:rPr>
          <w:rFonts w:ascii="Traditional Arabic" w:hAnsi="Traditional Arabic" w:cs="Traditional Arabic"/>
          <w:sz w:val="36"/>
          <w:szCs w:val="36"/>
          <w:rtl/>
        </w:rPr>
        <w:t xml:space="preserve">هُ </w:t>
      </w:r>
      <w:r w:rsidR="00105394" w:rsidRPr="005849E0">
        <w:rPr>
          <w:rFonts w:ascii="Traditional Arabic" w:hAnsi="Traditional Arabic" w:cs="Traditional Arabic"/>
          <w:sz w:val="36"/>
          <w:szCs w:val="36"/>
          <w:rtl/>
        </w:rPr>
        <w:t>النُّور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لَوْ كَشَفَهُ لأَحرقت سُبُحَاتُ </w:t>
      </w:r>
      <w:r w:rsidR="00105394" w:rsidRPr="005849E0">
        <w:rPr>
          <w:rFonts w:ascii="Traditional Arabic" w:hAnsi="Traditional Arabic" w:cs="Traditional Arabic"/>
          <w:sz w:val="36"/>
          <w:szCs w:val="36"/>
          <w:rtl/>
        </w:rPr>
        <w:t>وَجْه</w:t>
      </w:r>
      <w:r w:rsidRPr="005849E0">
        <w:rPr>
          <w:rFonts w:ascii="Traditional Arabic" w:hAnsi="Traditional Arabic" w:cs="Traditional Arabic"/>
          <w:sz w:val="36"/>
          <w:szCs w:val="36"/>
          <w:rtl/>
        </w:rPr>
        <w:t xml:space="preserve">ه مَا </w:t>
      </w:r>
      <w:r w:rsidR="00105394" w:rsidRPr="005849E0">
        <w:rPr>
          <w:rFonts w:ascii="Traditional Arabic" w:hAnsi="Traditional Arabic" w:cs="Traditional Arabic"/>
          <w:sz w:val="36"/>
          <w:szCs w:val="36"/>
          <w:rtl/>
        </w:rPr>
        <w:t>انْته</w:t>
      </w:r>
      <w:r w:rsidRPr="005849E0">
        <w:rPr>
          <w:rFonts w:ascii="Traditional Arabic" w:hAnsi="Traditional Arabic" w:cs="Traditional Arabic"/>
          <w:sz w:val="36"/>
          <w:szCs w:val="36"/>
          <w:rtl/>
        </w:rPr>
        <w:t>ى إِلَيْهِ بَصَرُهُ</w:t>
      </w:r>
      <w:r w:rsidR="00CF018A"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105394" w:rsidRPr="005849E0">
        <w:rPr>
          <w:rStyle w:val="Char3"/>
          <w:rFonts w:ascii="Traditional Arabic" w:hAnsi="Traditional Arabic"/>
          <w:sz w:val="36"/>
          <w:rtl/>
        </w:rPr>
        <w:footnoteReference w:id="51"/>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س</w:t>
      </w:r>
      <w:r w:rsidR="0010539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ب</w:t>
      </w:r>
      <w:r w:rsidR="0010539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حات</w:t>
      </w:r>
      <w:r w:rsidR="0010539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ذاته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والحجاب على المخلوق حقيقة</w:t>
      </w:r>
      <w:r w:rsidR="0010539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lastRenderedPageBreak/>
        <w:t>لضعفه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فتأمل كم الفرق بين فهم أهل السنة وفهم المشبهة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وليتهم قالوا</w:t>
      </w:r>
      <w:r w:rsidR="00CF5CCA">
        <w:rPr>
          <w:rFonts w:ascii="Traditional Arabic" w:hAnsi="Traditional Arabic" w:cs="Traditional Arabic"/>
          <w:sz w:val="36"/>
          <w:szCs w:val="36"/>
          <w:rtl/>
        </w:rPr>
        <w:t xml:space="preserve">: </w:t>
      </w:r>
      <w:r w:rsidR="00CC1E47" w:rsidRPr="005849E0">
        <w:rPr>
          <w:rFonts w:ascii="Traditional Arabic" w:hAnsi="Traditional Arabic" w:cs="Traditional Arabic"/>
          <w:sz w:val="36"/>
          <w:szCs w:val="36"/>
          <w:rtl/>
        </w:rPr>
        <w:t>إ</w:t>
      </w:r>
      <w:r w:rsidRPr="005849E0">
        <w:rPr>
          <w:rFonts w:ascii="Traditional Arabic" w:hAnsi="Traditional Arabic" w:cs="Traditional Arabic"/>
          <w:sz w:val="36"/>
          <w:szCs w:val="36"/>
          <w:rtl/>
        </w:rPr>
        <w:t>ن الوجه صفة من صفات المعاني وليس بجزء</w:t>
      </w:r>
      <w:r w:rsidR="00CC1E47"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CC1E47"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جارحة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ولكنهم يتهربون من نفي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يدورون على التشبيه</w:t>
      </w:r>
      <w:r w:rsidR="00C61622">
        <w:rPr>
          <w:rFonts w:ascii="Traditional Arabic" w:hAnsi="Traditional Arabic" w:cs="Traditional Arabic" w:hint="cs"/>
          <w:sz w:val="36"/>
          <w:szCs w:val="36"/>
          <w:rtl/>
        </w:rPr>
        <w:t>،</w:t>
      </w:r>
      <w:r w:rsidRPr="005849E0">
        <w:rPr>
          <w:rFonts w:ascii="Traditional Arabic" w:hAnsi="Traditional Arabic" w:cs="Traditional Arabic"/>
          <w:sz w:val="36"/>
          <w:szCs w:val="36"/>
          <w:rtl/>
        </w:rPr>
        <w:t xml:space="preserve"> والتقسيم </w:t>
      </w:r>
      <w:r w:rsidR="00C61622">
        <w:rPr>
          <w:rFonts w:ascii="Traditional Arabic" w:hAnsi="Traditional Arabic" w:cs="Traditional Arabic" w:hint="cs"/>
          <w:sz w:val="36"/>
          <w:szCs w:val="36"/>
          <w:rtl/>
        </w:rPr>
        <w:t>،</w:t>
      </w:r>
      <w:r w:rsidRPr="005849E0">
        <w:rPr>
          <w:rFonts w:ascii="Traditional Arabic" w:hAnsi="Traditional Arabic" w:cs="Traditional Arabic"/>
          <w:sz w:val="36"/>
          <w:szCs w:val="36"/>
          <w:rtl/>
        </w:rPr>
        <w:t>والتجسيم</w:t>
      </w:r>
      <w:r w:rsidR="00CF5CCA">
        <w:rPr>
          <w:rFonts w:ascii="Traditional Arabic" w:hAnsi="Traditional Arabic" w:cs="Traditional Arabic"/>
          <w:sz w:val="36"/>
          <w:szCs w:val="36"/>
          <w:rtl/>
        </w:rPr>
        <w:t>.</w:t>
      </w:r>
    </w:p>
    <w:p w:rsidR="00CF5CCA" w:rsidRDefault="003C3E73" w:rsidP="00116460">
      <w:pPr>
        <w:pStyle w:val="1"/>
        <w:widowControl w:val="0"/>
        <w:spacing w:before="60" w:after="0"/>
        <w:ind w:firstLine="567"/>
        <w:jc w:val="both"/>
        <w:rPr>
          <w:rFonts w:ascii="Traditional Arabic" w:hAnsi="Traditional Arabic" w:cs="Traditional Arabic"/>
          <w:color w:val="auto"/>
          <w:sz w:val="36"/>
          <w:szCs w:val="36"/>
          <w:rtl/>
        </w:rPr>
      </w:pPr>
      <w:r w:rsidRPr="005849E0">
        <w:rPr>
          <w:rFonts w:ascii="Traditional Arabic" w:hAnsi="Traditional Arabic" w:cs="Traditional Arabic"/>
          <w:b/>
          <w:bCs/>
          <w:color w:val="auto"/>
          <w:sz w:val="36"/>
          <w:szCs w:val="36"/>
          <w:rtl/>
        </w:rPr>
        <w:t>المثال الثاني</w:t>
      </w:r>
      <w:r w:rsidR="00CF5CCA">
        <w:rPr>
          <w:rFonts w:ascii="Traditional Arabic" w:hAnsi="Traditional Arabic" w:cs="Traditional Arabic"/>
          <w:b/>
          <w:bCs/>
          <w:color w:val="auto"/>
          <w:sz w:val="36"/>
          <w:szCs w:val="36"/>
          <w:rtl/>
        </w:rPr>
        <w:t xml:space="preserve">: </w:t>
      </w:r>
      <w:r w:rsidRPr="005849E0">
        <w:rPr>
          <w:rFonts w:ascii="Traditional Arabic" w:hAnsi="Traditional Arabic" w:cs="Traditional Arabic"/>
          <w:b/>
          <w:bCs/>
          <w:color w:val="auto"/>
          <w:sz w:val="36"/>
          <w:szCs w:val="36"/>
          <w:rtl/>
        </w:rPr>
        <w:t>اليد</w:t>
      </w:r>
      <w:r w:rsidR="00CF5CCA">
        <w:rPr>
          <w:rFonts w:ascii="Traditional Arabic" w:hAnsi="Traditional Arabic" w:cs="Traditional Arabic" w:hint="cs"/>
          <w:b/>
          <w:bCs/>
          <w:color w:val="auto"/>
          <w:sz w:val="36"/>
          <w:szCs w:val="36"/>
          <w:rtl/>
        </w:rPr>
        <w:t xml:space="preserve">: </w:t>
      </w:r>
      <w:r w:rsidRPr="005849E0">
        <w:rPr>
          <w:rFonts w:ascii="Traditional Arabic" w:hAnsi="Traditional Arabic" w:cs="Traditional Arabic"/>
          <w:color w:val="auto"/>
          <w:sz w:val="36"/>
          <w:szCs w:val="36"/>
          <w:rtl/>
        </w:rPr>
        <w:t>وردت اليد مضافة لله تعالى في نصوص كثيرة</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وأهل السنة</w:t>
      </w:r>
      <w:r w:rsidR="000D65F1"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 xml:space="preserve"> س</w:t>
      </w:r>
      <w:r w:rsidR="000D65F1"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ل</w:t>
      </w:r>
      <w:r w:rsidR="000D65F1"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ف</w:t>
      </w:r>
      <w:r w:rsidR="000D65F1"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هم وخ</w:t>
      </w:r>
      <w:r w:rsidR="000D65F1"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ل</w:t>
      </w:r>
      <w:r w:rsidR="000D65F1"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ف</w:t>
      </w:r>
      <w:r w:rsidR="000D65F1"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 xml:space="preserve">هم </w:t>
      </w:r>
      <w:r w:rsidR="000D65F1"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يثبتون ذلك ويؤمنون به</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ولا يفسرونها بشيء من معاني التشبيه</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فيقطعون أن معناها</w:t>
      </w:r>
      <w:r w:rsidR="00141753"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ليس العضو و</w:t>
      </w:r>
      <w:r w:rsidR="000D65F1" w:rsidRPr="005849E0">
        <w:rPr>
          <w:rFonts w:ascii="Traditional Arabic" w:hAnsi="Traditional Arabic" w:cs="Traditional Arabic"/>
          <w:color w:val="auto"/>
          <w:sz w:val="36"/>
          <w:szCs w:val="36"/>
          <w:rtl/>
        </w:rPr>
        <w:t>لا</w:t>
      </w:r>
      <w:r w:rsidRPr="005849E0">
        <w:rPr>
          <w:rFonts w:ascii="Traditional Arabic" w:hAnsi="Traditional Arabic" w:cs="Traditional Arabic"/>
          <w:color w:val="auto"/>
          <w:sz w:val="36"/>
          <w:szCs w:val="36"/>
          <w:rtl/>
        </w:rPr>
        <w:t xml:space="preserve"> الجارحة و</w:t>
      </w:r>
      <w:r w:rsidR="000D65F1" w:rsidRPr="005849E0">
        <w:rPr>
          <w:rFonts w:ascii="Traditional Arabic" w:hAnsi="Traditional Arabic" w:cs="Traditional Arabic"/>
          <w:color w:val="auto"/>
          <w:sz w:val="36"/>
          <w:szCs w:val="36"/>
          <w:rtl/>
        </w:rPr>
        <w:t>لا</w:t>
      </w:r>
      <w:r w:rsidRPr="005849E0">
        <w:rPr>
          <w:rFonts w:ascii="Traditional Arabic" w:hAnsi="Traditional Arabic" w:cs="Traditional Arabic"/>
          <w:color w:val="auto"/>
          <w:sz w:val="36"/>
          <w:szCs w:val="36"/>
          <w:rtl/>
        </w:rPr>
        <w:t xml:space="preserve"> الأطراف</w:t>
      </w:r>
      <w:r w:rsidR="00CF5CCA">
        <w:rPr>
          <w:rFonts w:ascii="Traditional Arabic" w:hAnsi="Traditional Arabic" w:cs="Traditional Arabic"/>
          <w:color w:val="auto"/>
          <w:sz w:val="36"/>
          <w:szCs w:val="36"/>
          <w:rtl/>
        </w:rPr>
        <w:t>.</w:t>
      </w:r>
    </w:p>
    <w:p w:rsidR="00CF5CCA" w:rsidRDefault="003C3E73" w:rsidP="001424CF">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w:t>
      </w:r>
      <w:r w:rsidR="000E02F1" w:rsidRPr="005849E0">
        <w:rPr>
          <w:rFonts w:ascii="Traditional Arabic" w:hAnsi="Traditional Arabic" w:cs="Traditional Arabic"/>
          <w:sz w:val="36"/>
          <w:szCs w:val="36"/>
          <w:rtl/>
        </w:rPr>
        <w:t xml:space="preserve">إنما </w:t>
      </w:r>
      <w:r w:rsidRPr="005849E0">
        <w:rPr>
          <w:rFonts w:ascii="Traditional Arabic" w:hAnsi="Traditional Arabic" w:cs="Traditional Arabic"/>
          <w:sz w:val="36"/>
          <w:szCs w:val="36"/>
          <w:rtl/>
        </w:rPr>
        <w:t>أثبتوا أن</w:t>
      </w:r>
      <w:r w:rsidR="000D65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معناها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يأتي في بعض النصوص كناية عن فعل من أفعال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 ب</w:t>
      </w:r>
      <w:r w:rsidR="005215D9" w:rsidRPr="005849E0">
        <w:rPr>
          <w:rFonts w:ascii="Traditional Arabic" w:hAnsi="Traditional Arabic" w:cs="Traditional Arabic"/>
          <w:sz w:val="36"/>
          <w:szCs w:val="36"/>
          <w:rtl/>
        </w:rPr>
        <w:t>عض النصوص كناية عن صفة القدرة</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فكلمة اليد في لغة العرب تأتي كثيرً</w:t>
      </w:r>
      <w:r w:rsidR="000D65F1" w:rsidRPr="005849E0">
        <w:rPr>
          <w:rFonts w:ascii="Traditional Arabic" w:hAnsi="Traditional Arabic" w:cs="Traditional Arabic"/>
          <w:b/>
          <w:bCs/>
          <w:sz w:val="36"/>
          <w:szCs w:val="36"/>
          <w:rtl/>
        </w:rPr>
        <w:t>ا</w:t>
      </w:r>
      <w:r w:rsidRPr="005849E0">
        <w:rPr>
          <w:rFonts w:ascii="Traditional Arabic" w:hAnsi="Traditional Arabic" w:cs="Traditional Arabic"/>
          <w:b/>
          <w:bCs/>
          <w:sz w:val="36"/>
          <w:szCs w:val="36"/>
          <w:rtl/>
        </w:rPr>
        <w:t xml:space="preserve"> بغير معنى العضو والجارحة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ولذا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جاءت اليدان في القرآن الكريم مضافة للرحمة </w:t>
      </w:r>
      <w:r w:rsidR="000D65F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للمطر </w:t>
      </w:r>
      <w:r w:rsidR="000D65F1"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0D65F1"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شك أن المطر ليست يداه </w:t>
      </w:r>
      <w:r w:rsidR="000D65F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بمعنى الأعضاء والأطراف </w:t>
      </w:r>
      <w:r w:rsidR="000D65F1" w:rsidRPr="005849E0">
        <w:rPr>
          <w:rFonts w:ascii="Traditional Arabic" w:hAnsi="Traditional Arabic" w:cs="Traditional Arabic"/>
          <w:sz w:val="36"/>
          <w:szCs w:val="36"/>
          <w:rtl/>
        </w:rPr>
        <w:t>-</w:t>
      </w:r>
      <w:r w:rsidR="009E693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فتأمل ذلك في قول الله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تعالى</w:t>
      </w:r>
      <w:r w:rsidR="00CF5CCA">
        <w:rPr>
          <w:rFonts w:ascii="Traditional Arabic" w:hAnsi="Traditional Arabic" w:cs="Traditional Arabic"/>
          <w:sz w:val="36"/>
          <w:szCs w:val="36"/>
          <w:rtl/>
        </w:rPr>
        <w:t xml:space="preserve">: </w:t>
      </w:r>
      <w:r w:rsidR="00E02DCF" w:rsidRPr="005849E0">
        <w:rPr>
          <w:rFonts w:ascii="Traditional Arabic" w:hAnsi="Traditional Arabic" w:cs="Traditional Arabic"/>
          <w:sz w:val="36"/>
          <w:szCs w:val="36"/>
          <w:rtl/>
        </w:rPr>
        <w:t xml:space="preserve">﴿ وهو الذين أرسل الرياح بشرًا بين </w:t>
      </w:r>
      <w:r w:rsidR="00E02DCF" w:rsidRPr="005849E0">
        <w:rPr>
          <w:rFonts w:ascii="Traditional Arabic" w:hAnsi="Traditional Arabic" w:cs="Traditional Arabic"/>
          <w:b/>
          <w:bCs/>
          <w:sz w:val="36"/>
          <w:szCs w:val="36"/>
          <w:rtl/>
        </w:rPr>
        <w:t>يدي رحمته</w:t>
      </w:r>
      <w:r w:rsidR="00E02DCF" w:rsidRPr="005849E0">
        <w:rPr>
          <w:rFonts w:ascii="Traditional Arabic" w:hAnsi="Traditional Arabic" w:cs="Traditional Arabic"/>
          <w:sz w:val="36"/>
          <w:szCs w:val="36"/>
          <w:rtl/>
        </w:rPr>
        <w:t xml:space="preserve"> وأنزلنا من السماء ماء طهورًا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0D65F1" w:rsidRPr="005849E0">
        <w:rPr>
          <w:rStyle w:val="Char3"/>
          <w:rFonts w:ascii="Traditional Arabic" w:hAnsi="Traditional Arabic"/>
          <w:sz w:val="36"/>
          <w:rtl/>
        </w:rPr>
        <w:footnoteReference w:id="52"/>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فقوله</w:t>
      </w:r>
      <w:r w:rsidR="00CF5CCA">
        <w:rPr>
          <w:rFonts w:ascii="Traditional Arabic" w:hAnsi="Traditional Arabic" w:cs="Traditional Arabic"/>
          <w:sz w:val="36"/>
          <w:szCs w:val="36"/>
          <w:rtl/>
        </w:rPr>
        <w:t xml:space="preserve">: </w:t>
      </w:r>
      <w:r w:rsidR="00E02DCF" w:rsidRPr="005849E0">
        <w:rPr>
          <w:rFonts w:ascii="Traditional Arabic" w:hAnsi="Traditional Arabic" w:cs="Traditional Arabic"/>
          <w:sz w:val="36"/>
          <w:szCs w:val="36"/>
          <w:rtl/>
        </w:rPr>
        <w:t>﴿ يدي رحمته ﴾</w:t>
      </w:r>
      <w:r w:rsidR="000D65F1" w:rsidRPr="005849E0">
        <w:rPr>
          <w:rFonts w:ascii="Traditional Arabic" w:hAnsi="Traditional Arabic" w:cs="Traditional Arabic"/>
          <w:sz w:val="36"/>
          <w:szCs w:val="36"/>
          <w:rtl/>
        </w:rPr>
        <w:t xml:space="preserve"> - </w:t>
      </w:r>
      <w:r w:rsidRPr="005849E0">
        <w:rPr>
          <w:rFonts w:ascii="Traditional Arabic" w:hAnsi="Traditional Arabic" w:cs="Traditional Arabic"/>
          <w:sz w:val="36"/>
          <w:szCs w:val="36"/>
          <w:rtl/>
        </w:rPr>
        <w:t>قطعً</w:t>
      </w:r>
      <w:r w:rsidR="000D65F1"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w:t>
      </w:r>
      <w:r w:rsidR="000D65F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ليستا بعضوين للمطر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مشاه</w:t>
      </w:r>
      <w:r w:rsidR="000D65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0D65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محسوس</w:t>
      </w:r>
      <w:r w:rsidR="00CF5CCA">
        <w:rPr>
          <w:rFonts w:ascii="Traditional Arabic" w:hAnsi="Traditional Arabic" w:cs="Traditional Arabic"/>
          <w:sz w:val="36"/>
          <w:szCs w:val="36"/>
          <w:rtl/>
        </w:rPr>
        <w:t>.</w:t>
      </w:r>
    </w:p>
    <w:p w:rsidR="00CF5CCA" w:rsidRDefault="003C3E73" w:rsidP="00C61622">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وأض</w:t>
      </w:r>
      <w:r w:rsidR="00BB461B"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ي</w:t>
      </w:r>
      <w:r w:rsidR="00BB461B"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ف</w:t>
      </w:r>
      <w:r w:rsidR="00BB461B"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ت ال</w:t>
      </w:r>
      <w:r w:rsidR="00BB461B"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يد إلى ال</w:t>
      </w:r>
      <w:r w:rsidR="00BB461B"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قرآن الكري</w:t>
      </w:r>
      <w:r w:rsidR="00BB461B"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م</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و</w:t>
      </w:r>
      <w:r w:rsidR="000D65F1"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ش</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ك أن ال</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ق</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رآن الك</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ريم ليس ب</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ذي أعضاء ولا جوارح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ال ت</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عالى</w:t>
      </w:r>
      <w:r w:rsidR="00CF5CCA">
        <w:rPr>
          <w:rFonts w:ascii="Traditional Arabic" w:hAnsi="Traditional Arabic" w:cs="Traditional Arabic"/>
          <w:sz w:val="36"/>
          <w:szCs w:val="36"/>
          <w:rtl/>
        </w:rPr>
        <w:t xml:space="preserve">: </w:t>
      </w:r>
      <w:r w:rsidR="00E02DCF" w:rsidRPr="005849E0">
        <w:rPr>
          <w:rFonts w:ascii="Traditional Arabic" w:hAnsi="Traditional Arabic" w:cs="Traditional Arabic"/>
          <w:sz w:val="36"/>
          <w:szCs w:val="36"/>
          <w:rtl/>
        </w:rPr>
        <w:t>﴿ إن الذين ك</w:t>
      </w:r>
      <w:r w:rsidR="00BB461B" w:rsidRPr="005849E0">
        <w:rPr>
          <w:rFonts w:ascii="Traditional Arabic" w:hAnsi="Traditional Arabic" w:cs="Traditional Arabic"/>
          <w:sz w:val="36"/>
          <w:szCs w:val="36"/>
          <w:rtl/>
        </w:rPr>
        <w:t>ـ</w:t>
      </w:r>
      <w:r w:rsidR="00E02DCF" w:rsidRPr="005849E0">
        <w:rPr>
          <w:rFonts w:ascii="Traditional Arabic" w:hAnsi="Traditional Arabic" w:cs="Traditional Arabic"/>
          <w:sz w:val="36"/>
          <w:szCs w:val="36"/>
          <w:rtl/>
        </w:rPr>
        <w:t>فروا بالذكر لما جاءهم وإنه لك</w:t>
      </w:r>
      <w:r w:rsidR="00BB461B" w:rsidRPr="005849E0">
        <w:rPr>
          <w:rFonts w:ascii="Traditional Arabic" w:hAnsi="Traditional Arabic" w:cs="Traditional Arabic"/>
          <w:sz w:val="36"/>
          <w:szCs w:val="36"/>
          <w:rtl/>
        </w:rPr>
        <w:t>ـ</w:t>
      </w:r>
      <w:r w:rsidR="00E02DCF" w:rsidRPr="005849E0">
        <w:rPr>
          <w:rFonts w:ascii="Traditional Arabic" w:hAnsi="Traditional Arabic" w:cs="Traditional Arabic"/>
          <w:sz w:val="36"/>
          <w:szCs w:val="36"/>
          <w:rtl/>
        </w:rPr>
        <w:t>تاب عزي</w:t>
      </w:r>
      <w:r w:rsidR="00BB461B" w:rsidRPr="005849E0">
        <w:rPr>
          <w:rFonts w:ascii="Traditional Arabic" w:hAnsi="Traditional Arabic" w:cs="Traditional Arabic"/>
          <w:sz w:val="36"/>
          <w:szCs w:val="36"/>
          <w:rtl/>
        </w:rPr>
        <w:t>ـ</w:t>
      </w:r>
      <w:r w:rsidR="00E02DCF" w:rsidRPr="005849E0">
        <w:rPr>
          <w:rFonts w:ascii="Traditional Arabic" w:hAnsi="Traditional Arabic" w:cs="Traditional Arabic"/>
          <w:sz w:val="36"/>
          <w:szCs w:val="36"/>
          <w:rtl/>
        </w:rPr>
        <w:t>ز * لا يأت</w:t>
      </w:r>
      <w:r w:rsidR="00BB461B" w:rsidRPr="005849E0">
        <w:rPr>
          <w:rFonts w:ascii="Traditional Arabic" w:hAnsi="Traditional Arabic" w:cs="Traditional Arabic"/>
          <w:sz w:val="36"/>
          <w:szCs w:val="36"/>
          <w:rtl/>
        </w:rPr>
        <w:t>ـ</w:t>
      </w:r>
      <w:r w:rsidR="00E02DCF" w:rsidRPr="005849E0">
        <w:rPr>
          <w:rFonts w:ascii="Traditional Arabic" w:hAnsi="Traditional Arabic" w:cs="Traditional Arabic"/>
          <w:sz w:val="36"/>
          <w:szCs w:val="36"/>
          <w:rtl/>
        </w:rPr>
        <w:t xml:space="preserve">يه الباطل من </w:t>
      </w:r>
      <w:r w:rsidR="00E02DCF" w:rsidRPr="005849E0">
        <w:rPr>
          <w:rFonts w:ascii="Traditional Arabic" w:hAnsi="Traditional Arabic" w:cs="Traditional Arabic"/>
          <w:b/>
          <w:bCs/>
          <w:sz w:val="36"/>
          <w:szCs w:val="36"/>
          <w:rtl/>
        </w:rPr>
        <w:t>ب</w:t>
      </w:r>
      <w:r w:rsidR="00BB461B" w:rsidRPr="005849E0">
        <w:rPr>
          <w:rFonts w:ascii="Traditional Arabic" w:hAnsi="Traditional Arabic" w:cs="Traditional Arabic"/>
          <w:b/>
          <w:bCs/>
          <w:sz w:val="36"/>
          <w:szCs w:val="36"/>
          <w:rtl/>
        </w:rPr>
        <w:t>ـ</w:t>
      </w:r>
      <w:r w:rsidR="00E02DCF" w:rsidRPr="005849E0">
        <w:rPr>
          <w:rFonts w:ascii="Traditional Arabic" w:hAnsi="Traditional Arabic" w:cs="Traditional Arabic"/>
          <w:b/>
          <w:bCs/>
          <w:sz w:val="36"/>
          <w:szCs w:val="36"/>
          <w:rtl/>
        </w:rPr>
        <w:t>ي</w:t>
      </w:r>
      <w:r w:rsidR="00BB461B" w:rsidRPr="005849E0">
        <w:rPr>
          <w:rFonts w:ascii="Traditional Arabic" w:hAnsi="Traditional Arabic" w:cs="Traditional Arabic"/>
          <w:b/>
          <w:bCs/>
          <w:sz w:val="36"/>
          <w:szCs w:val="36"/>
          <w:rtl/>
        </w:rPr>
        <w:t>ـ</w:t>
      </w:r>
      <w:r w:rsidR="00E02DCF" w:rsidRPr="005849E0">
        <w:rPr>
          <w:rFonts w:ascii="Traditional Arabic" w:hAnsi="Traditional Arabic" w:cs="Traditional Arabic"/>
          <w:b/>
          <w:bCs/>
          <w:sz w:val="36"/>
          <w:szCs w:val="36"/>
          <w:rtl/>
        </w:rPr>
        <w:t>ن يدي</w:t>
      </w:r>
      <w:r w:rsidR="00BB461B" w:rsidRPr="005849E0">
        <w:rPr>
          <w:rFonts w:ascii="Traditional Arabic" w:hAnsi="Traditional Arabic" w:cs="Traditional Arabic"/>
          <w:b/>
          <w:bCs/>
          <w:sz w:val="36"/>
          <w:szCs w:val="36"/>
          <w:rtl/>
        </w:rPr>
        <w:t>ـ</w:t>
      </w:r>
      <w:r w:rsidR="00E02DCF" w:rsidRPr="005849E0">
        <w:rPr>
          <w:rFonts w:ascii="Traditional Arabic" w:hAnsi="Traditional Arabic" w:cs="Traditional Arabic"/>
          <w:b/>
          <w:bCs/>
          <w:sz w:val="36"/>
          <w:szCs w:val="36"/>
          <w:rtl/>
        </w:rPr>
        <w:t>ه</w:t>
      </w:r>
      <w:r w:rsidR="00E02DCF" w:rsidRPr="005849E0">
        <w:rPr>
          <w:rFonts w:ascii="Traditional Arabic" w:hAnsi="Traditional Arabic" w:cs="Traditional Arabic"/>
          <w:sz w:val="36"/>
          <w:szCs w:val="36"/>
          <w:rtl/>
        </w:rPr>
        <w:t xml:space="preserve"> ومن خلفه ت</w:t>
      </w:r>
      <w:r w:rsidR="00BB461B" w:rsidRPr="005849E0">
        <w:rPr>
          <w:rFonts w:ascii="Traditional Arabic" w:hAnsi="Traditional Arabic" w:cs="Traditional Arabic"/>
          <w:sz w:val="36"/>
          <w:szCs w:val="36"/>
          <w:rtl/>
        </w:rPr>
        <w:t>ـ</w:t>
      </w:r>
      <w:r w:rsidR="00E02DCF" w:rsidRPr="005849E0">
        <w:rPr>
          <w:rFonts w:ascii="Traditional Arabic" w:hAnsi="Traditional Arabic" w:cs="Traditional Arabic"/>
          <w:sz w:val="36"/>
          <w:szCs w:val="36"/>
          <w:rtl/>
        </w:rPr>
        <w:t>ن</w:t>
      </w:r>
      <w:r w:rsidR="00BB461B" w:rsidRPr="005849E0">
        <w:rPr>
          <w:rFonts w:ascii="Traditional Arabic" w:hAnsi="Traditional Arabic" w:cs="Traditional Arabic"/>
          <w:sz w:val="36"/>
          <w:szCs w:val="36"/>
          <w:rtl/>
        </w:rPr>
        <w:t>ـ</w:t>
      </w:r>
      <w:r w:rsidR="00E02DCF" w:rsidRPr="005849E0">
        <w:rPr>
          <w:rFonts w:ascii="Traditional Arabic" w:hAnsi="Traditional Arabic" w:cs="Traditional Arabic"/>
          <w:sz w:val="36"/>
          <w:szCs w:val="36"/>
          <w:rtl/>
        </w:rPr>
        <w:t xml:space="preserve">زيل من حكيم </w:t>
      </w:r>
      <w:r w:rsidR="00E02DCF" w:rsidRPr="005849E0">
        <w:rPr>
          <w:rFonts w:ascii="Traditional Arabic" w:hAnsi="Traditional Arabic" w:cs="Traditional Arabic"/>
          <w:sz w:val="36"/>
          <w:szCs w:val="36"/>
          <w:rtl/>
        </w:rPr>
        <w:lastRenderedPageBreak/>
        <w:t>ح</w:t>
      </w:r>
      <w:r w:rsidR="00BB461B" w:rsidRPr="005849E0">
        <w:rPr>
          <w:rFonts w:ascii="Traditional Arabic" w:hAnsi="Traditional Arabic" w:cs="Traditional Arabic"/>
          <w:sz w:val="36"/>
          <w:szCs w:val="36"/>
          <w:rtl/>
        </w:rPr>
        <w:t>ـ</w:t>
      </w:r>
      <w:r w:rsidR="00E02DCF" w:rsidRPr="005849E0">
        <w:rPr>
          <w:rFonts w:ascii="Traditional Arabic" w:hAnsi="Traditional Arabic" w:cs="Traditional Arabic"/>
          <w:sz w:val="36"/>
          <w:szCs w:val="36"/>
          <w:rtl/>
        </w:rPr>
        <w:t>ميد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0D65F1" w:rsidRPr="005849E0">
        <w:rPr>
          <w:rStyle w:val="Char3"/>
          <w:rFonts w:ascii="Traditional Arabic" w:hAnsi="Traditional Arabic"/>
          <w:sz w:val="36"/>
          <w:rtl/>
        </w:rPr>
        <w:footnoteReference w:id="53"/>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فقوله</w:t>
      </w:r>
      <w:r w:rsidR="00CF5CCA">
        <w:rPr>
          <w:rFonts w:ascii="Traditional Arabic" w:hAnsi="Traditional Arabic" w:cs="Traditional Arabic"/>
          <w:sz w:val="36"/>
          <w:szCs w:val="36"/>
          <w:rtl/>
        </w:rPr>
        <w:t xml:space="preserve">: </w:t>
      </w:r>
      <w:r w:rsidR="00E02DCF" w:rsidRPr="005849E0">
        <w:rPr>
          <w:rFonts w:ascii="Traditional Arabic" w:hAnsi="Traditional Arabic" w:cs="Traditional Arabic"/>
          <w:sz w:val="36"/>
          <w:szCs w:val="36"/>
          <w:rtl/>
        </w:rPr>
        <w:t>﴿ من ب</w:t>
      </w:r>
      <w:r w:rsidR="00BB461B" w:rsidRPr="005849E0">
        <w:rPr>
          <w:rFonts w:ascii="Traditional Arabic" w:hAnsi="Traditional Arabic" w:cs="Traditional Arabic"/>
          <w:sz w:val="36"/>
          <w:szCs w:val="36"/>
          <w:rtl/>
        </w:rPr>
        <w:t>ـ</w:t>
      </w:r>
      <w:r w:rsidR="00E02DCF" w:rsidRPr="005849E0">
        <w:rPr>
          <w:rFonts w:ascii="Traditional Arabic" w:hAnsi="Traditional Arabic" w:cs="Traditional Arabic"/>
          <w:sz w:val="36"/>
          <w:szCs w:val="36"/>
          <w:rtl/>
        </w:rPr>
        <w:t>ين يدي</w:t>
      </w:r>
      <w:r w:rsidR="00BB461B" w:rsidRPr="005849E0">
        <w:rPr>
          <w:rFonts w:ascii="Traditional Arabic" w:hAnsi="Traditional Arabic" w:cs="Traditional Arabic"/>
          <w:sz w:val="36"/>
          <w:szCs w:val="36"/>
          <w:rtl/>
        </w:rPr>
        <w:t>ـ</w:t>
      </w:r>
      <w:r w:rsidR="00E02DCF" w:rsidRPr="005849E0">
        <w:rPr>
          <w:rFonts w:ascii="Traditional Arabic" w:hAnsi="Traditional Arabic" w:cs="Traditional Arabic"/>
          <w:sz w:val="36"/>
          <w:szCs w:val="36"/>
          <w:rtl/>
        </w:rPr>
        <w:t xml:space="preserve">ه ﴾ </w:t>
      </w:r>
      <w:r w:rsidR="000D65F1" w:rsidRPr="005849E0">
        <w:rPr>
          <w:rFonts w:ascii="Traditional Arabic" w:hAnsi="Traditional Arabic" w:cs="Traditional Arabic"/>
          <w:sz w:val="36"/>
          <w:szCs w:val="36"/>
          <w:rtl/>
        </w:rPr>
        <w:t xml:space="preserve">لا </w:t>
      </w:r>
      <w:r w:rsidRPr="005849E0">
        <w:rPr>
          <w:rFonts w:ascii="Traditional Arabic" w:hAnsi="Traditional Arabic" w:cs="Traditional Arabic"/>
          <w:sz w:val="36"/>
          <w:szCs w:val="36"/>
          <w:rtl/>
        </w:rPr>
        <w:t>ت</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فس</w:t>
      </w:r>
      <w:r w:rsidR="000D65F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ديه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بالأع</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ض</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اء وال</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جوارح</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لا</w:t>
      </w:r>
      <w:r w:rsidR="000D65F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ش</w:t>
      </w:r>
      <w:r w:rsidR="00BB461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ك</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u w:val="single"/>
          <w:rtl/>
        </w:rPr>
        <w:t xml:space="preserve"> إذن</w:t>
      </w:r>
      <w:r w:rsidR="00CF5CCA">
        <w:rPr>
          <w:rFonts w:ascii="Traditional Arabic" w:hAnsi="Traditional Arabic" w:cs="Traditional Arabic"/>
          <w:b/>
          <w:bCs/>
          <w:sz w:val="36"/>
          <w:szCs w:val="36"/>
          <w:u w:val="single"/>
          <w:rtl/>
        </w:rPr>
        <w:t xml:space="preserve">؛ </w:t>
      </w:r>
      <w:r w:rsidRPr="005849E0">
        <w:rPr>
          <w:rFonts w:ascii="Traditional Arabic" w:hAnsi="Traditional Arabic" w:cs="Traditional Arabic"/>
          <w:b/>
          <w:bCs/>
          <w:sz w:val="36"/>
          <w:szCs w:val="36"/>
          <w:u w:val="single"/>
          <w:rtl/>
        </w:rPr>
        <w:t>في لغة العرب وفي القرآن الكريم د</w:t>
      </w:r>
      <w:r w:rsidR="000D65F1" w:rsidRPr="005849E0">
        <w:rPr>
          <w:rFonts w:ascii="Traditional Arabic" w:hAnsi="Traditional Arabic" w:cs="Traditional Arabic"/>
          <w:b/>
          <w:bCs/>
          <w:sz w:val="36"/>
          <w:szCs w:val="36"/>
          <w:u w:val="single"/>
          <w:rtl/>
        </w:rPr>
        <w:t>لا</w:t>
      </w:r>
      <w:r w:rsidRPr="005849E0">
        <w:rPr>
          <w:rFonts w:ascii="Traditional Arabic" w:hAnsi="Traditional Arabic" w:cs="Traditional Arabic"/>
          <w:b/>
          <w:bCs/>
          <w:sz w:val="36"/>
          <w:szCs w:val="36"/>
          <w:u w:val="single"/>
          <w:rtl/>
        </w:rPr>
        <w:t>ئل</w:t>
      </w:r>
      <w:r w:rsidR="000D65F1" w:rsidRPr="005849E0">
        <w:rPr>
          <w:rFonts w:ascii="Traditional Arabic" w:hAnsi="Traditional Arabic" w:cs="Traditional Arabic"/>
          <w:b/>
          <w:bCs/>
          <w:sz w:val="36"/>
          <w:szCs w:val="36"/>
          <w:u w:val="single"/>
          <w:rtl/>
        </w:rPr>
        <w:t>ُ</w:t>
      </w:r>
      <w:r w:rsidRPr="005849E0">
        <w:rPr>
          <w:rFonts w:ascii="Traditional Arabic" w:hAnsi="Traditional Arabic" w:cs="Traditional Arabic"/>
          <w:b/>
          <w:bCs/>
          <w:sz w:val="36"/>
          <w:szCs w:val="36"/>
          <w:u w:val="single"/>
          <w:rtl/>
        </w:rPr>
        <w:t xml:space="preserve"> واضحة</w:t>
      </w:r>
      <w:r w:rsidR="000D65F1" w:rsidRPr="005849E0">
        <w:rPr>
          <w:rFonts w:ascii="Traditional Arabic" w:hAnsi="Traditional Arabic" w:cs="Traditional Arabic"/>
          <w:b/>
          <w:bCs/>
          <w:sz w:val="36"/>
          <w:szCs w:val="36"/>
          <w:u w:val="single"/>
          <w:rtl/>
        </w:rPr>
        <w:t>ٌ</w:t>
      </w:r>
      <w:r w:rsidRPr="005849E0">
        <w:rPr>
          <w:rFonts w:ascii="Traditional Arabic" w:hAnsi="Traditional Arabic" w:cs="Traditional Arabic"/>
          <w:b/>
          <w:bCs/>
          <w:sz w:val="36"/>
          <w:szCs w:val="36"/>
          <w:u w:val="single"/>
          <w:rtl/>
        </w:rPr>
        <w:t xml:space="preserve"> </w:t>
      </w:r>
      <w:r w:rsidR="000E02F1" w:rsidRPr="005849E0">
        <w:rPr>
          <w:rFonts w:ascii="Traditional Arabic" w:hAnsi="Traditional Arabic" w:cs="Traditional Arabic"/>
          <w:b/>
          <w:bCs/>
          <w:sz w:val="36"/>
          <w:szCs w:val="36"/>
          <w:u w:val="single"/>
          <w:rtl/>
        </w:rPr>
        <w:t xml:space="preserve">على </w:t>
      </w:r>
      <w:r w:rsidRPr="005849E0">
        <w:rPr>
          <w:rFonts w:ascii="Traditional Arabic" w:hAnsi="Traditional Arabic" w:cs="Traditional Arabic"/>
          <w:b/>
          <w:bCs/>
          <w:sz w:val="36"/>
          <w:szCs w:val="36"/>
          <w:u w:val="single"/>
          <w:rtl/>
        </w:rPr>
        <w:t>أن هناك معنى لليدين غير معنى ا</w:t>
      </w:r>
      <w:r w:rsidR="00133F54" w:rsidRPr="005849E0">
        <w:rPr>
          <w:rFonts w:ascii="Traditional Arabic" w:hAnsi="Traditional Arabic" w:cs="Traditional Arabic"/>
          <w:b/>
          <w:bCs/>
          <w:sz w:val="36"/>
          <w:szCs w:val="36"/>
          <w:u w:val="single"/>
          <w:rtl/>
        </w:rPr>
        <w:t>لأ</w:t>
      </w:r>
      <w:r w:rsidRPr="005849E0">
        <w:rPr>
          <w:rFonts w:ascii="Traditional Arabic" w:hAnsi="Traditional Arabic" w:cs="Traditional Arabic"/>
          <w:b/>
          <w:bCs/>
          <w:sz w:val="36"/>
          <w:szCs w:val="36"/>
          <w:u w:val="single"/>
          <w:rtl/>
        </w:rPr>
        <w:t>عضاء والجوارح</w:t>
      </w:r>
      <w:r w:rsidR="00CF5CCA">
        <w:rPr>
          <w:rFonts w:ascii="Traditional Arabic" w:hAnsi="Traditional Arabic" w:cs="Traditional Arabic"/>
          <w:b/>
          <w:bCs/>
          <w:sz w:val="36"/>
          <w:szCs w:val="36"/>
          <w:u w:val="single"/>
          <w:rtl/>
        </w:rPr>
        <w:t xml:space="preserve">، </w:t>
      </w:r>
      <w:r w:rsidRPr="005849E0">
        <w:rPr>
          <w:rFonts w:ascii="Traditional Arabic" w:hAnsi="Traditional Arabic" w:cs="Traditional Arabic"/>
          <w:sz w:val="36"/>
          <w:szCs w:val="36"/>
          <w:rtl/>
        </w:rPr>
        <w:t>فلا</w:t>
      </w:r>
      <w:r w:rsidR="00133F5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ينك</w:t>
      </w:r>
      <w:r w:rsidR="00133F5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هذا إ</w:t>
      </w:r>
      <w:r w:rsidR="00133F54"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مكاب</w:t>
      </w:r>
      <w:r w:rsidR="00133F5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133F5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معاند</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ولذا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فهناك قاعدة مهمة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وهي</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أن الصفات معاني</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وأن ا</w:t>
      </w:r>
      <w:r w:rsidR="00133F54" w:rsidRPr="005849E0">
        <w:rPr>
          <w:rFonts w:ascii="Traditional Arabic" w:hAnsi="Traditional Arabic" w:cs="Traditional Arabic"/>
          <w:b/>
          <w:bCs/>
          <w:sz w:val="36"/>
          <w:szCs w:val="36"/>
          <w:rtl/>
        </w:rPr>
        <w:t>لأع</w:t>
      </w:r>
      <w:r w:rsidRPr="005849E0">
        <w:rPr>
          <w:rFonts w:ascii="Traditional Arabic" w:hAnsi="Traditional Arabic" w:cs="Traditional Arabic"/>
          <w:b/>
          <w:bCs/>
          <w:sz w:val="36"/>
          <w:szCs w:val="36"/>
          <w:rtl/>
        </w:rPr>
        <w:t>ضاء أجسام</w:t>
      </w:r>
      <w:r w:rsidR="00CF5CCA">
        <w:rPr>
          <w:rFonts w:ascii="Traditional Arabic" w:hAnsi="Traditional Arabic" w:cs="Traditional Arabic"/>
          <w:b/>
          <w:bCs/>
          <w:sz w:val="36"/>
          <w:szCs w:val="36"/>
          <w:rtl/>
        </w:rPr>
        <w:t>.</w:t>
      </w:r>
    </w:p>
    <w:p w:rsidR="00D53C91"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 هذا المنطلق تعل</w:t>
      </w:r>
      <w:r w:rsidR="00133F5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133F5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أنه قد اختلف علماء أهل السنة والجماعة في معنى قوله تعالى</w:t>
      </w:r>
      <w:r w:rsidR="00CF5CCA">
        <w:rPr>
          <w:rFonts w:ascii="Traditional Arabic" w:hAnsi="Traditional Arabic" w:cs="Traditional Arabic"/>
          <w:sz w:val="36"/>
          <w:szCs w:val="36"/>
          <w:rtl/>
        </w:rPr>
        <w:t xml:space="preserve">: </w:t>
      </w:r>
      <w:r w:rsidR="00BB461B" w:rsidRPr="005849E0">
        <w:rPr>
          <w:rFonts w:ascii="Traditional Arabic" w:hAnsi="Traditional Arabic" w:cs="Traditional Arabic"/>
          <w:sz w:val="36"/>
          <w:szCs w:val="36"/>
          <w:rtl/>
        </w:rPr>
        <w:t>﴿ ما منعك أن تسجد لما خلقت بيدي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133F54" w:rsidRPr="005849E0">
        <w:rPr>
          <w:rStyle w:val="Char3"/>
          <w:rFonts w:ascii="Traditional Arabic" w:hAnsi="Traditional Arabic"/>
          <w:sz w:val="36"/>
          <w:rtl/>
        </w:rPr>
        <w:footnoteReference w:id="54"/>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هل معنى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يدي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صفتان لله تعالى</w:t>
      </w:r>
      <w:r w:rsidR="00C61622">
        <w:rPr>
          <w:rFonts w:ascii="Traditional Arabic" w:hAnsi="Traditional Arabic" w:cs="Traditional Arabic" w:hint="cs"/>
          <w:sz w:val="36"/>
          <w:szCs w:val="36"/>
          <w:rtl/>
        </w:rPr>
        <w:t>،</w:t>
      </w:r>
      <w:r w:rsidRPr="005849E0">
        <w:rPr>
          <w:rFonts w:ascii="Traditional Arabic" w:hAnsi="Traditional Arabic" w:cs="Traditional Arabic"/>
          <w:sz w:val="36"/>
          <w:szCs w:val="36"/>
          <w:rtl/>
        </w:rPr>
        <w:t xml:space="preserve"> أم أنه</w:t>
      </w:r>
      <w:r w:rsidR="000E02F1" w:rsidRPr="005849E0">
        <w:rPr>
          <w:rFonts w:ascii="Traditional Arabic" w:hAnsi="Traditional Arabic" w:cs="Traditional Arabic"/>
          <w:sz w:val="36"/>
          <w:szCs w:val="36"/>
          <w:rtl/>
        </w:rPr>
        <w:t>م</w:t>
      </w:r>
      <w:r w:rsidRPr="005849E0">
        <w:rPr>
          <w:rFonts w:ascii="Traditional Arabic" w:hAnsi="Traditional Arabic" w:cs="Traditional Arabic"/>
          <w:sz w:val="36"/>
          <w:szCs w:val="36"/>
          <w:rtl/>
        </w:rPr>
        <w:t>ا كناية عن القدرة</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فمن قال أنهما صفتان فإنه ينفي أن تكون بمعنى ا</w:t>
      </w:r>
      <w:r w:rsidR="00133F54"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عضاء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ولذلك فلا بد أن نفهم الفرق بين معنى الصفة ومعنى ا</w:t>
      </w:r>
      <w:r w:rsidR="00133F54"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عضاء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 هناك فرق</w:t>
      </w:r>
      <w:r w:rsidR="00133F54"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عظيم</w:t>
      </w:r>
      <w:r w:rsidR="00133F54"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بين معنى الصفة ومعنى ا</w:t>
      </w:r>
      <w:r w:rsidR="008C627D" w:rsidRPr="005849E0">
        <w:rPr>
          <w:rFonts w:ascii="Traditional Arabic" w:hAnsi="Traditional Arabic" w:cs="Traditional Arabic" w:hint="cs"/>
          <w:sz w:val="36"/>
          <w:szCs w:val="36"/>
          <w:rtl/>
        </w:rPr>
        <w:t>لعضو أو الجزء</w:t>
      </w:r>
      <w:r w:rsidR="00CF5CCA">
        <w:rPr>
          <w:rFonts w:ascii="Traditional Arabic" w:hAnsi="Traditional Arabic" w:cs="Traditional Arabic"/>
          <w:sz w:val="36"/>
          <w:szCs w:val="36"/>
          <w:rtl/>
        </w:rPr>
        <w:t>.</w:t>
      </w:r>
    </w:p>
    <w:p w:rsidR="00CF5CCA" w:rsidRDefault="00736F48" w:rsidP="00C61622">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مثال</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العلم أو ا</w:t>
      </w:r>
      <w:r w:rsidR="00133F54" w:rsidRPr="005849E0">
        <w:rPr>
          <w:rFonts w:ascii="Traditional Arabic" w:hAnsi="Traditional Arabic" w:cs="Traditional Arabic"/>
          <w:b/>
          <w:bCs/>
          <w:sz w:val="36"/>
          <w:szCs w:val="36"/>
          <w:rtl/>
        </w:rPr>
        <w:t>لإ</w:t>
      </w:r>
      <w:r w:rsidR="003C3E73" w:rsidRPr="005849E0">
        <w:rPr>
          <w:rFonts w:ascii="Traditional Arabic" w:hAnsi="Traditional Arabic" w:cs="Traditional Arabic"/>
          <w:b/>
          <w:bCs/>
          <w:sz w:val="36"/>
          <w:szCs w:val="36"/>
          <w:rtl/>
        </w:rPr>
        <w:t>رادة أو</w:t>
      </w:r>
      <w:r w:rsidR="00133F54" w:rsidRPr="005849E0">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الحياة</w:t>
      </w:r>
      <w:r w:rsidR="00013AB6" w:rsidRPr="005849E0">
        <w:rPr>
          <w:rFonts w:ascii="Traditional Arabic" w:hAnsi="Traditional Arabic" w:cs="Traditional Arabic"/>
          <w:b/>
          <w:bCs/>
          <w:sz w:val="36"/>
          <w:szCs w:val="36"/>
          <w:rtl/>
        </w:rPr>
        <w:t xml:space="preserve"> </w:t>
      </w:r>
      <w:r w:rsidR="00133F54" w:rsidRPr="005849E0">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 xml:space="preserve">هي صفات من صفات المعاني </w:t>
      </w:r>
      <w:r w:rsidR="00133F54" w:rsidRPr="005849E0">
        <w:rPr>
          <w:rFonts w:ascii="Traditional Arabic" w:hAnsi="Traditional Arabic" w:cs="Traditional Arabic"/>
          <w:b/>
          <w:bCs/>
          <w:sz w:val="36"/>
          <w:szCs w:val="36"/>
          <w:rtl/>
        </w:rPr>
        <w:t>-</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فهل هي طرف وعضو وجارحة مجسمة</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 xml:space="preserve">أم أنها </w:t>
      </w:r>
      <w:r w:rsidR="00C61622">
        <w:rPr>
          <w:rFonts w:ascii="Traditional Arabic" w:hAnsi="Traditional Arabic" w:cs="Traditional Arabic" w:hint="cs"/>
          <w:b/>
          <w:bCs/>
          <w:sz w:val="36"/>
          <w:szCs w:val="36"/>
          <w:rtl/>
        </w:rPr>
        <w:t>صفات</w:t>
      </w:r>
      <w:r w:rsidR="003C3E73" w:rsidRPr="005849E0">
        <w:rPr>
          <w:rFonts w:ascii="Traditional Arabic" w:hAnsi="Traditional Arabic" w:cs="Traditional Arabic"/>
          <w:b/>
          <w:bCs/>
          <w:sz w:val="36"/>
          <w:szCs w:val="36"/>
          <w:rtl/>
        </w:rPr>
        <w:t xml:space="preserve"> فقط وليست أجسامً</w:t>
      </w:r>
      <w:r w:rsidR="00133F54" w:rsidRPr="005849E0">
        <w:rPr>
          <w:rFonts w:ascii="Traditional Arabic" w:hAnsi="Traditional Arabic" w:cs="Traditional Arabic"/>
          <w:b/>
          <w:bCs/>
          <w:sz w:val="36"/>
          <w:szCs w:val="36"/>
          <w:rtl/>
        </w:rPr>
        <w:t>ا</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ﻻ شك أنها من صفات المعاني وليست أعضاء مجسمة</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 xml:space="preserve">وكذلك اليد وغيرها إذا أضيفت إلى الله تعالى فليست أعضاء ولا </w:t>
      </w:r>
      <w:r w:rsidR="00695416" w:rsidRPr="005849E0">
        <w:rPr>
          <w:rFonts w:ascii="Traditional Arabic" w:hAnsi="Traditional Arabic" w:cs="Traditional Arabic"/>
          <w:b/>
          <w:bCs/>
          <w:sz w:val="36"/>
          <w:szCs w:val="36"/>
          <w:rtl/>
        </w:rPr>
        <w:t>جوارحَ</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sz w:val="36"/>
          <w:szCs w:val="36"/>
          <w:rtl/>
        </w:rPr>
        <w:lastRenderedPageBreak/>
        <w:t>فمن قال إنها صفة غير صفة القدرة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فالمقصود أنها</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من صفات المعاني وليست </w:t>
      </w:r>
      <w:r w:rsidR="00133F54" w:rsidRPr="005849E0">
        <w:rPr>
          <w:rFonts w:ascii="Traditional Arabic" w:hAnsi="Traditional Arabic" w:cs="Traditional Arabic"/>
          <w:sz w:val="36"/>
          <w:szCs w:val="36"/>
          <w:rtl/>
        </w:rPr>
        <w:t>أعضاء</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فإذا فهمنا ذلك فلا حرج على المسلم الس</w:t>
      </w:r>
      <w:r w:rsidR="00133F5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w:t>
      </w:r>
      <w:r w:rsidR="00133F5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w:t>
      </w:r>
      <w:r w:rsidR="00133F5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إذا أثبت أنها صفة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بشرط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يعتقد كونها غير عضو أو جارحة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فع</w:t>
      </w:r>
      <w:r w:rsidR="00133F5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133F5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بعض أهل السنة رحمهم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كا</w:t>
      </w:r>
      <w:r w:rsidR="00133F54"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 xml:space="preserve">مام </w:t>
      </w:r>
      <w:r w:rsidR="00F50411" w:rsidRPr="005849E0">
        <w:rPr>
          <w:rFonts w:ascii="Traditional Arabic" w:hAnsi="Traditional Arabic" w:cs="Traditional Arabic" w:hint="cs"/>
          <w:sz w:val="36"/>
          <w:szCs w:val="36"/>
          <w:rtl/>
        </w:rPr>
        <w:t xml:space="preserve">أحمد </w:t>
      </w:r>
      <w:r w:rsidR="00DB7C31" w:rsidRPr="005849E0">
        <w:rPr>
          <w:rFonts w:ascii="Traditional Arabic" w:hAnsi="Traditional Arabic" w:cs="Traditional Arabic" w:hint="cs"/>
          <w:sz w:val="36"/>
          <w:szCs w:val="36"/>
          <w:rtl/>
        </w:rPr>
        <w:t xml:space="preserve">كما ذكر التميمي الحنبلي </w:t>
      </w:r>
      <w:r w:rsidR="00F50411" w:rsidRPr="005849E0">
        <w:rPr>
          <w:rFonts w:ascii="Traditional Arabic" w:hAnsi="Traditional Arabic" w:cs="Traditional Arabic" w:hint="cs"/>
          <w:sz w:val="36"/>
          <w:szCs w:val="36"/>
          <w:rtl/>
        </w:rPr>
        <w:t>والإمام الأشعري في الإبانة</w:t>
      </w:r>
      <w:r w:rsidR="00CF5CCA">
        <w:rPr>
          <w:rFonts w:ascii="Traditional Arabic" w:hAnsi="Traditional Arabic" w:cs="Traditional Arabic" w:hint="cs"/>
          <w:sz w:val="36"/>
          <w:szCs w:val="36"/>
          <w:rtl/>
        </w:rPr>
        <w:t xml:space="preserve">، </w:t>
      </w:r>
      <w:r w:rsidR="00F50411" w:rsidRPr="005849E0">
        <w:rPr>
          <w:rFonts w:ascii="Traditional Arabic" w:hAnsi="Traditional Arabic" w:cs="Traditional Arabic" w:hint="cs"/>
          <w:sz w:val="36"/>
          <w:szCs w:val="36"/>
          <w:rtl/>
        </w:rPr>
        <w:t xml:space="preserve">والإمام </w:t>
      </w:r>
      <w:r w:rsidRPr="005849E0">
        <w:rPr>
          <w:rFonts w:ascii="Traditional Arabic" w:hAnsi="Traditional Arabic" w:cs="Traditional Arabic"/>
          <w:sz w:val="36"/>
          <w:szCs w:val="36"/>
          <w:rtl/>
        </w:rPr>
        <w:t>الباقلاني</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w:t>
      </w:r>
      <w:r w:rsidR="00F50411" w:rsidRPr="005849E0">
        <w:rPr>
          <w:rFonts w:ascii="Traditional Arabic" w:hAnsi="Traditional Arabic" w:cs="Traditional Arabic" w:hint="cs"/>
          <w:sz w:val="36"/>
          <w:szCs w:val="36"/>
          <w:rtl/>
        </w:rPr>
        <w:t xml:space="preserve">الإمام </w:t>
      </w:r>
      <w:r w:rsidR="00F50411" w:rsidRPr="005849E0">
        <w:rPr>
          <w:rFonts w:ascii="Traditional Arabic" w:hAnsi="Traditional Arabic" w:cs="Traditional Arabic"/>
          <w:sz w:val="36"/>
          <w:szCs w:val="36"/>
          <w:rtl/>
        </w:rPr>
        <w:t>القرطبي وغيرهم</w:t>
      </w:r>
      <w:r w:rsidR="00CF5CCA">
        <w:rPr>
          <w:rFonts w:ascii="Traditional Arabic" w:hAnsi="Traditional Arabic" w:cs="Traditional Arabic"/>
          <w:sz w:val="36"/>
          <w:szCs w:val="36"/>
          <w:rtl/>
        </w:rPr>
        <w:t xml:space="preserve">، </w:t>
      </w:r>
      <w:r w:rsidR="00736F48" w:rsidRPr="005849E0">
        <w:rPr>
          <w:rFonts w:ascii="Traditional Arabic" w:hAnsi="Traditional Arabic" w:cs="Traditional Arabic" w:hint="cs"/>
          <w:sz w:val="36"/>
          <w:szCs w:val="36"/>
          <w:rtl/>
        </w:rPr>
        <w:t xml:space="preserve">كما سبق نقله </w:t>
      </w:r>
      <w:r w:rsidRPr="005849E0">
        <w:rPr>
          <w:rFonts w:ascii="Traditional Arabic" w:hAnsi="Traditional Arabic" w:cs="Traditional Arabic"/>
          <w:sz w:val="36"/>
          <w:szCs w:val="36"/>
          <w:rtl/>
        </w:rPr>
        <w:t>ولكنهم ينفون الجوارح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كما يفعل المشبهة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أما جمهور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فالصواب عندهم أن اليد ونحوها ليست بصفات مستقلة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بل لها </w:t>
      </w:r>
      <w:r w:rsidR="00133F54" w:rsidRPr="005849E0">
        <w:rPr>
          <w:rFonts w:ascii="Traditional Arabic" w:hAnsi="Traditional Arabic" w:cs="Traditional Arabic"/>
          <w:sz w:val="36"/>
          <w:szCs w:val="36"/>
          <w:rtl/>
        </w:rPr>
        <w:t>معانٍ</w:t>
      </w:r>
      <w:r w:rsidRPr="005849E0">
        <w:rPr>
          <w:rFonts w:ascii="Traditional Arabic" w:hAnsi="Traditional Arabic" w:cs="Traditional Arabic"/>
          <w:sz w:val="36"/>
          <w:szCs w:val="36"/>
          <w:rtl/>
        </w:rPr>
        <w:t xml:space="preserve"> ت</w:t>
      </w:r>
      <w:r w:rsidR="00133F5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فهم من القرآن الكريم بلغة العرب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فهي تأتي في مواضع</w:t>
      </w:r>
      <w:r w:rsidR="00133F5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فتكون كناية عن صفة القدرة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 مواضع</w:t>
      </w:r>
      <w:r w:rsidR="00133F5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تأتي كناية</w:t>
      </w:r>
      <w:r w:rsidR="00133F5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فعل</w:t>
      </w:r>
      <w:r w:rsidR="00133F5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أفعال الله تعالى</w:t>
      </w:r>
      <w:r w:rsidR="00133F54" w:rsidRPr="005849E0">
        <w:rPr>
          <w:rFonts w:ascii="Traditional Arabic" w:hAnsi="Traditional Arabic" w:cs="Traditional Arabic"/>
          <w:sz w:val="36"/>
          <w:szCs w:val="36"/>
          <w:rtl/>
        </w:rPr>
        <w:t xml:space="preserve"> - </w:t>
      </w:r>
      <w:r w:rsidRPr="005849E0">
        <w:rPr>
          <w:rFonts w:ascii="Traditional Arabic" w:hAnsi="Traditional Arabic" w:cs="Traditional Arabic"/>
          <w:sz w:val="36"/>
          <w:szCs w:val="36"/>
          <w:rtl/>
        </w:rPr>
        <w:t>وهو</w:t>
      </w:r>
      <w:r w:rsidR="00133F5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الإنعام </w:t>
      </w:r>
      <w:r w:rsidR="00133F54"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وليست صفة مستقلة</w:t>
      </w:r>
      <w:r w:rsidR="00CF5CCA">
        <w:rPr>
          <w:rFonts w:ascii="Traditional Arabic" w:hAnsi="Traditional Arabic" w:cs="Traditional Arabic"/>
          <w:sz w:val="36"/>
          <w:szCs w:val="36"/>
          <w:rtl/>
        </w:rPr>
        <w:t>.</w:t>
      </w:r>
    </w:p>
    <w:p w:rsidR="00CF5CCA" w:rsidRDefault="003C3E73" w:rsidP="00D53C91">
      <w:pPr>
        <w:pStyle w:val="2"/>
        <w:widowControl w:val="0"/>
        <w:spacing w:before="60" w:after="0"/>
        <w:ind w:firstLine="567"/>
        <w:jc w:val="both"/>
        <w:rPr>
          <w:rFonts w:ascii="Traditional Arabic" w:hAnsi="Traditional Arabic" w:cs="Traditional Arabic"/>
          <w:color w:val="auto"/>
          <w:sz w:val="36"/>
          <w:szCs w:val="36"/>
          <w:rtl/>
        </w:rPr>
      </w:pPr>
      <w:r w:rsidRPr="005849E0">
        <w:rPr>
          <w:rFonts w:ascii="Traditional Arabic" w:hAnsi="Traditional Arabic" w:cs="Traditional Arabic"/>
          <w:b/>
          <w:bCs/>
          <w:color w:val="auto"/>
          <w:sz w:val="36"/>
          <w:szCs w:val="36"/>
          <w:rtl/>
        </w:rPr>
        <w:t xml:space="preserve">الصيغ اللفظية </w:t>
      </w:r>
      <w:r w:rsidR="00133F54" w:rsidRPr="005849E0">
        <w:rPr>
          <w:rFonts w:ascii="Traditional Arabic" w:hAnsi="Traditional Arabic" w:cs="Traditional Arabic"/>
          <w:b/>
          <w:bCs/>
          <w:color w:val="auto"/>
          <w:sz w:val="36"/>
          <w:szCs w:val="36"/>
          <w:rtl/>
        </w:rPr>
        <w:t>لليد</w:t>
      </w:r>
      <w:r w:rsidR="00CF5CCA">
        <w:rPr>
          <w:rFonts w:ascii="Traditional Arabic" w:hAnsi="Traditional Arabic" w:cs="Traditional Arabic" w:hint="cs"/>
          <w:b/>
          <w:bCs/>
          <w:color w:val="auto"/>
          <w:sz w:val="36"/>
          <w:szCs w:val="36"/>
          <w:rtl/>
        </w:rPr>
        <w:t xml:space="preserve">: </w:t>
      </w:r>
      <w:r w:rsidRPr="005849E0">
        <w:rPr>
          <w:rFonts w:ascii="Traditional Arabic" w:hAnsi="Traditional Arabic" w:cs="Traditional Arabic"/>
          <w:color w:val="auto"/>
          <w:sz w:val="36"/>
          <w:szCs w:val="36"/>
          <w:rtl/>
        </w:rPr>
        <w:t>جاءت اليد في النصوص الشرعية</w:t>
      </w:r>
      <w:r w:rsidR="00141753"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بصيغة الجمع والمفرد والت</w:t>
      </w:r>
      <w:r w:rsidR="00DA03A9"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ث</w:t>
      </w:r>
      <w:r w:rsidR="00DA03A9"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نية</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كل هذا يدل على أنها كناية عن صفة</w:t>
      </w:r>
      <w:r w:rsidR="0021743E"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 xml:space="preserve"> أو عن فعل وليست صفة</w:t>
      </w:r>
      <w:r w:rsidR="0021743E"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 xml:space="preserve"> مستقلة</w:t>
      </w:r>
      <w:r w:rsidR="00CF5CCA">
        <w:rPr>
          <w:rFonts w:ascii="Traditional Arabic" w:hAnsi="Traditional Arabic" w:cs="Traditional Arabic"/>
          <w:color w:val="auto"/>
          <w:sz w:val="36"/>
          <w:szCs w:val="36"/>
          <w:rtl/>
        </w:rPr>
        <w:t>.</w:t>
      </w:r>
    </w:p>
    <w:p w:rsidR="00CF5CCA" w:rsidRDefault="003C3E73" w:rsidP="00C61622">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ومهما أت</w:t>
      </w:r>
      <w:r w:rsidR="000E02F1"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ت بصيغة الجمع </w:t>
      </w:r>
      <w:r w:rsidR="0021743E" w:rsidRPr="005849E0">
        <w:rPr>
          <w:rFonts w:ascii="Traditional Arabic" w:hAnsi="Traditional Arabic" w:cs="Traditional Arabic"/>
          <w:sz w:val="36"/>
          <w:szCs w:val="36"/>
          <w:rtl/>
        </w:rPr>
        <w:t>والإفراد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المشبهة يت</w:t>
      </w:r>
      <w:r w:rsidR="000E02F1"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جنبون هذه الصيغ</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0E02F1" w:rsidRPr="005849E0">
        <w:rPr>
          <w:rFonts w:ascii="Traditional Arabic" w:hAnsi="Traditional Arabic" w:cs="Traditional Arabic"/>
          <w:sz w:val="36"/>
          <w:szCs w:val="36"/>
          <w:rtl/>
        </w:rPr>
        <w:t>ي</w:t>
      </w:r>
      <w:r w:rsidR="0021743E" w:rsidRPr="005849E0">
        <w:rPr>
          <w:rFonts w:ascii="Traditional Arabic" w:hAnsi="Traditional Arabic" w:cs="Traditional Arabic"/>
          <w:sz w:val="36"/>
          <w:szCs w:val="36"/>
          <w:rtl/>
        </w:rPr>
        <w:t>أ</w:t>
      </w:r>
      <w:r w:rsidRPr="005849E0">
        <w:rPr>
          <w:rFonts w:ascii="Traditional Arabic" w:hAnsi="Traditional Arabic" w:cs="Traditional Arabic"/>
          <w:sz w:val="36"/>
          <w:szCs w:val="36"/>
          <w:rtl/>
        </w:rPr>
        <w:t>خذو</w:t>
      </w:r>
      <w:r w:rsidR="000E02F1" w:rsidRPr="005849E0">
        <w:rPr>
          <w:rFonts w:ascii="Traditional Arabic" w:hAnsi="Traditional Arabic" w:cs="Traditional Arabic"/>
          <w:sz w:val="36"/>
          <w:szCs w:val="36"/>
          <w:rtl/>
        </w:rPr>
        <w:t>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فقط بص</w:t>
      </w:r>
      <w:r w:rsidR="000E02F1" w:rsidRPr="005849E0">
        <w:rPr>
          <w:rFonts w:ascii="Traditional Arabic" w:hAnsi="Traditional Arabic" w:cs="Traditional Arabic"/>
          <w:sz w:val="36"/>
          <w:szCs w:val="36"/>
          <w:rtl/>
        </w:rPr>
        <w:t>ي</w:t>
      </w:r>
      <w:r w:rsidRPr="005849E0">
        <w:rPr>
          <w:rFonts w:ascii="Traditional Arabic" w:hAnsi="Traditional Arabic" w:cs="Traditional Arabic"/>
          <w:sz w:val="36"/>
          <w:szCs w:val="36"/>
          <w:rtl/>
        </w:rPr>
        <w:t>غة الت</w:t>
      </w:r>
      <w:r w:rsidR="000E02F1"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ث</w:t>
      </w:r>
      <w:r w:rsidR="000E02F1"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ولم يثبتوا ما جاء بصيغة الجمع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رغم أن قاعدة اللغة تنص على</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w:t>
      </w:r>
      <w:r w:rsidR="0021743E"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خذ با</w:t>
      </w:r>
      <w:r w:rsidR="0021743E"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كثر</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فما</w:t>
      </w:r>
      <w:r w:rsidR="0021743E" w:rsidRPr="005849E0">
        <w:rPr>
          <w:rFonts w:ascii="Traditional Arabic" w:hAnsi="Traditional Arabic" w:cs="Traditional Arabic"/>
          <w:b/>
          <w:bCs/>
          <w:sz w:val="36"/>
          <w:szCs w:val="36"/>
          <w:rtl/>
        </w:rPr>
        <w:t xml:space="preserve"> </w:t>
      </w:r>
      <w:r w:rsidR="00A85509">
        <w:rPr>
          <w:rFonts w:ascii="Traditional Arabic" w:hAnsi="Traditional Arabic" w:cs="Traditional Arabic"/>
          <w:b/>
          <w:bCs/>
          <w:sz w:val="36"/>
          <w:szCs w:val="36"/>
          <w:rtl/>
        </w:rPr>
        <w:t>هو السبب الحقيقي لهذا</w:t>
      </w:r>
      <w:r w:rsidR="00A85509">
        <w:rPr>
          <w:rFonts w:ascii="Traditional Arabic" w:hAnsi="Traditional Arabic" w:cs="Traditional Arabic" w:hint="cs"/>
          <w:b/>
          <w:bCs/>
          <w:sz w:val="36"/>
          <w:szCs w:val="36"/>
          <w:rtl/>
        </w:rPr>
        <w:t xml:space="preserve"> </w:t>
      </w:r>
      <w:r w:rsidRPr="005849E0">
        <w:rPr>
          <w:rFonts w:ascii="Traditional Arabic" w:hAnsi="Traditional Arabic" w:cs="Traditional Arabic"/>
          <w:b/>
          <w:bCs/>
          <w:sz w:val="36"/>
          <w:szCs w:val="36"/>
          <w:rtl/>
        </w:rPr>
        <w:t>التصرف</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إن السبب الحقيقي وراء هذه التصرفات المنحرفة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أنهم قاسوا الخالق سبحانه على المخلوق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وظنوا أنه جسم مركب من أعضاء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وسموا ا</w:t>
      </w:r>
      <w:r w:rsidR="0021743E"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عضاء صفات</w:t>
      </w:r>
      <w:r w:rsidR="0021743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lastRenderedPageBreak/>
        <w:t>أعيان من باب التلبيس على العوام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21743E"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نه ﻻ ي</w:t>
      </w:r>
      <w:r w:rsidR="0021743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ست</w:t>
      </w:r>
      <w:r w:rsidR="0021743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ساغ أن ترى إنسانً</w:t>
      </w:r>
      <w:r w:rsidR="0021743E"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له أكثر أو أقل من يدين</w:t>
      </w:r>
      <w:r w:rsidR="00CF5CCA">
        <w:rPr>
          <w:rFonts w:ascii="Traditional Arabic" w:hAnsi="Traditional Arabic" w:cs="Traditional Arabic"/>
          <w:sz w:val="36"/>
          <w:szCs w:val="36"/>
          <w:rtl/>
        </w:rPr>
        <w:t xml:space="preserve">؛ </w:t>
      </w:r>
      <w:r w:rsidR="00736F48" w:rsidRPr="005849E0">
        <w:rPr>
          <w:rFonts w:ascii="Traditional Arabic" w:hAnsi="Traditional Arabic" w:cs="Traditional Arabic" w:hint="cs"/>
          <w:sz w:val="36"/>
          <w:szCs w:val="36"/>
          <w:rtl/>
        </w:rPr>
        <w:t>ف</w:t>
      </w:r>
      <w:r w:rsidRPr="005849E0">
        <w:rPr>
          <w:rFonts w:ascii="Traditional Arabic" w:hAnsi="Traditional Arabic" w:cs="Traditional Arabic"/>
          <w:sz w:val="36"/>
          <w:szCs w:val="36"/>
          <w:rtl/>
        </w:rPr>
        <w:t>راغوا عن آيات الجمع والإفراد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21743E" w:rsidRPr="005849E0">
        <w:rPr>
          <w:rFonts w:ascii="Traditional Arabic" w:hAnsi="Traditional Arabic" w:cs="Traditional Arabic"/>
          <w:sz w:val="36"/>
          <w:szCs w:val="36"/>
          <w:rtl/>
        </w:rPr>
        <w:t>أ</w:t>
      </w:r>
      <w:r w:rsidRPr="005849E0">
        <w:rPr>
          <w:rFonts w:ascii="Traditional Arabic" w:hAnsi="Traditional Arabic" w:cs="Traditional Arabic"/>
          <w:sz w:val="36"/>
          <w:szCs w:val="36"/>
          <w:rtl/>
        </w:rPr>
        <w:t>خذوا بالتثنية</w:t>
      </w:r>
      <w:r w:rsidR="00CF5CCA">
        <w:rPr>
          <w:rFonts w:ascii="Traditional Arabic" w:hAnsi="Traditional Arabic" w:cs="Traditional Arabic"/>
          <w:sz w:val="36"/>
          <w:szCs w:val="36"/>
          <w:rtl/>
        </w:rPr>
        <w:t>.</w:t>
      </w:r>
    </w:p>
    <w:p w:rsidR="003C3E73" w:rsidRPr="00C61622" w:rsidRDefault="003C3E73" w:rsidP="00C61622">
      <w:pPr>
        <w:pStyle w:val="a7"/>
        <w:widowControl w:val="0"/>
        <w:spacing w:before="60" w:after="0"/>
        <w:ind w:firstLine="0"/>
        <w:rPr>
          <w:rFonts w:ascii="Traditional Arabic" w:hAnsi="Traditional Arabic" w:cs="Traditional Arabic"/>
          <w:rtl/>
        </w:rPr>
      </w:pPr>
      <w:r w:rsidRPr="005849E0">
        <w:rPr>
          <w:rFonts w:ascii="Traditional Arabic" w:hAnsi="Traditional Arabic" w:cs="Traditional Arabic"/>
          <w:sz w:val="36"/>
          <w:szCs w:val="36"/>
          <w:rtl/>
        </w:rPr>
        <w:t>ولو أن المشبهة فهموا لغة العرب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وعلموا أن الله </w:t>
      </w:r>
      <w:r w:rsidR="00736F48" w:rsidRPr="005849E0">
        <w:rPr>
          <w:rFonts w:ascii="Traditional Arabic" w:hAnsi="Traditional Arabic" w:cs="Traditional Arabic" w:hint="cs"/>
          <w:sz w:val="36"/>
          <w:szCs w:val="36"/>
          <w:rtl/>
        </w:rPr>
        <w:t>_</w:t>
      </w:r>
      <w:r w:rsidRPr="005849E0">
        <w:rPr>
          <w:rFonts w:ascii="Traditional Arabic" w:hAnsi="Traditional Arabic" w:cs="Traditional Arabic"/>
          <w:sz w:val="36"/>
          <w:szCs w:val="36"/>
          <w:rtl/>
        </w:rPr>
        <w:t xml:space="preserve">عز وجل </w:t>
      </w:r>
      <w:r w:rsidR="00736F48" w:rsidRPr="005849E0">
        <w:rPr>
          <w:rFonts w:ascii="Traditional Arabic" w:hAnsi="Traditional Arabic" w:cs="Traditional Arabic" w:hint="cs"/>
          <w:sz w:val="36"/>
          <w:szCs w:val="36"/>
          <w:rtl/>
        </w:rPr>
        <w:t>_</w:t>
      </w:r>
      <w:r w:rsidRPr="005849E0">
        <w:rPr>
          <w:rFonts w:ascii="Traditional Arabic" w:hAnsi="Traditional Arabic" w:cs="Traditional Arabic"/>
          <w:sz w:val="36"/>
          <w:szCs w:val="36"/>
          <w:rtl/>
        </w:rPr>
        <w:t>منزه</w:t>
      </w:r>
      <w:r w:rsidR="0021743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عن الجوارح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w:t>
      </w:r>
      <w:r w:rsidR="0021743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21743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وقعوا في هذا العبث بالعقائد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وهنا سأذكر بع</w:t>
      </w:r>
      <w:r w:rsidR="0021743E" w:rsidRPr="005849E0">
        <w:rPr>
          <w:rFonts w:ascii="Traditional Arabic" w:hAnsi="Traditional Arabic" w:cs="Traditional Arabic"/>
          <w:sz w:val="36"/>
          <w:szCs w:val="36"/>
          <w:rtl/>
        </w:rPr>
        <w:t>ض</w:t>
      </w:r>
      <w:r w:rsidRPr="005849E0">
        <w:rPr>
          <w:rFonts w:ascii="Traditional Arabic" w:hAnsi="Traditional Arabic" w:cs="Traditional Arabic"/>
          <w:sz w:val="36"/>
          <w:szCs w:val="36"/>
          <w:rtl/>
        </w:rPr>
        <w:t xml:space="preserve"> ا</w:t>
      </w:r>
      <w:r w:rsidR="0021743E" w:rsidRPr="005849E0">
        <w:rPr>
          <w:rFonts w:ascii="Traditional Arabic" w:hAnsi="Traditional Arabic" w:cs="Traditional Arabic"/>
          <w:sz w:val="36"/>
          <w:szCs w:val="36"/>
          <w:rtl/>
        </w:rPr>
        <w:t>لآ</w:t>
      </w:r>
      <w:r w:rsidRPr="005849E0">
        <w:rPr>
          <w:rFonts w:ascii="Traditional Arabic" w:hAnsi="Traditional Arabic" w:cs="Traditional Arabic"/>
          <w:sz w:val="36"/>
          <w:szCs w:val="36"/>
          <w:rtl/>
        </w:rPr>
        <w:t>يات التي وردت بالمفرد ثم الجمع</w:t>
      </w:r>
      <w:r w:rsidR="00CF5CCA">
        <w:rPr>
          <w:rFonts w:ascii="Traditional Arabic" w:hAnsi="Traditional Arabic" w:cs="Traditional Arabic"/>
          <w:sz w:val="36"/>
          <w:szCs w:val="36"/>
          <w:rtl/>
        </w:rPr>
        <w:t xml:space="preserve">: </w:t>
      </w:r>
    </w:p>
    <w:p w:rsidR="00CF5CCA" w:rsidRDefault="00410E57"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صيغة المفرد</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من ا</w:t>
      </w:r>
      <w:r w:rsidR="0021743E" w:rsidRPr="005849E0">
        <w:rPr>
          <w:rFonts w:ascii="Traditional Arabic" w:hAnsi="Traditional Arabic" w:cs="Traditional Arabic"/>
          <w:sz w:val="36"/>
          <w:szCs w:val="36"/>
          <w:rtl/>
        </w:rPr>
        <w:t>لآ</w:t>
      </w:r>
      <w:r w:rsidR="003C3E73" w:rsidRPr="005849E0">
        <w:rPr>
          <w:rFonts w:ascii="Traditional Arabic" w:hAnsi="Traditional Arabic" w:cs="Traditional Arabic"/>
          <w:sz w:val="36"/>
          <w:szCs w:val="36"/>
          <w:rtl/>
        </w:rPr>
        <w:t>يات التي وردت بصيغة المفرد قول</w:t>
      </w:r>
      <w:r w:rsidR="00B05232"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ه تعالى</w:t>
      </w:r>
      <w:r w:rsidR="00CF5CCA">
        <w:rPr>
          <w:rFonts w:ascii="Traditional Arabic" w:hAnsi="Traditional Arabic" w:cs="Traditional Arabic"/>
          <w:sz w:val="36"/>
          <w:szCs w:val="36"/>
          <w:rtl/>
        </w:rPr>
        <w:t xml:space="preserve">: </w:t>
      </w:r>
      <w:r w:rsidR="00BB461B" w:rsidRPr="005849E0">
        <w:rPr>
          <w:rFonts w:ascii="Traditional Arabic" w:hAnsi="Traditional Arabic" w:cs="Traditional Arabic"/>
          <w:sz w:val="36"/>
          <w:szCs w:val="36"/>
          <w:rtl/>
        </w:rPr>
        <w:t>﴿ تبارك الذي بيده الملك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B05232" w:rsidRPr="005849E0">
        <w:rPr>
          <w:rStyle w:val="Char3"/>
          <w:rFonts w:ascii="Traditional Arabic" w:hAnsi="Traditional Arabic"/>
          <w:sz w:val="36"/>
          <w:rtl/>
        </w:rPr>
        <w:footnoteReference w:id="55"/>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000E02F1" w:rsidRPr="005849E0">
        <w:rPr>
          <w:rFonts w:ascii="Traditional Arabic" w:hAnsi="Traditional Arabic" w:cs="Traditional Arabic"/>
          <w:sz w:val="36"/>
          <w:szCs w:val="36"/>
          <w:rtl/>
        </w:rPr>
        <w:t>فهي تعني هنا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بقدرته وتحت تصرفه </w:t>
      </w:r>
      <w:r w:rsidR="00B05232" w:rsidRPr="005849E0">
        <w:rPr>
          <w:rFonts w:ascii="Traditional Arabic" w:hAnsi="Traditional Arabic" w:cs="Traditional Arabic"/>
          <w:sz w:val="36"/>
          <w:szCs w:val="36"/>
          <w:rtl/>
        </w:rPr>
        <w:t>ع</w:t>
      </w:r>
      <w:r w:rsidR="003C3E73" w:rsidRPr="005849E0">
        <w:rPr>
          <w:rFonts w:ascii="Traditional Arabic" w:hAnsi="Traditional Arabic" w:cs="Traditional Arabic"/>
          <w:sz w:val="36"/>
          <w:szCs w:val="36"/>
          <w:rtl/>
        </w:rPr>
        <w:t>ز وجل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w:t>
      </w:r>
      <w:r w:rsidR="00B05232" w:rsidRPr="005849E0">
        <w:rPr>
          <w:rFonts w:ascii="Traditional Arabic" w:hAnsi="Traditional Arabic" w:cs="Traditional Arabic"/>
          <w:sz w:val="36"/>
          <w:szCs w:val="36"/>
          <w:rtl/>
        </w:rPr>
        <w:t>أ</w:t>
      </w:r>
      <w:r w:rsidR="003C3E73" w:rsidRPr="005849E0">
        <w:rPr>
          <w:rFonts w:ascii="Traditional Arabic" w:hAnsi="Traditional Arabic" w:cs="Traditional Arabic"/>
          <w:sz w:val="36"/>
          <w:szCs w:val="36"/>
          <w:rtl/>
        </w:rPr>
        <w:t>عرضوا عن الإفراد</w:t>
      </w:r>
      <w:r w:rsidR="00CF5CCA">
        <w:rPr>
          <w:rFonts w:ascii="Traditional Arabic" w:hAnsi="Traditional Arabic" w:cs="Traditional Arabic"/>
          <w:sz w:val="36"/>
          <w:szCs w:val="36"/>
          <w:rtl/>
        </w:rPr>
        <w:t xml:space="preserve">؛ </w:t>
      </w:r>
      <w:r w:rsidR="00B05232" w:rsidRPr="005849E0">
        <w:rPr>
          <w:rFonts w:ascii="Traditional Arabic" w:hAnsi="Traditional Arabic" w:cs="Traditional Arabic"/>
          <w:sz w:val="36"/>
          <w:szCs w:val="36"/>
          <w:rtl/>
        </w:rPr>
        <w:t>لأ</w:t>
      </w:r>
      <w:r w:rsidR="003C3E73" w:rsidRPr="005849E0">
        <w:rPr>
          <w:rFonts w:ascii="Traditional Arabic" w:hAnsi="Traditional Arabic" w:cs="Traditional Arabic"/>
          <w:sz w:val="36"/>
          <w:szCs w:val="36"/>
          <w:rtl/>
        </w:rPr>
        <w:t>نهم لم يشاهدوا إنسانً</w:t>
      </w:r>
      <w:r w:rsidR="00B05232" w:rsidRPr="005849E0">
        <w:rPr>
          <w:rFonts w:ascii="Traditional Arabic" w:hAnsi="Traditional Arabic" w:cs="Traditional Arabic"/>
          <w:sz w:val="36"/>
          <w:szCs w:val="36"/>
          <w:rtl/>
        </w:rPr>
        <w:t>ا</w:t>
      </w:r>
      <w:r w:rsidR="003C3E73" w:rsidRPr="005849E0">
        <w:rPr>
          <w:rFonts w:ascii="Traditional Arabic" w:hAnsi="Traditional Arabic" w:cs="Traditional Arabic"/>
          <w:sz w:val="36"/>
          <w:szCs w:val="36"/>
          <w:rtl/>
        </w:rPr>
        <w:t xml:space="preserve"> سو</w:t>
      </w:r>
      <w:r w:rsidR="00B05232"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ي</w:t>
      </w:r>
      <w:r w:rsidR="00B05232"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w:t>
      </w:r>
      <w:r w:rsidR="00B05232" w:rsidRPr="005849E0">
        <w:rPr>
          <w:rFonts w:ascii="Traditional Arabic" w:hAnsi="Traditional Arabic" w:cs="Traditional Arabic"/>
          <w:sz w:val="36"/>
          <w:szCs w:val="36"/>
          <w:rtl/>
        </w:rPr>
        <w:t>ا</w:t>
      </w:r>
      <w:r w:rsidR="003C3E73" w:rsidRPr="005849E0">
        <w:rPr>
          <w:rFonts w:ascii="Traditional Arabic" w:hAnsi="Traditional Arabic" w:cs="Traditional Arabic"/>
          <w:sz w:val="36"/>
          <w:szCs w:val="36"/>
          <w:rtl/>
        </w:rPr>
        <w:t xml:space="preserve"> له يد</w:t>
      </w:r>
      <w:r w:rsidR="00B05232"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 أي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طرف واحد فقط </w:t>
      </w:r>
      <w:r w:rsidR="00B05232"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w:t>
      </w:r>
    </w:p>
    <w:p w:rsidR="00CF5CCA" w:rsidRDefault="000E02F1" w:rsidP="00D53C91">
      <w:pPr>
        <w:pStyle w:val="a7"/>
        <w:widowControl w:val="0"/>
        <w:spacing w:before="6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ومنها</w:t>
      </w:r>
      <w:r w:rsidR="003C3E73" w:rsidRPr="005849E0">
        <w:rPr>
          <w:rFonts w:ascii="Traditional Arabic" w:hAnsi="Traditional Arabic" w:cs="Traditional Arabic"/>
          <w:sz w:val="36"/>
          <w:szCs w:val="36"/>
          <w:rtl/>
        </w:rPr>
        <w:t xml:space="preserve"> قوله تعالى</w:t>
      </w:r>
      <w:r w:rsidR="00CF5CCA">
        <w:rPr>
          <w:rFonts w:ascii="Traditional Arabic" w:hAnsi="Traditional Arabic" w:cs="Traditional Arabic"/>
          <w:sz w:val="36"/>
          <w:szCs w:val="36"/>
          <w:rtl/>
        </w:rPr>
        <w:t xml:space="preserve">: </w:t>
      </w:r>
      <w:r w:rsidR="00BB461B" w:rsidRPr="005849E0">
        <w:rPr>
          <w:rFonts w:ascii="Traditional Arabic" w:hAnsi="Traditional Arabic" w:cs="Traditional Arabic"/>
          <w:sz w:val="36"/>
          <w:szCs w:val="36"/>
          <w:rtl/>
        </w:rPr>
        <w:t>﴿ يد الله فوق أيديهم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B05232" w:rsidRPr="005849E0">
        <w:rPr>
          <w:rStyle w:val="Char3"/>
          <w:rFonts w:ascii="Traditional Arabic" w:hAnsi="Traditional Arabic"/>
          <w:sz w:val="36"/>
          <w:rtl/>
        </w:rPr>
        <w:footnoteReference w:id="56"/>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003C3E73" w:rsidRPr="005849E0">
        <w:rPr>
          <w:rFonts w:ascii="Traditional Arabic" w:hAnsi="Traditional Arabic" w:cs="Traditional Arabic"/>
          <w:sz w:val="36"/>
          <w:szCs w:val="36"/>
          <w:rtl/>
        </w:rPr>
        <w:t>أي أن قوّة الله فوق قوّتهم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ومعنى القوة أيض</w:t>
      </w:r>
      <w:r w:rsidR="00B05232"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ا يرجع إلى صفة القدرة</w:t>
      </w:r>
      <w:r w:rsidR="00CF5CCA">
        <w:rPr>
          <w:rFonts w:ascii="Traditional Arabic" w:hAnsi="Traditional Arabic" w:cs="Traditional Arabic"/>
          <w:sz w:val="36"/>
          <w:szCs w:val="36"/>
          <w:rtl/>
        </w:rPr>
        <w:t>.</w:t>
      </w:r>
    </w:p>
    <w:p w:rsidR="00CF5CCA" w:rsidRDefault="003C3E73" w:rsidP="00D53C91">
      <w:pPr>
        <w:pStyle w:val="a7"/>
        <w:widowControl w:val="0"/>
        <w:spacing w:before="6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صيغة الجمع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جاءت اليد أيض</w:t>
      </w:r>
      <w:r w:rsidR="00B0523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بصيغة الجمع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ولكن المشبهة </w:t>
      </w:r>
      <w:r w:rsidR="00B05232" w:rsidRPr="005849E0">
        <w:rPr>
          <w:rFonts w:ascii="Traditional Arabic" w:hAnsi="Traditional Arabic" w:cs="Traditional Arabic"/>
          <w:sz w:val="36"/>
          <w:szCs w:val="36"/>
          <w:rtl/>
        </w:rPr>
        <w:t>أ</w:t>
      </w:r>
      <w:r w:rsidRPr="005849E0">
        <w:rPr>
          <w:rFonts w:ascii="Traditional Arabic" w:hAnsi="Traditional Arabic" w:cs="Traditional Arabic"/>
          <w:sz w:val="36"/>
          <w:szCs w:val="36"/>
          <w:rtl/>
        </w:rPr>
        <w:t>عرضوا عن إثبات اليد بصيغة الجمع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لنفس السبب </w:t>
      </w:r>
      <w:r w:rsidR="00545C38" w:rsidRPr="005849E0">
        <w:rPr>
          <w:rFonts w:ascii="Traditional Arabic" w:hAnsi="Traditional Arabic" w:cs="Traditional Arabic"/>
          <w:sz w:val="36"/>
          <w:szCs w:val="36"/>
          <w:rtl/>
        </w:rPr>
        <w:t>-</w:t>
      </w:r>
      <w:r w:rsidR="00B05232"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وهو قياسهم الخالق سبحانه على المخلوق </w:t>
      </w:r>
      <w:r w:rsidR="00545C38"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545C38"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نه ﻻ ي</w:t>
      </w:r>
      <w:r w:rsidR="004557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4557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4557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4557C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اغ أن ترى مخلوقً</w:t>
      </w:r>
      <w:r w:rsidR="00545C38"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سويً</w:t>
      </w:r>
      <w:r w:rsidR="00545C38"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له أكثر من يدين</w:t>
      </w:r>
      <w:r w:rsidR="00CF5CCA">
        <w:rPr>
          <w:rFonts w:ascii="Traditional Arabic" w:hAnsi="Traditional Arabic" w:cs="Traditional Arabic"/>
          <w:sz w:val="36"/>
          <w:szCs w:val="36"/>
          <w:rtl/>
        </w:rPr>
        <w:t>.</w:t>
      </w:r>
    </w:p>
    <w:p w:rsidR="00CF5CCA" w:rsidRDefault="000E02F1" w:rsidP="00D53C91">
      <w:pPr>
        <w:pStyle w:val="a7"/>
        <w:widowControl w:val="0"/>
        <w:spacing w:before="6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 ذلك</w:t>
      </w:r>
      <w:r w:rsidR="003C3E73" w:rsidRPr="005849E0">
        <w:rPr>
          <w:rFonts w:ascii="Traditional Arabic" w:hAnsi="Traditional Arabic" w:cs="Traditional Arabic"/>
          <w:sz w:val="36"/>
          <w:szCs w:val="36"/>
          <w:rtl/>
        </w:rPr>
        <w:t xml:space="preserve"> قوله تعالى</w:t>
      </w:r>
      <w:r w:rsidR="00CF5CCA">
        <w:rPr>
          <w:rFonts w:ascii="Traditional Arabic" w:hAnsi="Traditional Arabic" w:cs="Traditional Arabic"/>
          <w:sz w:val="36"/>
          <w:szCs w:val="36"/>
          <w:rtl/>
        </w:rPr>
        <w:t xml:space="preserve">: </w:t>
      </w:r>
      <w:r w:rsidR="00BB461B" w:rsidRPr="005849E0">
        <w:rPr>
          <w:rFonts w:ascii="Traditional Arabic" w:hAnsi="Traditional Arabic" w:cs="Traditional Arabic"/>
          <w:sz w:val="36"/>
          <w:szCs w:val="36"/>
          <w:rtl/>
        </w:rPr>
        <w:t>﴿ أولم يروا أنا خل</w:t>
      </w:r>
      <w:r w:rsidR="00D53C91">
        <w:rPr>
          <w:rFonts w:ascii="Traditional Arabic" w:hAnsi="Traditional Arabic" w:cs="Traditional Arabic"/>
          <w:sz w:val="36"/>
          <w:szCs w:val="36"/>
          <w:rtl/>
        </w:rPr>
        <w:t>قنا لهم مما عملت أيدينا أنعامًا</w:t>
      </w:r>
      <w:r w:rsidR="00BB461B"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545C38" w:rsidRPr="005849E0">
        <w:rPr>
          <w:rStyle w:val="Char3"/>
          <w:rFonts w:ascii="Traditional Arabic" w:hAnsi="Traditional Arabic"/>
          <w:sz w:val="36"/>
          <w:rtl/>
        </w:rPr>
        <w:footnoteReference w:id="57"/>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003C3E73" w:rsidRPr="005849E0">
        <w:rPr>
          <w:rFonts w:ascii="Traditional Arabic" w:hAnsi="Traditional Arabic" w:cs="Traditional Arabic"/>
          <w:sz w:val="36"/>
          <w:szCs w:val="36"/>
          <w:rtl/>
        </w:rPr>
        <w:t>ف</w:t>
      </w:r>
      <w:r w:rsidR="00736F48" w:rsidRPr="005849E0">
        <w:rPr>
          <w:rFonts w:ascii="Traditional Arabic" w:hAnsi="Traditional Arabic" w:cs="Traditional Arabic" w:hint="cs"/>
          <w:sz w:val="36"/>
          <w:szCs w:val="36"/>
          <w:rtl/>
        </w:rPr>
        <w:t xml:space="preserve">قوله </w:t>
      </w:r>
      <w:r w:rsidR="0076260E" w:rsidRPr="005849E0">
        <w:rPr>
          <w:rFonts w:ascii="Traditional Arabic" w:hAnsi="Traditional Arabic" w:cs="Traditional Arabic"/>
          <w:sz w:val="36"/>
          <w:szCs w:val="36"/>
          <w:rtl/>
        </w:rPr>
        <w:t>ـ</w:t>
      </w:r>
      <w:r w:rsidR="00BB461B" w:rsidRPr="005849E0">
        <w:rPr>
          <w:rFonts w:ascii="Traditional Arabic" w:hAnsi="Traditional Arabic" w:cs="Traditional Arabic"/>
          <w:sz w:val="36"/>
          <w:szCs w:val="36"/>
          <w:rtl/>
        </w:rPr>
        <w:t xml:space="preserve"> ﴿ أيدينا ﴾</w:t>
      </w:r>
      <w:r w:rsidR="00FA7077"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عند أهل السنة </w:t>
      </w:r>
      <w:r w:rsidR="00736F48" w:rsidRPr="005849E0">
        <w:rPr>
          <w:rFonts w:ascii="Traditional Arabic" w:hAnsi="Traditional Arabic" w:cs="Traditional Arabic"/>
          <w:sz w:val="36"/>
          <w:szCs w:val="36"/>
          <w:rtl/>
        </w:rPr>
        <w:t>ه</w:t>
      </w:r>
      <w:r w:rsidR="00736F48" w:rsidRPr="005849E0">
        <w:rPr>
          <w:rFonts w:ascii="Traditional Arabic" w:hAnsi="Traditional Arabic" w:cs="Traditional Arabic" w:hint="cs"/>
          <w:sz w:val="36"/>
          <w:szCs w:val="36"/>
          <w:rtl/>
        </w:rPr>
        <w:t>و</w:t>
      </w:r>
      <w:r w:rsidR="009E6930">
        <w:rPr>
          <w:rFonts w:ascii="Traditional Arabic" w:hAnsi="Traditional Arabic" w:cs="Traditional Arabic" w:hint="cs"/>
          <w:sz w:val="36"/>
          <w:szCs w:val="36"/>
          <w:rtl/>
        </w:rPr>
        <w:t xml:space="preserve"> </w:t>
      </w:r>
      <w:r w:rsidR="00CD4EB3" w:rsidRPr="005849E0">
        <w:rPr>
          <w:rFonts w:ascii="Traditional Arabic" w:hAnsi="Traditional Arabic" w:cs="Traditional Arabic" w:hint="cs"/>
          <w:sz w:val="36"/>
          <w:szCs w:val="36"/>
          <w:rtl/>
        </w:rPr>
        <w:t>بمعنى</w:t>
      </w:r>
      <w:r w:rsidR="003C3E73" w:rsidRPr="005849E0">
        <w:rPr>
          <w:rFonts w:ascii="Traditional Arabic" w:hAnsi="Traditional Arabic" w:cs="Traditional Arabic"/>
          <w:sz w:val="36"/>
          <w:szCs w:val="36"/>
          <w:rtl/>
        </w:rPr>
        <w:t xml:space="preserve"> القدرة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ولكن بأسلوب الجمع</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والغرض من الجمع</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هو التفخيم والتعظيم</w:t>
      </w:r>
      <w:r w:rsidR="00CF5CCA">
        <w:rPr>
          <w:rFonts w:ascii="Traditional Arabic" w:hAnsi="Traditional Arabic" w:cs="Traditional Arabic"/>
          <w:sz w:val="36"/>
          <w:szCs w:val="36"/>
          <w:rtl/>
        </w:rPr>
        <w:t>.</w:t>
      </w:r>
    </w:p>
    <w:p w:rsidR="00CF5CCA" w:rsidRDefault="003C3E73" w:rsidP="00D53C91">
      <w:pPr>
        <w:pStyle w:val="a7"/>
        <w:widowControl w:val="0"/>
        <w:spacing w:before="6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وأما المشبهة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فلما شبّهوا الله بخلقه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واعتقدوا أن له أعضاء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وأنه لا يستساغ أن يكون له مجموعة أي</w:t>
      </w:r>
      <w:r w:rsidR="00FA70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FA70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في الجسم الذي تخيّلوه لله </w:t>
      </w:r>
      <w:r w:rsidR="00736F48" w:rsidRPr="005849E0">
        <w:rPr>
          <w:rFonts w:ascii="Traditional Arabic" w:hAnsi="Traditional Arabic" w:cs="Traditional Arabic" w:hint="cs"/>
          <w:sz w:val="36"/>
          <w:szCs w:val="36"/>
          <w:rtl/>
        </w:rPr>
        <w:t>سبحانه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تنكبوا هذه الآية وأمثال</w:t>
      </w:r>
      <w:r w:rsidR="00FA70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ها مما ورد بلفظ الجمع</w:t>
      </w:r>
      <w:r w:rsidR="00CF5CCA">
        <w:rPr>
          <w:rFonts w:ascii="Traditional Arabic" w:hAnsi="Traditional Arabic" w:cs="Traditional Arabic"/>
          <w:sz w:val="36"/>
          <w:szCs w:val="36"/>
          <w:rtl/>
        </w:rPr>
        <w:t>.</w:t>
      </w:r>
    </w:p>
    <w:p w:rsidR="00CF5CCA" w:rsidRDefault="003C3E73" w:rsidP="00D53C91">
      <w:pPr>
        <w:pStyle w:val="a7"/>
        <w:widowControl w:val="0"/>
        <w:spacing w:before="6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ألفاظ أخرى ف</w:t>
      </w:r>
      <w:r w:rsidR="00FA7077"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س</w:t>
      </w:r>
      <w:r w:rsidR="00FA7077"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روها بمعنى الأطراف</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ورد لفظ اليمين في قوله تعالى</w:t>
      </w:r>
      <w:r w:rsidR="00CF5CCA">
        <w:rPr>
          <w:rFonts w:ascii="Traditional Arabic" w:hAnsi="Traditional Arabic" w:cs="Traditional Arabic"/>
          <w:sz w:val="36"/>
          <w:szCs w:val="36"/>
          <w:rtl/>
        </w:rPr>
        <w:t xml:space="preserve">: </w:t>
      </w:r>
      <w:r w:rsidR="00BB461B" w:rsidRPr="005849E0">
        <w:rPr>
          <w:rFonts w:ascii="Traditional Arabic" w:hAnsi="Traditional Arabic" w:cs="Traditional Arabic"/>
          <w:sz w:val="36"/>
          <w:szCs w:val="36"/>
          <w:rtl/>
        </w:rPr>
        <w:t>﴿ لأخذنا منه باليمين * ثم لقطعنا منه الوتين ﴾</w:t>
      </w:r>
      <w:r w:rsidR="00CF5CCA">
        <w:rPr>
          <w:rStyle w:val="Char3"/>
          <w:rFonts w:ascii="Traditional Arabic" w:hAnsi="Traditional Arabic"/>
          <w:sz w:val="36"/>
          <w:rtl/>
        </w:rPr>
        <w:t xml:space="preserve"> (</w:t>
      </w:r>
      <w:r w:rsidR="00FA7077" w:rsidRPr="005849E0">
        <w:rPr>
          <w:rStyle w:val="Char3"/>
          <w:rFonts w:ascii="Traditional Arabic" w:hAnsi="Traditional Arabic"/>
          <w:sz w:val="36"/>
          <w:rtl/>
        </w:rPr>
        <w:footnoteReference w:id="58"/>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0076260E" w:rsidRPr="005849E0">
        <w:rPr>
          <w:rFonts w:ascii="Traditional Arabic" w:hAnsi="Traditional Arabic" w:cs="Traditional Arabic"/>
          <w:sz w:val="36"/>
          <w:szCs w:val="36"/>
          <w:rtl/>
        </w:rPr>
        <w:t xml:space="preserve">فمعنى اليمين عند أهل </w:t>
      </w:r>
      <w:r w:rsidRPr="005849E0">
        <w:rPr>
          <w:rFonts w:ascii="Traditional Arabic" w:hAnsi="Traditional Arabic" w:cs="Traditional Arabic"/>
          <w:sz w:val="36"/>
          <w:szCs w:val="36"/>
          <w:rtl/>
        </w:rPr>
        <w:t>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بقوة وقدرة قاهرة </w:t>
      </w:r>
      <w:r w:rsidR="00A85509">
        <w:rPr>
          <w:rFonts w:ascii="Traditional Arabic" w:hAnsi="Traditional Arabic" w:cs="Traditional Arabic"/>
          <w:sz w:val="36"/>
          <w:szCs w:val="36"/>
          <w:rtl/>
        </w:rPr>
        <w:t>-</w:t>
      </w:r>
      <w:r w:rsidRPr="005849E0">
        <w:rPr>
          <w:rFonts w:ascii="Traditional Arabic" w:hAnsi="Traditional Arabic" w:cs="Traditional Arabic"/>
          <w:sz w:val="36"/>
          <w:szCs w:val="36"/>
          <w:rtl/>
        </w:rPr>
        <w:t>كما في كتب التفسير</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FA7077" w:rsidRPr="005849E0">
        <w:rPr>
          <w:rStyle w:val="Char3"/>
          <w:rFonts w:ascii="Traditional Arabic" w:hAnsi="Traditional Arabic"/>
          <w:sz w:val="36"/>
          <w:rtl/>
        </w:rPr>
        <w:footnoteReference w:id="59"/>
      </w:r>
      <w:r w:rsidR="00CF5CCA">
        <w:rPr>
          <w:rStyle w:val="Char3"/>
          <w:rFonts w:ascii="Traditional Arabic" w:hAnsi="Traditional Arabic"/>
          <w:sz w:val="36"/>
          <w:rtl/>
        </w:rPr>
        <w:t xml:space="preserve">) </w:t>
      </w:r>
      <w:r w:rsidR="00A85509">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المقصود طرفً</w:t>
      </w:r>
      <w:r w:rsidR="000E7A81"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لله يسمى يمين </w:t>
      </w:r>
      <w:r w:rsidR="000E7A8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سبحان الله عما يظنون</w:t>
      </w:r>
      <w:r w:rsidR="000E7A81"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0E7A81"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ي</w:t>
      </w:r>
      <w:r w:rsidR="000E7A8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فهم هذا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المعنى الباطل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w:t>
      </w:r>
      <w:r w:rsidR="000E7A81"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م</w:t>
      </w:r>
      <w:r w:rsidR="000E7A8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غر</w:t>
      </w:r>
      <w:r w:rsidR="000E7A8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فتنة التشبيه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وكذلك</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قوله تعالى</w:t>
      </w:r>
      <w:r w:rsidR="00CF5CCA">
        <w:rPr>
          <w:rFonts w:ascii="Traditional Arabic" w:hAnsi="Traditional Arabic" w:cs="Traditional Arabic"/>
          <w:sz w:val="36"/>
          <w:szCs w:val="36"/>
          <w:rtl/>
        </w:rPr>
        <w:t xml:space="preserve">: </w:t>
      </w:r>
      <w:r w:rsidR="00BB461B" w:rsidRPr="005849E0">
        <w:rPr>
          <w:rFonts w:ascii="Traditional Arabic" w:hAnsi="Traditional Arabic" w:cs="Traditional Arabic"/>
          <w:sz w:val="36"/>
          <w:szCs w:val="36"/>
          <w:rtl/>
        </w:rPr>
        <w:t>﴿ والسماوات مطويات بيمينه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0E7A81" w:rsidRPr="005849E0">
        <w:rPr>
          <w:rStyle w:val="Char3"/>
          <w:rFonts w:ascii="Traditional Arabic" w:hAnsi="Traditional Arabic"/>
          <w:sz w:val="36"/>
          <w:rtl/>
        </w:rPr>
        <w:footnoteReference w:id="60"/>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بقوته وقدرته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وليست بأعضاء ولا جوارح</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وكذلك في الحديث</w:t>
      </w:r>
      <w:r w:rsidR="00CF5CCA">
        <w:rPr>
          <w:rFonts w:ascii="Traditional Arabic" w:hAnsi="Traditional Arabic" w:cs="Traditional Arabic"/>
          <w:sz w:val="36"/>
          <w:szCs w:val="36"/>
          <w:rtl/>
        </w:rPr>
        <w:t xml:space="preserve">: </w:t>
      </w:r>
      <w:r w:rsidR="000E7A8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وكلتا يديه يمين</w:t>
      </w:r>
      <w:r w:rsidR="006C4239"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6C4239" w:rsidRPr="005849E0">
        <w:rPr>
          <w:rStyle w:val="Char3"/>
          <w:rFonts w:ascii="Traditional Arabic" w:hAnsi="Traditional Arabic"/>
          <w:sz w:val="36"/>
          <w:rtl/>
        </w:rPr>
        <w:footnoteReference w:id="61"/>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كناية عن التمام والكمال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بمعنى ال</w:t>
      </w:r>
      <w:r w:rsidR="0020223C" w:rsidRPr="005849E0">
        <w:rPr>
          <w:rFonts w:ascii="Traditional Arabic" w:hAnsi="Traditional Arabic" w:cs="Traditional Arabic" w:hint="cs"/>
          <w:sz w:val="36"/>
          <w:szCs w:val="36"/>
          <w:rtl/>
        </w:rPr>
        <w:t>عضو</w:t>
      </w:r>
      <w:r w:rsidRPr="005849E0">
        <w:rPr>
          <w:rFonts w:ascii="Traditional Arabic" w:hAnsi="Traditional Arabic" w:cs="Traditional Arabic"/>
          <w:sz w:val="36"/>
          <w:szCs w:val="36"/>
          <w:rtl/>
        </w:rPr>
        <w:t xml:space="preserve"> والجارحة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كما </w:t>
      </w:r>
      <w:r w:rsidR="004557C4" w:rsidRPr="005849E0">
        <w:rPr>
          <w:rFonts w:ascii="Traditional Arabic" w:hAnsi="Traditional Arabic" w:cs="Traditional Arabic"/>
          <w:sz w:val="36"/>
          <w:szCs w:val="36"/>
          <w:rtl/>
        </w:rPr>
        <w:t>نُقِل عن</w:t>
      </w:r>
      <w:r w:rsidRPr="005849E0">
        <w:rPr>
          <w:rFonts w:ascii="Traditional Arabic" w:hAnsi="Traditional Arabic" w:cs="Traditional Arabic"/>
          <w:sz w:val="36"/>
          <w:szCs w:val="36"/>
          <w:rtl/>
        </w:rPr>
        <w:t xml:space="preserve"> ا</w:t>
      </w:r>
      <w:r w:rsidR="006C4239"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مام الخطابي</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76260E" w:rsidRPr="005849E0">
        <w:rPr>
          <w:rStyle w:val="Char3"/>
          <w:rFonts w:ascii="Traditional Arabic" w:hAnsi="Traditional Arabic"/>
          <w:sz w:val="36"/>
          <w:rtl/>
        </w:rPr>
        <w:footnoteReference w:id="62"/>
      </w:r>
      <w:r w:rsidR="00CF5CCA">
        <w:rPr>
          <w:rStyle w:val="Char3"/>
          <w:rFonts w:ascii="Traditional Arabic" w:hAnsi="Traditional Arabic"/>
          <w:sz w:val="36"/>
          <w:rtl/>
        </w:rPr>
        <w:t xml:space="preserve">) </w:t>
      </w:r>
      <w:r w:rsidR="0020223C" w:rsidRPr="005849E0">
        <w:rPr>
          <w:rFonts w:ascii="Traditional Arabic" w:hAnsi="Traditional Arabic" w:cs="Traditional Arabic" w:hint="cs"/>
          <w:sz w:val="36"/>
          <w:szCs w:val="36"/>
          <w:rtl/>
        </w:rPr>
        <w:t>رحمه الله تعالى</w:t>
      </w:r>
      <w:r w:rsidR="00CF5CCA">
        <w:rPr>
          <w:rFonts w:ascii="Traditional Arabic" w:hAnsi="Traditional Arabic" w:cs="Traditional Arabic" w:hint="cs"/>
          <w:sz w:val="36"/>
          <w:szCs w:val="36"/>
          <w:rtl/>
        </w:rPr>
        <w:t>.</w:t>
      </w:r>
    </w:p>
    <w:p w:rsidR="00CF5CCA"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إذن</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كلمة اليد واليمين ونحوها</w:t>
      </w:r>
      <w:r w:rsidR="00141753" w:rsidRPr="005849E0">
        <w:rPr>
          <w:rFonts w:ascii="Traditional Arabic" w:hAnsi="Traditional Arabic" w:cs="Traditional Arabic"/>
          <w:b/>
          <w:bCs/>
          <w:sz w:val="36"/>
          <w:szCs w:val="36"/>
          <w:rtl/>
        </w:rPr>
        <w:t xml:space="preserve"> </w:t>
      </w:r>
      <w:r w:rsidR="00CD4EB3" w:rsidRPr="005849E0">
        <w:rPr>
          <w:rFonts w:ascii="Traditional Arabic" w:hAnsi="Traditional Arabic" w:cs="Traditional Arabic"/>
          <w:b/>
          <w:bCs/>
          <w:sz w:val="36"/>
          <w:szCs w:val="36"/>
          <w:rtl/>
        </w:rPr>
        <w:t xml:space="preserve">هي </w:t>
      </w:r>
      <w:r w:rsidR="00CD4EB3" w:rsidRPr="005849E0">
        <w:rPr>
          <w:rFonts w:ascii="Traditional Arabic" w:hAnsi="Traditional Arabic" w:cs="Traditional Arabic" w:hint="cs"/>
          <w:b/>
          <w:bCs/>
          <w:sz w:val="36"/>
          <w:szCs w:val="36"/>
          <w:rtl/>
        </w:rPr>
        <w:t>نفس م</w:t>
      </w:r>
      <w:r w:rsidRPr="005849E0">
        <w:rPr>
          <w:rFonts w:ascii="Traditional Arabic" w:hAnsi="Traditional Arabic" w:cs="Traditional Arabic"/>
          <w:b/>
          <w:bCs/>
          <w:sz w:val="36"/>
          <w:szCs w:val="36"/>
          <w:rtl/>
        </w:rPr>
        <w:t>عن</w:t>
      </w:r>
      <w:r w:rsidR="00CD4EB3" w:rsidRPr="005849E0">
        <w:rPr>
          <w:rFonts w:ascii="Traditional Arabic" w:hAnsi="Traditional Arabic" w:cs="Traditional Arabic" w:hint="cs"/>
          <w:b/>
          <w:bCs/>
          <w:sz w:val="36"/>
          <w:szCs w:val="36"/>
          <w:rtl/>
        </w:rPr>
        <w:t>ى</w:t>
      </w:r>
      <w:r w:rsidRPr="005849E0">
        <w:rPr>
          <w:rFonts w:ascii="Traditional Arabic" w:hAnsi="Traditional Arabic" w:cs="Traditional Arabic"/>
          <w:b/>
          <w:bCs/>
          <w:sz w:val="36"/>
          <w:szCs w:val="36"/>
          <w:rtl/>
        </w:rPr>
        <w:t xml:space="preserve"> القدرة والقوة </w:t>
      </w:r>
      <w:r w:rsidR="00CD4EB3" w:rsidRPr="005849E0">
        <w:rPr>
          <w:rFonts w:ascii="Traditional Arabic" w:hAnsi="Traditional Arabic" w:cs="Traditional Arabic" w:hint="cs"/>
          <w:b/>
          <w:bCs/>
          <w:sz w:val="36"/>
          <w:szCs w:val="36"/>
          <w:rtl/>
        </w:rPr>
        <w:t>أو العطاء كرماً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ونحوها من المعاني العظيمة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هكذا في لغة العرب</w:t>
      </w:r>
      <w:r w:rsidR="00CF5CCA">
        <w:rPr>
          <w:rFonts w:ascii="Traditional Arabic" w:hAnsi="Traditional Arabic" w:cs="Traditional Arabic"/>
          <w:b/>
          <w:b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صيغة الت</w:t>
      </w:r>
      <w:r w:rsidR="0059235C"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ث</w:t>
      </w:r>
      <w:r w:rsidR="0059235C"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نية</w:t>
      </w:r>
      <w:r w:rsidR="00CF5CCA">
        <w:rPr>
          <w:rFonts w:ascii="Traditional Arabic" w:hAnsi="Traditional Arabic" w:cs="Traditional Arabic"/>
          <w:sz w:val="36"/>
          <w:szCs w:val="36"/>
          <w:rtl/>
        </w:rPr>
        <w:t xml:space="preserve">: </w:t>
      </w:r>
      <w:r w:rsidR="00A1567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وردت اليد بصيغة التثنية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ا</w:t>
      </w:r>
      <w:r w:rsidR="00C77CB6"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سلوب الوحيد الذي أخذ المشبهة به</w:t>
      </w:r>
      <w:r w:rsidR="00CF5CCA">
        <w:rPr>
          <w:rFonts w:ascii="Traditional Arabic" w:hAnsi="Traditional Arabic" w:cs="Traditional Arabic"/>
          <w:sz w:val="36"/>
          <w:szCs w:val="36"/>
          <w:rtl/>
        </w:rPr>
        <w:t xml:space="preserve">؛ </w:t>
      </w:r>
      <w:r w:rsidR="00C77CB6"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 xml:space="preserve">نه المستساغ في الجسم الذي تخيّلوه </w:t>
      </w:r>
      <w:r w:rsidR="00C77CB6"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نعوذ بالله من البدع </w:t>
      </w:r>
      <w:r w:rsidRPr="005849E0">
        <w:rPr>
          <w:rFonts w:ascii="Traditional Arabic" w:hAnsi="Traditional Arabic" w:cs="Traditional Arabic"/>
          <w:sz w:val="36"/>
          <w:szCs w:val="36"/>
          <w:rtl/>
        </w:rPr>
        <w:lastRenderedPageBreak/>
        <w:t>المضلة</w:t>
      </w:r>
      <w:r w:rsidR="00C77CB6"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004557C4" w:rsidRPr="005849E0">
        <w:rPr>
          <w:rFonts w:ascii="Traditional Arabic" w:hAnsi="Traditional Arabic" w:cs="Traditional Arabic"/>
          <w:sz w:val="36"/>
          <w:szCs w:val="36"/>
          <w:rtl/>
        </w:rPr>
        <w:t>من ذلك</w:t>
      </w:r>
      <w:r w:rsidRPr="005849E0">
        <w:rPr>
          <w:rFonts w:ascii="Traditional Arabic" w:hAnsi="Traditional Arabic" w:cs="Traditional Arabic"/>
          <w:sz w:val="36"/>
          <w:szCs w:val="36"/>
          <w:rtl/>
        </w:rPr>
        <w:t xml:space="preserve"> قوله تعالى</w:t>
      </w:r>
      <w:r w:rsidR="00CF5CCA">
        <w:rPr>
          <w:rFonts w:ascii="Traditional Arabic" w:hAnsi="Traditional Arabic" w:cs="Traditional Arabic"/>
          <w:sz w:val="36"/>
          <w:szCs w:val="36"/>
          <w:rtl/>
        </w:rPr>
        <w:t xml:space="preserve">: </w:t>
      </w:r>
      <w:r w:rsidR="00BB461B" w:rsidRPr="005849E0">
        <w:rPr>
          <w:rFonts w:ascii="Traditional Arabic" w:hAnsi="Traditional Arabic" w:cs="Traditional Arabic"/>
          <w:sz w:val="36"/>
          <w:szCs w:val="36"/>
          <w:rtl/>
        </w:rPr>
        <w:t>﴿</w:t>
      </w:r>
      <w:r w:rsidR="00D53C91">
        <w:rPr>
          <w:rFonts w:ascii="Traditional Arabic" w:hAnsi="Traditional Arabic" w:cs="Traditional Arabic"/>
          <w:sz w:val="36"/>
          <w:szCs w:val="36"/>
          <w:rtl/>
        </w:rPr>
        <w:t xml:space="preserve"> بل يداه مبسوطتان ينفق كيف يشاء</w:t>
      </w:r>
      <w:r w:rsidR="00BB461B"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C77CB6" w:rsidRPr="005849E0">
        <w:rPr>
          <w:rStyle w:val="Char3"/>
          <w:rFonts w:ascii="Traditional Arabic" w:hAnsi="Traditional Arabic"/>
          <w:sz w:val="36"/>
          <w:rtl/>
        </w:rPr>
        <w:footnoteReference w:id="63"/>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00C77CB6" w:rsidRPr="005849E0">
        <w:rPr>
          <w:rFonts w:ascii="Traditional Arabic" w:hAnsi="Traditional Arabic" w:cs="Traditional Arabic"/>
          <w:sz w:val="36"/>
          <w:szCs w:val="36"/>
          <w:rtl/>
        </w:rPr>
        <w:t>فهي</w:t>
      </w:r>
      <w:r w:rsidRPr="005849E0">
        <w:rPr>
          <w:rFonts w:ascii="Traditional Arabic" w:hAnsi="Traditional Arabic" w:cs="Traditional Arabic"/>
          <w:sz w:val="36"/>
          <w:szCs w:val="36"/>
          <w:rtl/>
        </w:rPr>
        <w:t xml:space="preserve"> كناية عن فعل من أفعاله </w:t>
      </w:r>
      <w:r w:rsidR="00C77CB6"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وهو الإنعام </w:t>
      </w:r>
      <w:r w:rsidR="00C77CB6"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وهما نعمتان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نعمة ا</w:t>
      </w:r>
      <w:r w:rsidR="00C77CB6"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يجاد</w:t>
      </w:r>
      <w:r w:rsidR="00C77CB6"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ونعمة الإمداد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ولذلك أتت بصيغة التثنية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معناها في هذه ا</w:t>
      </w:r>
      <w:r w:rsidR="00C77CB6" w:rsidRPr="005849E0">
        <w:rPr>
          <w:rFonts w:ascii="Traditional Arabic" w:hAnsi="Traditional Arabic" w:cs="Traditional Arabic"/>
          <w:sz w:val="36"/>
          <w:szCs w:val="36"/>
          <w:rtl/>
        </w:rPr>
        <w:t>لآ</w:t>
      </w:r>
      <w:r w:rsidRPr="005849E0">
        <w:rPr>
          <w:rFonts w:ascii="Traditional Arabic" w:hAnsi="Traditional Arabic" w:cs="Traditional Arabic"/>
          <w:sz w:val="36"/>
          <w:szCs w:val="36"/>
          <w:rtl/>
        </w:rPr>
        <w:t>ي</w:t>
      </w:r>
      <w:r w:rsidR="00C77CB6" w:rsidRPr="005849E0">
        <w:rPr>
          <w:rFonts w:ascii="Traditional Arabic" w:hAnsi="Traditional Arabic" w:cs="Traditional Arabic"/>
          <w:sz w:val="36"/>
          <w:szCs w:val="36"/>
          <w:rtl/>
        </w:rPr>
        <w:t>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فهما كناية عن الجود والعطاء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فعل من أفعال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المشبهة فظنوا أنهما جارحت</w:t>
      </w:r>
      <w:r w:rsidR="00C77CB6"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w:t>
      </w:r>
      <w:r w:rsidR="00C77CB6" w:rsidRPr="005849E0">
        <w:rPr>
          <w:rFonts w:ascii="Traditional Arabic" w:hAnsi="Traditional Arabic" w:cs="Traditional Arabic"/>
          <w:sz w:val="36"/>
          <w:szCs w:val="36"/>
          <w:rtl/>
        </w:rPr>
        <w:t>الآ</w:t>
      </w:r>
      <w:r w:rsidRPr="005849E0">
        <w:rPr>
          <w:rFonts w:ascii="Traditional Arabic" w:hAnsi="Traditional Arabic" w:cs="Traditional Arabic"/>
          <w:sz w:val="36"/>
          <w:szCs w:val="36"/>
          <w:rtl/>
        </w:rPr>
        <w:t>ية الثانية قوله تعالى</w:t>
      </w:r>
      <w:r w:rsidR="00CF5CCA">
        <w:rPr>
          <w:rFonts w:ascii="Traditional Arabic" w:hAnsi="Traditional Arabic" w:cs="Traditional Arabic"/>
          <w:sz w:val="36"/>
          <w:szCs w:val="36"/>
          <w:rtl/>
        </w:rPr>
        <w:t xml:space="preserve">: </w:t>
      </w:r>
      <w:r w:rsidR="00BB461B" w:rsidRPr="005849E0">
        <w:rPr>
          <w:rFonts w:ascii="Traditional Arabic" w:hAnsi="Traditional Arabic" w:cs="Traditional Arabic"/>
          <w:sz w:val="36"/>
          <w:szCs w:val="36"/>
          <w:rtl/>
        </w:rPr>
        <w:t>﴿ يا إبليس ما منعك أن تسجد لما خلقت بيدي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C77CB6" w:rsidRPr="005849E0">
        <w:rPr>
          <w:rStyle w:val="Char3"/>
          <w:rFonts w:ascii="Traditional Arabic" w:hAnsi="Traditional Arabic"/>
          <w:sz w:val="36"/>
          <w:rtl/>
        </w:rPr>
        <w:footnoteReference w:id="64"/>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قال بعض أهل السنة</w:t>
      </w:r>
      <w:r w:rsidR="00C77CB6" w:rsidRPr="005849E0">
        <w:rPr>
          <w:rFonts w:ascii="Traditional Arabic" w:hAnsi="Traditional Arabic" w:cs="Traditional Arabic"/>
          <w:sz w:val="36"/>
          <w:szCs w:val="36"/>
          <w:rtl/>
        </w:rPr>
        <w:t xml:space="preserve"> </w:t>
      </w:r>
      <w:r w:rsidR="00B63B80" w:rsidRPr="005849E0">
        <w:rPr>
          <w:rFonts w:ascii="Traditional Arabic" w:hAnsi="Traditional Arabic" w:cs="Traditional Arabic"/>
          <w:sz w:val="36"/>
          <w:szCs w:val="36"/>
          <w:rtl/>
        </w:rPr>
        <w:t>فيها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معناها صفة زائدة على معنى القدرة</w:t>
      </w:r>
      <w:r w:rsidR="00CF5CCA">
        <w:rPr>
          <w:rFonts w:ascii="Traditional Arabic" w:hAnsi="Traditional Arabic" w:cs="Traditional Arabic"/>
          <w:sz w:val="36"/>
          <w:szCs w:val="36"/>
          <w:rtl/>
        </w:rPr>
        <w:t xml:space="preserve">، </w:t>
      </w:r>
      <w:r w:rsidR="00795B9F" w:rsidRPr="005849E0">
        <w:rPr>
          <w:rFonts w:ascii="Traditional Arabic" w:hAnsi="Traditional Arabic" w:cs="Traditional Arabic"/>
          <w:sz w:val="36"/>
          <w:szCs w:val="36"/>
          <w:rtl/>
        </w:rPr>
        <w:t>أي أن</w:t>
      </w:r>
      <w:r w:rsidRPr="005849E0">
        <w:rPr>
          <w:rFonts w:ascii="Traditional Arabic" w:hAnsi="Traditional Arabic" w:cs="Traditional Arabic"/>
          <w:sz w:val="36"/>
          <w:szCs w:val="36"/>
          <w:rtl/>
        </w:rPr>
        <w:t>هما صفتان وليستا بجارحتين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الصحيح</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أنهما كناية عن القدرة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والغرض هو لفت النظر إلى شرف آدم </w:t>
      </w:r>
      <w:r w:rsidR="0020223C" w:rsidRPr="005849E0">
        <w:rPr>
          <w:rFonts w:ascii="Traditional Arabic" w:hAnsi="Traditional Arabic" w:cs="Traditional Arabic"/>
          <w:sz w:val="36"/>
          <w:szCs w:val="36"/>
          <w:rtl/>
        </w:rPr>
        <w:t>عليه السلام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والعرب تستخدم الت</w:t>
      </w:r>
      <w:r w:rsidR="004557C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ث</w:t>
      </w:r>
      <w:r w:rsidR="004557C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نية إذا كان ا</w:t>
      </w:r>
      <w:r w:rsidR="0059235C"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مر عظيمً</w:t>
      </w:r>
      <w:r w:rsidR="0059235C"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ذلك ما جاء في الحديث</w:t>
      </w:r>
      <w:r w:rsidR="00CF5CCA">
        <w:rPr>
          <w:rFonts w:ascii="Traditional Arabic" w:hAnsi="Traditional Arabic" w:cs="Traditional Arabic"/>
          <w:sz w:val="36"/>
          <w:szCs w:val="36"/>
          <w:rtl/>
        </w:rPr>
        <w:t xml:space="preserve">: </w:t>
      </w:r>
      <w:r w:rsidR="0059235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إذ أوحى الله إلى عيسى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إني قد أخرجت عباد</w:t>
      </w:r>
      <w:r w:rsidR="0059235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ﻻ‌ </w:t>
      </w:r>
      <w:r w:rsidRPr="005849E0">
        <w:rPr>
          <w:rFonts w:ascii="Traditional Arabic" w:hAnsi="Traditional Arabic" w:cs="Traditional Arabic"/>
          <w:b/>
          <w:bCs/>
          <w:sz w:val="36"/>
          <w:szCs w:val="36"/>
          <w:u w:val="single"/>
          <w:rtl/>
        </w:rPr>
        <w:t>يدان</w:t>
      </w:r>
      <w:r w:rsidRPr="005849E0">
        <w:rPr>
          <w:rFonts w:ascii="Traditional Arabic" w:hAnsi="Traditional Arabic" w:cs="Traditional Arabic"/>
          <w:sz w:val="36"/>
          <w:szCs w:val="36"/>
          <w:rtl/>
        </w:rPr>
        <w:t xml:space="preserve"> </w:t>
      </w:r>
      <w:r w:rsidR="0059235C" w:rsidRPr="005849E0">
        <w:rPr>
          <w:rFonts w:ascii="Traditional Arabic" w:hAnsi="Traditional Arabic" w:cs="Traditional Arabic"/>
          <w:sz w:val="36"/>
          <w:szCs w:val="36"/>
          <w:rtl/>
        </w:rPr>
        <w:t>لأح</w:t>
      </w:r>
      <w:r w:rsidRPr="005849E0">
        <w:rPr>
          <w:rFonts w:ascii="Traditional Arabic" w:hAnsi="Traditional Arabic" w:cs="Traditional Arabic"/>
          <w:sz w:val="36"/>
          <w:szCs w:val="36"/>
          <w:rtl/>
        </w:rPr>
        <w:t>د</w:t>
      </w:r>
      <w:r w:rsidR="0059235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بقتالهم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فحر</w:t>
      </w:r>
      <w:r w:rsidR="0059235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ّز عبادي إلى الطور</w:t>
      </w:r>
      <w:r w:rsidR="0059235C"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59235C" w:rsidRPr="005849E0">
        <w:rPr>
          <w:rStyle w:val="Char3"/>
          <w:rFonts w:ascii="Traditional Arabic" w:hAnsi="Traditional Arabic"/>
          <w:sz w:val="36"/>
          <w:rtl/>
        </w:rPr>
        <w:footnoteReference w:id="65"/>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فتأمل كيف قال</w:t>
      </w:r>
      <w:r w:rsidR="00CF5CCA">
        <w:rPr>
          <w:rFonts w:ascii="Traditional Arabic" w:hAnsi="Traditional Arabic" w:cs="Traditional Arabic"/>
          <w:sz w:val="36"/>
          <w:szCs w:val="36"/>
          <w:rtl/>
        </w:rPr>
        <w:t xml:space="preserve">: </w:t>
      </w:r>
      <w:r w:rsidR="007D714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ﻻ</w:t>
      </w:r>
      <w:r w:rsidR="007D714A"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يدان </w:t>
      </w:r>
      <w:r w:rsidR="007D714A"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حد بقتالهم</w:t>
      </w:r>
      <w:r w:rsidR="007D714A"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والمقصود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w:t>
      </w:r>
      <w:r w:rsidR="007D714A"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قدرة </w:t>
      </w:r>
      <w:r w:rsidR="007D714A"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حد على قتالهم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فتأمل استعمال الت</w:t>
      </w:r>
      <w:r w:rsidR="007D714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ث</w:t>
      </w:r>
      <w:r w:rsidR="007D714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نية في اليد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وليس المقصود </w:t>
      </w:r>
      <w:r w:rsidR="00795B9F" w:rsidRPr="005849E0">
        <w:rPr>
          <w:rFonts w:ascii="Traditional Arabic" w:hAnsi="Traditional Arabic" w:cs="Traditional Arabic"/>
          <w:sz w:val="36"/>
          <w:szCs w:val="36"/>
          <w:rtl/>
        </w:rPr>
        <w:t xml:space="preserve">- بلا شك - </w:t>
      </w:r>
      <w:r w:rsidRPr="005849E0">
        <w:rPr>
          <w:rFonts w:ascii="Traditional Arabic" w:hAnsi="Traditional Arabic" w:cs="Traditional Arabic"/>
          <w:sz w:val="36"/>
          <w:szCs w:val="36"/>
          <w:rtl/>
        </w:rPr>
        <w:t>أنه ﻻ أعضاء للناس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المقصود أنه ﻻ قدرة لهم بقتال يأجوج ومأجوج</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Style w:val="Char3"/>
          <w:rFonts w:ascii="Traditional Arabic" w:hAnsi="Traditional Arabic"/>
          <w:spacing w:val="-4"/>
          <w:sz w:val="36"/>
          <w:rtl/>
        </w:rPr>
      </w:pPr>
      <w:r w:rsidRPr="005849E0">
        <w:rPr>
          <w:rFonts w:ascii="Traditional Arabic" w:hAnsi="Traditional Arabic" w:cs="Traditional Arabic"/>
          <w:sz w:val="36"/>
          <w:szCs w:val="36"/>
          <w:rtl/>
        </w:rPr>
        <w:t>المثال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النسيان</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ورد النسيان مضاف</w:t>
      </w:r>
      <w:r w:rsidR="007D714A"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إلى الله تعالى إضافة</w:t>
      </w:r>
      <w:r w:rsidR="007D714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فعل</w:t>
      </w:r>
      <w:r w:rsidR="007D714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7D714A" w:rsidRPr="005849E0">
        <w:rPr>
          <w:rFonts w:ascii="Traditional Arabic" w:hAnsi="Traditional Arabic" w:cs="Traditional Arabic"/>
          <w:sz w:val="36"/>
          <w:szCs w:val="36"/>
          <w:rtl/>
        </w:rPr>
        <w:t>إ</w:t>
      </w:r>
      <w:r w:rsidRPr="005849E0">
        <w:rPr>
          <w:rFonts w:ascii="Traditional Arabic" w:hAnsi="Traditional Arabic" w:cs="Traditional Arabic"/>
          <w:sz w:val="36"/>
          <w:szCs w:val="36"/>
          <w:rtl/>
        </w:rPr>
        <w:t xml:space="preserve">لى </w:t>
      </w:r>
      <w:r w:rsidRPr="00D53C91">
        <w:rPr>
          <w:rFonts w:ascii="Traditional Arabic" w:hAnsi="Traditional Arabic" w:cs="Traditional Arabic"/>
          <w:spacing w:val="-4"/>
          <w:sz w:val="36"/>
          <w:szCs w:val="36"/>
          <w:rtl/>
        </w:rPr>
        <w:t>فاعل</w:t>
      </w:r>
      <w:r w:rsidR="007D714A" w:rsidRPr="00D53C91">
        <w:rPr>
          <w:rFonts w:ascii="Traditional Arabic" w:hAnsi="Traditional Arabic" w:cs="Traditional Arabic"/>
          <w:spacing w:val="-4"/>
          <w:sz w:val="36"/>
          <w:szCs w:val="36"/>
          <w:rtl/>
        </w:rPr>
        <w:t>ٍ</w:t>
      </w:r>
      <w:r w:rsidR="00CF5CCA">
        <w:rPr>
          <w:rFonts w:ascii="Traditional Arabic" w:hAnsi="Traditional Arabic" w:cs="Traditional Arabic"/>
          <w:spacing w:val="-4"/>
          <w:sz w:val="36"/>
          <w:szCs w:val="36"/>
          <w:rtl/>
        </w:rPr>
        <w:t xml:space="preserve">، </w:t>
      </w:r>
      <w:r w:rsidRPr="00D53C91">
        <w:rPr>
          <w:rFonts w:ascii="Traditional Arabic" w:hAnsi="Traditional Arabic" w:cs="Traditional Arabic"/>
          <w:spacing w:val="-4"/>
          <w:sz w:val="36"/>
          <w:szCs w:val="36"/>
          <w:rtl/>
        </w:rPr>
        <w:t>كما في قوله تعالى</w:t>
      </w:r>
      <w:r w:rsidR="00CF5CCA">
        <w:rPr>
          <w:rFonts w:ascii="Traditional Arabic" w:hAnsi="Traditional Arabic" w:cs="Traditional Arabic"/>
          <w:spacing w:val="-4"/>
          <w:sz w:val="36"/>
          <w:szCs w:val="36"/>
          <w:rtl/>
        </w:rPr>
        <w:t xml:space="preserve">: </w:t>
      </w:r>
      <w:r w:rsidR="00BB461B" w:rsidRPr="00D53C91">
        <w:rPr>
          <w:rFonts w:ascii="Traditional Arabic" w:hAnsi="Traditional Arabic" w:cs="Traditional Arabic"/>
          <w:spacing w:val="-4"/>
          <w:sz w:val="36"/>
          <w:szCs w:val="36"/>
          <w:rtl/>
        </w:rPr>
        <w:t>﴿فاليوم</w:t>
      </w:r>
      <w:r w:rsidR="00D53C91" w:rsidRPr="00D53C91">
        <w:rPr>
          <w:rFonts w:ascii="Traditional Arabic" w:hAnsi="Traditional Arabic" w:cs="Traditional Arabic"/>
          <w:spacing w:val="-4"/>
          <w:sz w:val="36"/>
          <w:szCs w:val="36"/>
          <w:rtl/>
        </w:rPr>
        <w:t xml:space="preserve"> ننساهم كما نسوا لقاء يومهم هذا</w:t>
      </w:r>
      <w:r w:rsidR="00BB461B" w:rsidRPr="00D53C91">
        <w:rPr>
          <w:rFonts w:ascii="Traditional Arabic" w:hAnsi="Traditional Arabic" w:cs="Traditional Arabic"/>
          <w:spacing w:val="-4"/>
          <w:sz w:val="36"/>
          <w:szCs w:val="36"/>
          <w:rtl/>
        </w:rPr>
        <w:t>﴾</w:t>
      </w:r>
      <w:r w:rsidR="00CF5CCA">
        <w:rPr>
          <w:rStyle w:val="Char3"/>
          <w:rFonts w:ascii="Traditional Arabic" w:hAnsi="Traditional Arabic"/>
          <w:spacing w:val="-4"/>
          <w:sz w:val="36"/>
          <w:rtl/>
        </w:rPr>
        <w:t xml:space="preserve"> (</w:t>
      </w:r>
      <w:r w:rsidR="007D714A" w:rsidRPr="00D53C91">
        <w:rPr>
          <w:rStyle w:val="Char3"/>
          <w:rFonts w:ascii="Traditional Arabic" w:hAnsi="Traditional Arabic"/>
          <w:spacing w:val="-4"/>
          <w:sz w:val="36"/>
          <w:rtl/>
        </w:rPr>
        <w:footnoteReference w:id="66"/>
      </w:r>
      <w:r w:rsidR="00CF5CCA">
        <w:rPr>
          <w:rStyle w:val="Char3"/>
          <w:rFonts w:ascii="Traditional Arabic" w:hAnsi="Traditional Arabic"/>
          <w:spacing w:val="-4"/>
          <w:sz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 xml:space="preserve">والنسيان يأتي في اللغة العربية بمعنى الذهول والغفلة </w:t>
      </w:r>
      <w:r w:rsidR="007D714A"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هذا هو المعنى الأصلي له </w:t>
      </w:r>
      <w:r w:rsidR="007D714A"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ويأتي مجاز</w:t>
      </w:r>
      <w:r w:rsidR="007D714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بمعنى الترك</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فأهل السنة والجماعة وغيرهم من المسلمين قطعوا يقينً</w:t>
      </w:r>
      <w:r w:rsidR="007D714A"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w:t>
      </w:r>
      <w:r w:rsidR="00795B9F" w:rsidRPr="005849E0">
        <w:rPr>
          <w:rFonts w:ascii="Traditional Arabic" w:hAnsi="Traditional Arabic" w:cs="Traditional Arabic"/>
          <w:sz w:val="36"/>
          <w:szCs w:val="36"/>
          <w:rtl/>
        </w:rPr>
        <w:t>ب</w:t>
      </w:r>
      <w:r w:rsidRPr="005849E0">
        <w:rPr>
          <w:rFonts w:ascii="Traditional Arabic" w:hAnsi="Traditional Arabic" w:cs="Traditional Arabic"/>
          <w:sz w:val="36"/>
          <w:szCs w:val="36"/>
          <w:rtl/>
        </w:rPr>
        <w:t>أن الله تعالى لا يوصف</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بمعنى الذهول أو الغفلة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معنى النسيان هنا هو</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التَّرْك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 قال ا</w:t>
      </w:r>
      <w:r w:rsidR="007D714A"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مام الطبري في تفسيره</w:t>
      </w:r>
      <w:r w:rsidR="00CF5CCA">
        <w:rPr>
          <w:rFonts w:ascii="Traditional Arabic" w:hAnsi="Traditional Arabic" w:cs="Traditional Arabic"/>
          <w:sz w:val="36"/>
          <w:szCs w:val="36"/>
          <w:rtl/>
        </w:rPr>
        <w:t xml:space="preserve">: </w:t>
      </w:r>
      <w:r w:rsidR="007D714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ففي هذا اليوم </w:t>
      </w:r>
      <w:r w:rsidR="007D714A"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وذلك ي</w:t>
      </w:r>
      <w:r w:rsidR="008D452C"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وم ال</w:t>
      </w:r>
      <w:r w:rsidR="008D452C"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قيامة </w:t>
      </w:r>
      <w:r w:rsidR="007D714A"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نن</w:t>
      </w:r>
      <w:r w:rsidR="008D452C"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ساهم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w:t>
      </w:r>
      <w:r w:rsidR="008D452C"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تركهم في الع</w:t>
      </w:r>
      <w:r w:rsidR="008D452C"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ذاب </w:t>
      </w:r>
      <w:r w:rsidR="007D714A"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7D714A" w:rsidRPr="005849E0">
        <w:rPr>
          <w:rStyle w:val="Char3"/>
          <w:rFonts w:ascii="Traditional Arabic" w:hAnsi="Traditional Arabic"/>
          <w:sz w:val="36"/>
          <w:rtl/>
        </w:rPr>
        <w:footnoteReference w:id="67"/>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فأهل ال</w:t>
      </w:r>
      <w:r w:rsidR="008D452C"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حق صرفوا هذا الل</w:t>
      </w:r>
      <w:r w:rsidR="008D452C"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فظ عن ظ</w:t>
      </w:r>
      <w:r w:rsidR="008D452C"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اهره المعهود </w:t>
      </w:r>
      <w:r w:rsidR="008D452C"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وهو الذهول </w:t>
      </w:r>
      <w:r w:rsidR="008D452C"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إلى معنى مجازي </w:t>
      </w:r>
      <w:r w:rsidR="008D452C"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وهو الترك </w:t>
      </w:r>
      <w:r w:rsidR="008D452C"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w:t>
      </w:r>
    </w:p>
    <w:p w:rsidR="00CF5CCA" w:rsidRDefault="003C3E73" w:rsidP="00116460">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ونقل ا</w:t>
      </w:r>
      <w:r w:rsidR="008D452C"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مام ابن جرير هذا التأويل ورواه بأسانيده عن سيدنا ابن عباس</w:t>
      </w:r>
      <w:r w:rsidR="009E6930">
        <w:rPr>
          <w:rFonts w:ascii="Traditional Arabic" w:hAnsi="Traditional Arabic" w:cs="Traditional Arabic" w:hint="cs"/>
          <w:sz w:val="36"/>
          <w:szCs w:val="36"/>
          <w:rtl/>
        </w:rPr>
        <w:t xml:space="preserve"> </w:t>
      </w:r>
      <w:r w:rsidR="0043497E" w:rsidRPr="005849E0">
        <w:rPr>
          <w:rFonts w:ascii="Traditional Arabic" w:hAnsi="Traditional Arabic" w:cs="Traditional Arabic" w:hint="cs"/>
          <w:sz w:val="36"/>
          <w:szCs w:val="36"/>
          <w:rtl/>
        </w:rPr>
        <w:t>رضي الله عنهما</w:t>
      </w:r>
      <w:r w:rsidR="008D452C"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وعن تلميذه التابعي مجاهد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وغيرهما</w:t>
      </w:r>
      <w:r w:rsidR="00CF5CCA">
        <w:rPr>
          <w:rFonts w:ascii="Traditional Arabic" w:hAnsi="Traditional Arabic" w:cs="Traditional Arabic"/>
          <w:sz w:val="36"/>
          <w:szCs w:val="36"/>
          <w:rtl/>
        </w:rPr>
        <w:t>.</w:t>
      </w:r>
    </w:p>
    <w:p w:rsidR="00CF5CCA" w:rsidRDefault="003C3E73" w:rsidP="00116460">
      <w:pPr>
        <w:pStyle w:val="1"/>
        <w:widowControl w:val="0"/>
        <w:spacing w:before="60" w:after="0"/>
        <w:ind w:firstLine="567"/>
        <w:jc w:val="both"/>
        <w:rPr>
          <w:rFonts w:ascii="Traditional Arabic" w:hAnsi="Traditional Arabic" w:cs="Traditional Arabic"/>
          <w:color w:val="auto"/>
          <w:sz w:val="36"/>
          <w:szCs w:val="36"/>
          <w:rtl/>
        </w:rPr>
      </w:pPr>
      <w:r w:rsidRPr="005849E0">
        <w:rPr>
          <w:rFonts w:ascii="Traditional Arabic" w:hAnsi="Traditional Arabic" w:cs="Traditional Arabic"/>
          <w:b/>
          <w:bCs/>
          <w:color w:val="auto"/>
          <w:sz w:val="36"/>
          <w:szCs w:val="36"/>
          <w:rtl/>
        </w:rPr>
        <w:t>المثال الرابع</w:t>
      </w:r>
      <w:r w:rsidR="00CF5CCA">
        <w:rPr>
          <w:rFonts w:ascii="Traditional Arabic" w:hAnsi="Traditional Arabic" w:cs="Traditional Arabic"/>
          <w:b/>
          <w:bCs/>
          <w:color w:val="auto"/>
          <w:sz w:val="36"/>
          <w:szCs w:val="36"/>
          <w:rtl/>
        </w:rPr>
        <w:t xml:space="preserve">: </w:t>
      </w:r>
      <w:r w:rsidRPr="005849E0">
        <w:rPr>
          <w:rFonts w:ascii="Traditional Arabic" w:hAnsi="Traditional Arabic" w:cs="Traditional Arabic"/>
          <w:b/>
          <w:bCs/>
          <w:color w:val="auto"/>
          <w:sz w:val="36"/>
          <w:szCs w:val="36"/>
          <w:rtl/>
        </w:rPr>
        <w:t>الساق</w:t>
      </w:r>
      <w:r w:rsidR="00CF5CCA">
        <w:rPr>
          <w:rFonts w:ascii="Traditional Arabic" w:hAnsi="Traditional Arabic" w:cs="Traditional Arabic" w:hint="cs"/>
          <w:color w:val="auto"/>
          <w:sz w:val="36"/>
          <w:szCs w:val="36"/>
          <w:rtl/>
        </w:rPr>
        <w:t xml:space="preserve">: </w:t>
      </w:r>
      <w:r w:rsidRPr="005849E0">
        <w:rPr>
          <w:rFonts w:ascii="Traditional Arabic" w:hAnsi="Traditional Arabic" w:cs="Traditional Arabic"/>
          <w:color w:val="auto"/>
          <w:sz w:val="36"/>
          <w:szCs w:val="36"/>
          <w:rtl/>
        </w:rPr>
        <w:t>معنى الساق على الحقيقة في لغة العرب</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هي عضو أسفل الركبة</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و</w:t>
      </w:r>
      <w:r w:rsidR="00586F9E" w:rsidRPr="005849E0">
        <w:rPr>
          <w:rFonts w:ascii="Traditional Arabic" w:hAnsi="Traditional Arabic" w:cs="Traditional Arabic"/>
          <w:color w:val="auto"/>
          <w:sz w:val="36"/>
          <w:szCs w:val="36"/>
          <w:rtl/>
        </w:rPr>
        <w:t>لأن</w:t>
      </w:r>
      <w:r w:rsidRPr="005849E0">
        <w:rPr>
          <w:rFonts w:ascii="Traditional Arabic" w:hAnsi="Traditional Arabic" w:cs="Traditional Arabic"/>
          <w:color w:val="auto"/>
          <w:sz w:val="36"/>
          <w:szCs w:val="36"/>
          <w:rtl/>
        </w:rPr>
        <w:t xml:space="preserve"> الله سبحانه وتعالى منزه عن الجوارح وا</w:t>
      </w:r>
      <w:r w:rsidR="00586F9E" w:rsidRPr="005849E0">
        <w:rPr>
          <w:rFonts w:ascii="Traditional Arabic" w:hAnsi="Traditional Arabic" w:cs="Traditional Arabic"/>
          <w:color w:val="auto"/>
          <w:sz w:val="36"/>
          <w:szCs w:val="36"/>
          <w:rtl/>
        </w:rPr>
        <w:t>لأ</w:t>
      </w:r>
      <w:r w:rsidRPr="005849E0">
        <w:rPr>
          <w:rFonts w:ascii="Traditional Arabic" w:hAnsi="Traditional Arabic" w:cs="Traditional Arabic"/>
          <w:color w:val="auto"/>
          <w:sz w:val="36"/>
          <w:szCs w:val="36"/>
          <w:rtl/>
        </w:rPr>
        <w:t xml:space="preserve">عضاء </w:t>
      </w:r>
      <w:r w:rsidR="00586F9E" w:rsidRPr="005849E0">
        <w:rPr>
          <w:rFonts w:ascii="Traditional Arabic" w:hAnsi="Traditional Arabic" w:cs="Traditional Arabic"/>
          <w:color w:val="auto"/>
          <w:sz w:val="36"/>
          <w:szCs w:val="36"/>
          <w:rtl/>
        </w:rPr>
        <w:t>والأ</w:t>
      </w:r>
      <w:r w:rsidRPr="005849E0">
        <w:rPr>
          <w:rFonts w:ascii="Traditional Arabic" w:hAnsi="Traditional Arabic" w:cs="Traditional Arabic"/>
          <w:color w:val="auto"/>
          <w:sz w:val="36"/>
          <w:szCs w:val="36"/>
          <w:rtl/>
        </w:rPr>
        <w:t xml:space="preserve">طراف </w:t>
      </w:r>
      <w:r w:rsidR="00586F9E"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b/>
          <w:bCs/>
          <w:color w:val="auto"/>
          <w:sz w:val="36"/>
          <w:szCs w:val="36"/>
          <w:rtl/>
        </w:rPr>
        <w:t>بإجماع المسلمين</w:t>
      </w:r>
      <w:r w:rsidRPr="005849E0">
        <w:rPr>
          <w:rFonts w:ascii="Traditional Arabic" w:hAnsi="Traditional Arabic" w:cs="Traditional Arabic"/>
          <w:color w:val="auto"/>
          <w:sz w:val="36"/>
          <w:szCs w:val="36"/>
          <w:rtl/>
        </w:rPr>
        <w:t xml:space="preserve"> </w:t>
      </w:r>
      <w:r w:rsidR="00586F9E"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 xml:space="preserve"> فقد صرفها الصحابة رضي الله عنهم</w:t>
      </w:r>
      <w:r w:rsidR="00141753"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عن هذا المعنى الباطل إلى معنى صحيح في لغة العرب ويليق بالله تعالى</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فقالوا</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معنى ساق الله هو</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أمر</w:t>
      </w:r>
      <w:r w:rsidR="00586F9E"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ه الشديد أو العظيم</w:t>
      </w:r>
      <w:r w:rsidR="00CF5CCA">
        <w:rPr>
          <w:rFonts w:ascii="Traditional Arabic" w:hAnsi="Traditional Arabic" w:cs="Traditional Arabic"/>
          <w:color w:val="auto"/>
          <w:sz w:val="36"/>
          <w:szCs w:val="36"/>
          <w:rtl/>
        </w:rPr>
        <w:t>.</w:t>
      </w:r>
    </w:p>
    <w:p w:rsidR="00A85509"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ففي تفسير سورة القلم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w:t>
      </w:r>
      <w:r w:rsidR="00586F9E" w:rsidRPr="005849E0">
        <w:rPr>
          <w:rFonts w:ascii="Traditional Arabic" w:hAnsi="Traditional Arabic" w:cs="Traditional Arabic"/>
          <w:sz w:val="36"/>
          <w:szCs w:val="36"/>
          <w:rtl/>
        </w:rPr>
        <w:t>لإ</w:t>
      </w:r>
      <w:r w:rsidR="0020223C" w:rsidRPr="005849E0">
        <w:rPr>
          <w:rFonts w:ascii="Traditional Arabic" w:hAnsi="Traditional Arabic" w:cs="Traditional Arabic"/>
          <w:sz w:val="36"/>
          <w:szCs w:val="36"/>
          <w:rtl/>
        </w:rPr>
        <w:t>مام ابن جرير الطبري</w:t>
      </w:r>
      <w:r w:rsidR="00A85509">
        <w:rPr>
          <w:rFonts w:ascii="Traditional Arabic" w:hAnsi="Traditional Arabic" w:cs="Traditional Arabic" w:hint="cs"/>
          <w:sz w:val="36"/>
          <w:szCs w:val="36"/>
          <w:rtl/>
        </w:rPr>
        <w:t xml:space="preserve"> رحمه الله تعالى</w:t>
      </w:r>
      <w:r w:rsidR="00CF5CCA">
        <w:rPr>
          <w:rFonts w:ascii="Traditional Arabic" w:hAnsi="Traditional Arabic" w:cs="Traditional Arabic"/>
          <w:sz w:val="36"/>
          <w:szCs w:val="36"/>
          <w:rtl/>
        </w:rPr>
        <w:t xml:space="preserve">: </w:t>
      </w:r>
      <w:r w:rsidR="00586F9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يقول تعالى ذ</w:t>
      </w:r>
      <w:r w:rsidR="00586F9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كر</w:t>
      </w:r>
      <w:r w:rsidR="00586F9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CF5CCA">
        <w:rPr>
          <w:rFonts w:ascii="Traditional Arabic" w:hAnsi="Traditional Arabic" w:cs="Traditional Arabic"/>
          <w:sz w:val="36"/>
          <w:szCs w:val="36"/>
          <w:rtl/>
        </w:rPr>
        <w:t xml:space="preserve">: </w:t>
      </w:r>
    </w:p>
    <w:p w:rsidR="00A85509" w:rsidRDefault="00BB461B"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 يوم يكشف عن ساق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E005AA" w:rsidRPr="005849E0">
        <w:rPr>
          <w:rStyle w:val="Char3"/>
          <w:rFonts w:ascii="Traditional Arabic" w:hAnsi="Traditional Arabic"/>
          <w:sz w:val="36"/>
          <w:rtl/>
        </w:rPr>
        <w:footnoteReference w:id="68"/>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003C3E73" w:rsidRPr="005849E0">
        <w:rPr>
          <w:rFonts w:ascii="Traditional Arabic" w:hAnsi="Traditional Arabic" w:cs="Traditional Arabic"/>
          <w:sz w:val="36"/>
          <w:szCs w:val="36"/>
          <w:rtl/>
        </w:rPr>
        <w:t>ق</w:t>
      </w:r>
      <w:r w:rsidR="00E005AA"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 xml:space="preserve">ال </w:t>
      </w:r>
      <w:r w:rsidR="003C3E73" w:rsidRPr="005849E0">
        <w:rPr>
          <w:rFonts w:ascii="Traditional Arabic" w:hAnsi="Traditional Arabic" w:cs="Traditional Arabic"/>
          <w:b/>
          <w:bCs/>
          <w:sz w:val="36"/>
          <w:szCs w:val="36"/>
          <w:rtl/>
        </w:rPr>
        <w:t>ج</w:t>
      </w:r>
      <w:r w:rsidR="00E005AA" w:rsidRPr="005849E0">
        <w:rPr>
          <w:rFonts w:ascii="Traditional Arabic" w:hAnsi="Traditional Arabic" w:cs="Traditional Arabic"/>
          <w:b/>
          <w:bCs/>
          <w:sz w:val="36"/>
          <w:szCs w:val="36"/>
          <w:rtl/>
        </w:rPr>
        <w:t>ـ</w:t>
      </w:r>
      <w:r w:rsidR="003C3E73" w:rsidRPr="005849E0">
        <w:rPr>
          <w:rFonts w:ascii="Traditional Arabic" w:hAnsi="Traditional Arabic" w:cs="Traditional Arabic"/>
          <w:b/>
          <w:bCs/>
          <w:sz w:val="36"/>
          <w:szCs w:val="36"/>
          <w:rtl/>
        </w:rPr>
        <w:t>ماعة من الصحابة والتابع</w:t>
      </w:r>
      <w:r w:rsidR="00E005AA" w:rsidRPr="005849E0">
        <w:rPr>
          <w:rFonts w:ascii="Traditional Arabic" w:hAnsi="Traditional Arabic" w:cs="Traditional Arabic"/>
          <w:b/>
          <w:bCs/>
          <w:sz w:val="36"/>
          <w:szCs w:val="36"/>
          <w:rtl/>
        </w:rPr>
        <w:t>ـ</w:t>
      </w:r>
      <w:r w:rsidR="003C3E73" w:rsidRPr="005849E0">
        <w:rPr>
          <w:rFonts w:ascii="Traditional Arabic" w:hAnsi="Traditional Arabic" w:cs="Traditional Arabic"/>
          <w:b/>
          <w:bCs/>
          <w:sz w:val="36"/>
          <w:szCs w:val="36"/>
          <w:rtl/>
        </w:rPr>
        <w:t>ين</w:t>
      </w:r>
      <w:r w:rsidR="003C3E73" w:rsidRPr="005849E0">
        <w:rPr>
          <w:rFonts w:ascii="Traditional Arabic" w:hAnsi="Traditional Arabic" w:cs="Traditional Arabic"/>
          <w:sz w:val="36"/>
          <w:szCs w:val="36"/>
          <w:rtl/>
        </w:rPr>
        <w:t xml:space="preserve"> من أهل ال</w:t>
      </w:r>
      <w:r w:rsidR="00E005AA"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ت</w:t>
      </w:r>
      <w:r w:rsidR="00E005AA"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أويل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يبدو عن أمر ش</w:t>
      </w:r>
      <w:r w:rsidR="00E005AA"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ديد</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وعن ابن ع</w:t>
      </w:r>
      <w:r w:rsidR="00E005AA"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باس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 يوم يكشف عن </w:t>
      </w:r>
      <w:r w:rsidRPr="005849E0">
        <w:rPr>
          <w:rFonts w:ascii="Traditional Arabic" w:hAnsi="Traditional Arabic" w:cs="Traditional Arabic"/>
          <w:sz w:val="36"/>
          <w:szCs w:val="36"/>
          <w:rtl/>
        </w:rPr>
        <w:lastRenderedPageBreak/>
        <w:t>ساق ﴾</w:t>
      </w:r>
      <w:r w:rsidR="00E005AA"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b/>
          <w:bCs/>
          <w:sz w:val="36"/>
          <w:szCs w:val="36"/>
          <w:rtl/>
        </w:rPr>
        <w:t>عن أمر عظيم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ك</w:t>
      </w:r>
      <w:r w:rsidR="00E005AA"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ق</w:t>
      </w:r>
      <w:r w:rsidR="00E005AA"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ول الشاعر</w:t>
      </w:r>
      <w:r w:rsidR="00CF5CCA">
        <w:rPr>
          <w:rFonts w:ascii="Traditional Arabic" w:hAnsi="Traditional Arabic" w:cs="Traditional Arabic"/>
          <w:sz w:val="36"/>
          <w:szCs w:val="36"/>
          <w:rtl/>
        </w:rPr>
        <w:t>:  (</w:t>
      </w:r>
      <w:r w:rsidR="003C3E73" w:rsidRPr="005849E0">
        <w:rPr>
          <w:rFonts w:ascii="Traditional Arabic" w:hAnsi="Traditional Arabic" w:cs="Traditional Arabic"/>
          <w:sz w:val="36"/>
          <w:szCs w:val="36"/>
          <w:rtl/>
        </w:rPr>
        <w:t>وقامت الحرب بنا على ساق</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حدث</w:t>
      </w:r>
      <w:r w:rsidR="00E005AA" w:rsidRPr="005849E0">
        <w:rPr>
          <w:rFonts w:ascii="Traditional Arabic" w:hAnsi="Traditional Arabic" w:cs="Traditional Arabic"/>
          <w:sz w:val="36"/>
          <w:szCs w:val="36"/>
          <w:rtl/>
        </w:rPr>
        <w:t>ـ</w:t>
      </w:r>
      <w:r w:rsidR="003C3E73" w:rsidRPr="005849E0">
        <w:rPr>
          <w:rFonts w:ascii="Traditional Arabic" w:hAnsi="Traditional Arabic" w:cs="Traditional Arabic"/>
          <w:sz w:val="36"/>
          <w:szCs w:val="36"/>
          <w:rtl/>
        </w:rPr>
        <w:t>نا ابن حميد</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ثنا جرير</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عن مغيرة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عن إبراهيم</w:t>
      </w:r>
      <w:r w:rsidR="00CF5CCA">
        <w:rPr>
          <w:rFonts w:ascii="Traditional Arabic" w:hAnsi="Traditional Arabic" w:cs="Traditional Arabic"/>
          <w:sz w:val="36"/>
          <w:szCs w:val="36"/>
          <w:rtl/>
        </w:rPr>
        <w:t xml:space="preserve">: </w:t>
      </w:r>
      <w:r w:rsidR="00E563E3" w:rsidRPr="005849E0">
        <w:rPr>
          <w:rFonts w:ascii="Traditional Arabic" w:hAnsi="Traditional Arabic" w:cs="Traditional Arabic"/>
          <w:sz w:val="36"/>
          <w:szCs w:val="36"/>
          <w:rtl/>
        </w:rPr>
        <w:t xml:space="preserve">﴿ يوم يكشف عن ساق ﴾ </w:t>
      </w:r>
      <w:r w:rsidR="003C3E73" w:rsidRPr="005849E0">
        <w:rPr>
          <w:rFonts w:ascii="Traditional Arabic" w:hAnsi="Traditional Arabic" w:cs="Traditional Arabic"/>
          <w:sz w:val="36"/>
          <w:szCs w:val="36"/>
          <w:rtl/>
        </w:rPr>
        <w:t>و</w:t>
      </w:r>
      <w:r w:rsidR="00E005AA" w:rsidRPr="005849E0">
        <w:rPr>
          <w:rFonts w:ascii="Traditional Arabic" w:hAnsi="Traditional Arabic" w:cs="Traditional Arabic"/>
          <w:sz w:val="36"/>
          <w:szCs w:val="36"/>
          <w:rtl/>
        </w:rPr>
        <w:t>لا</w:t>
      </w:r>
      <w:r w:rsidR="003C3E73" w:rsidRPr="005849E0">
        <w:rPr>
          <w:rFonts w:ascii="Traditional Arabic" w:hAnsi="Traditional Arabic" w:cs="Traditional Arabic"/>
          <w:sz w:val="36"/>
          <w:szCs w:val="36"/>
          <w:rtl/>
        </w:rPr>
        <w:t>‌ يبقى مؤمن إ</w:t>
      </w:r>
      <w:r w:rsidR="00E005AA" w:rsidRPr="005849E0">
        <w:rPr>
          <w:rFonts w:ascii="Traditional Arabic" w:hAnsi="Traditional Arabic" w:cs="Traditional Arabic"/>
          <w:sz w:val="36"/>
          <w:szCs w:val="36"/>
          <w:rtl/>
        </w:rPr>
        <w:t>لا</w:t>
      </w:r>
      <w:r w:rsidR="003C3E73" w:rsidRPr="005849E0">
        <w:rPr>
          <w:rFonts w:ascii="Traditional Arabic" w:hAnsi="Traditional Arabic" w:cs="Traditional Arabic"/>
          <w:sz w:val="36"/>
          <w:szCs w:val="36"/>
          <w:rtl/>
        </w:rPr>
        <w:t xml:space="preserve"> سجد</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ويقسو ظهر الكافر فيكون عظمً</w:t>
      </w:r>
      <w:r w:rsidR="00E005AA" w:rsidRPr="005849E0">
        <w:rPr>
          <w:rFonts w:ascii="Traditional Arabic" w:hAnsi="Traditional Arabic" w:cs="Traditional Arabic"/>
          <w:sz w:val="36"/>
          <w:szCs w:val="36"/>
          <w:rtl/>
        </w:rPr>
        <w:t>ا</w:t>
      </w:r>
      <w:r w:rsidR="003C3E73" w:rsidRPr="005849E0">
        <w:rPr>
          <w:rFonts w:ascii="Traditional Arabic" w:hAnsi="Traditional Arabic" w:cs="Traditional Arabic"/>
          <w:sz w:val="36"/>
          <w:szCs w:val="36"/>
          <w:rtl/>
        </w:rPr>
        <w:t xml:space="preserve"> واحدً</w:t>
      </w:r>
      <w:r w:rsidR="00E005AA"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p>
    <w:p w:rsidR="00CF5CCA" w:rsidRPr="00F2084A" w:rsidRDefault="003C3E73" w:rsidP="00F2084A">
      <w:pPr>
        <w:pStyle w:val="a7"/>
        <w:widowControl w:val="0"/>
        <w:spacing w:before="60" w:after="0"/>
        <w:ind w:firstLine="567"/>
        <w:rPr>
          <w:rStyle w:val="Char3"/>
          <w:rFonts w:ascii="Traditional Arabic" w:hAnsi="Traditional Arabic"/>
          <w:sz w:val="36"/>
          <w:vertAlign w:val="baseline"/>
          <w:rtl/>
        </w:rPr>
      </w:pPr>
      <w:r w:rsidRPr="005849E0">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وكان ابن عباس يقول</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ي</w:t>
      </w:r>
      <w:r w:rsidR="00E005AA"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كشف عن أمر عظيم</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أ</w:t>
      </w:r>
      <w:r w:rsidR="00E005AA" w:rsidRPr="005849E0">
        <w:rPr>
          <w:rFonts w:ascii="Traditional Arabic" w:hAnsi="Traditional Arabic" w:cs="Traditional Arabic"/>
          <w:b/>
          <w:bCs/>
          <w:sz w:val="36"/>
          <w:szCs w:val="36"/>
          <w:rtl/>
        </w:rPr>
        <w:t>لا</w:t>
      </w:r>
      <w:r w:rsidRPr="005849E0">
        <w:rPr>
          <w:rFonts w:ascii="Traditional Arabic" w:hAnsi="Traditional Arabic" w:cs="Traditional Arabic"/>
          <w:b/>
          <w:bCs/>
          <w:sz w:val="36"/>
          <w:szCs w:val="36"/>
          <w:rtl/>
        </w:rPr>
        <w:t xml:space="preserve"> تسمع العرب تقول</w:t>
      </w:r>
      <w:r w:rsidR="00CF5CCA">
        <w:rPr>
          <w:rFonts w:ascii="Traditional Arabic" w:hAnsi="Traditional Arabic" w:cs="Traditional Arabic"/>
          <w:b/>
          <w:bCs/>
          <w:sz w:val="36"/>
          <w:szCs w:val="36"/>
          <w:rtl/>
        </w:rPr>
        <w:t>:  (</w:t>
      </w:r>
      <w:r w:rsidRPr="005849E0">
        <w:rPr>
          <w:rFonts w:ascii="Traditional Arabic" w:hAnsi="Traditional Arabic" w:cs="Traditional Arabic"/>
          <w:b/>
          <w:bCs/>
          <w:sz w:val="36"/>
          <w:szCs w:val="36"/>
          <w:rtl/>
        </w:rPr>
        <w:t>وقامت الحرب بنا على ساق</w:t>
      </w:r>
      <w:r w:rsidR="00CF5CCA">
        <w:rPr>
          <w:rFonts w:ascii="Traditional Arabic" w:hAnsi="Traditional Arabic" w:cs="Traditional Arabic"/>
          <w:b/>
          <w:bCs/>
          <w:sz w:val="36"/>
          <w:szCs w:val="36"/>
          <w:rtl/>
        </w:rPr>
        <w:t xml:space="preserve">) </w:t>
      </w:r>
      <w:r w:rsidR="00E005AA"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E005AA" w:rsidRPr="005849E0">
        <w:rPr>
          <w:rStyle w:val="Char3"/>
          <w:rFonts w:ascii="Traditional Arabic" w:hAnsi="Traditional Arabic"/>
          <w:sz w:val="36"/>
          <w:rtl/>
        </w:rPr>
        <w:footnoteReference w:id="69"/>
      </w:r>
      <w:r w:rsidR="00CF5CCA">
        <w:rPr>
          <w:rStyle w:val="Char3"/>
          <w:rFonts w:ascii="Traditional Arabic" w:hAnsi="Traditional Arabic"/>
          <w:sz w:val="36"/>
          <w:rtl/>
        </w:rPr>
        <w:t xml:space="preserve">) </w:t>
      </w:r>
      <w:r w:rsidR="000E64B1" w:rsidRPr="005849E0">
        <w:rPr>
          <w:rFonts w:ascii="Traditional Arabic" w:hAnsi="Traditional Arabic" w:cs="Traditional Arabic" w:hint="cs"/>
          <w:sz w:val="36"/>
          <w:szCs w:val="36"/>
          <w:rtl/>
        </w:rPr>
        <w:t>أ_ه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وأسند الحافظ</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البيهقي</w:t>
      </w:r>
      <w:r w:rsidR="00E005AA" w:rsidRPr="005849E0">
        <w:rPr>
          <w:rFonts w:ascii="Traditional Arabic" w:hAnsi="Traditional Arabic" w:cs="Traditional Arabic"/>
          <w:sz w:val="36"/>
          <w:szCs w:val="36"/>
          <w:rtl/>
        </w:rPr>
        <w:t xml:space="preserve"> </w:t>
      </w:r>
      <w:r w:rsidR="000E64B1" w:rsidRPr="005849E0">
        <w:rPr>
          <w:rFonts w:ascii="Traditional Arabic" w:hAnsi="Traditional Arabic" w:cs="Traditional Arabic" w:hint="cs"/>
          <w:sz w:val="36"/>
          <w:szCs w:val="36"/>
          <w:rtl/>
        </w:rPr>
        <w:t>رحمه الله تعالى</w:t>
      </w:r>
      <w:r w:rsidRPr="005849E0">
        <w:rPr>
          <w:rFonts w:ascii="Traditional Arabic" w:hAnsi="Traditional Arabic" w:cs="Traditional Arabic"/>
          <w:sz w:val="36"/>
          <w:szCs w:val="36"/>
          <w:rtl/>
        </w:rPr>
        <w:t xml:space="preserve"> </w:t>
      </w:r>
      <w:r w:rsidR="00E005AA" w:rsidRPr="005849E0">
        <w:rPr>
          <w:rFonts w:ascii="Traditional Arabic" w:hAnsi="Traditional Arabic" w:cs="Traditional Arabic"/>
          <w:sz w:val="36"/>
          <w:szCs w:val="36"/>
          <w:rtl/>
        </w:rPr>
        <w:t>الأ</w:t>
      </w:r>
      <w:r w:rsidRPr="005849E0">
        <w:rPr>
          <w:rFonts w:ascii="Traditional Arabic" w:hAnsi="Traditional Arabic" w:cs="Traditional Arabic"/>
          <w:sz w:val="36"/>
          <w:szCs w:val="36"/>
          <w:rtl/>
        </w:rPr>
        <w:t>ثر</w:t>
      </w:r>
      <w:r w:rsidR="00E005A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المذكور</w:t>
      </w:r>
      <w:r w:rsidR="00E005A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عن ابن عباس بسندين كل</w:t>
      </w:r>
      <w:r w:rsidR="00E005A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منهما حسن </w:t>
      </w:r>
      <w:r w:rsidR="004557C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قال الحافظ ابن حجر</w:t>
      </w:r>
      <w:r w:rsidR="00E005AA" w:rsidRPr="005849E0">
        <w:rPr>
          <w:rFonts w:ascii="Traditional Arabic" w:hAnsi="Traditional Arabic" w:cs="Traditional Arabic"/>
          <w:sz w:val="36"/>
          <w:szCs w:val="36"/>
          <w:rtl/>
        </w:rPr>
        <w:t xml:space="preserve"> </w:t>
      </w:r>
      <w:r w:rsidR="000E64B1" w:rsidRPr="005849E0">
        <w:rPr>
          <w:rFonts w:ascii="Traditional Arabic" w:hAnsi="Traditional Arabic" w:cs="Traditional Arabic" w:hint="cs"/>
          <w:sz w:val="36"/>
          <w:szCs w:val="36"/>
          <w:rtl/>
        </w:rPr>
        <w:t>رحمه الله تعالى</w:t>
      </w:r>
      <w:r w:rsidR="00CF5CCA">
        <w:rPr>
          <w:rFonts w:ascii="Traditional Arabic" w:hAnsi="Traditional Arabic" w:cs="Traditional Arabic" w:hint="cs"/>
          <w:sz w:val="36"/>
          <w:szCs w:val="36"/>
          <w:rtl/>
        </w:rPr>
        <w:t xml:space="preserve"> </w:t>
      </w:r>
      <w:r w:rsidR="00CF5CCA">
        <w:rPr>
          <w:rStyle w:val="Char3"/>
          <w:rFonts w:ascii="Traditional Arabic" w:hAnsi="Traditional Arabic"/>
          <w:sz w:val="36"/>
          <w:rtl/>
        </w:rPr>
        <w:t>(</w:t>
      </w:r>
      <w:r w:rsidR="00E005AA" w:rsidRPr="005849E0">
        <w:rPr>
          <w:rStyle w:val="Char3"/>
          <w:rFonts w:ascii="Traditional Arabic" w:hAnsi="Traditional Arabic"/>
          <w:sz w:val="36"/>
          <w:rtl/>
        </w:rPr>
        <w:footnoteReference w:id="70"/>
      </w:r>
      <w:r w:rsidR="00CF5CCA">
        <w:rPr>
          <w:rStyle w:val="Char3"/>
          <w:rFonts w:ascii="Traditional Arabic" w:hAnsi="Traditional Arabic"/>
          <w:sz w:val="36"/>
          <w:rtl/>
        </w:rPr>
        <w:t xml:space="preserve">) </w:t>
      </w:r>
      <w:r w:rsidR="004557C4"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E005AA" w:rsidRPr="005849E0">
        <w:rPr>
          <w:rFonts w:ascii="Traditional Arabic" w:hAnsi="Traditional Arabic" w:cs="Traditional Arabic"/>
          <w:b/>
          <w:bCs/>
          <w:sz w:val="36"/>
          <w:szCs w:val="36"/>
          <w:rtl/>
        </w:rPr>
        <w:t xml:space="preserve">وقال ابن عباس </w:t>
      </w:r>
      <w:r w:rsidR="006C299F" w:rsidRPr="005849E0">
        <w:rPr>
          <w:rFonts w:ascii="Traditional Arabic" w:hAnsi="Traditional Arabic" w:cs="Traditional Arabic" w:hint="cs"/>
          <w:b/>
          <w:bCs/>
          <w:sz w:val="36"/>
          <w:szCs w:val="36"/>
          <w:rtl/>
        </w:rPr>
        <w:t xml:space="preserve">رضي الله عنه </w:t>
      </w:r>
      <w:r w:rsidR="00E005AA" w:rsidRPr="005849E0">
        <w:rPr>
          <w:rFonts w:ascii="Traditional Arabic" w:hAnsi="Traditional Arabic" w:cs="Traditional Arabic"/>
          <w:b/>
          <w:bCs/>
          <w:sz w:val="36"/>
          <w:szCs w:val="36"/>
          <w:rtl/>
        </w:rPr>
        <w:t>لما فسّرها بذلك</w:t>
      </w:r>
      <w:r w:rsidR="00CF5CCA">
        <w:rPr>
          <w:rFonts w:ascii="Traditional Arabic" w:hAnsi="Traditional Arabic" w:cs="Traditional Arabic"/>
          <w:b/>
          <w:bCs/>
          <w:sz w:val="36"/>
          <w:szCs w:val="36"/>
          <w:rtl/>
        </w:rPr>
        <w:t xml:space="preserve">: </w:t>
      </w:r>
      <w:r w:rsidR="00E005AA" w:rsidRPr="005849E0">
        <w:rPr>
          <w:rFonts w:ascii="Traditional Arabic" w:hAnsi="Traditional Arabic" w:cs="Traditional Arabic"/>
          <w:b/>
          <w:bCs/>
          <w:sz w:val="36"/>
          <w:szCs w:val="36"/>
          <w:rtl/>
        </w:rPr>
        <w:t>« إذا خفي عليكم شيء من ‏القرآن فاب</w:t>
      </w:r>
      <w:r w:rsidR="004557C4" w:rsidRPr="005849E0">
        <w:rPr>
          <w:rFonts w:ascii="Traditional Arabic" w:hAnsi="Traditional Arabic" w:cs="Traditional Arabic"/>
          <w:b/>
          <w:bCs/>
          <w:sz w:val="36"/>
          <w:szCs w:val="36"/>
          <w:rtl/>
        </w:rPr>
        <w:t>ـ</w:t>
      </w:r>
      <w:r w:rsidR="00E005AA" w:rsidRPr="005849E0">
        <w:rPr>
          <w:rFonts w:ascii="Traditional Arabic" w:hAnsi="Traditional Arabic" w:cs="Traditional Arabic"/>
          <w:b/>
          <w:bCs/>
          <w:sz w:val="36"/>
          <w:szCs w:val="36"/>
          <w:rtl/>
        </w:rPr>
        <w:t>ت</w:t>
      </w:r>
      <w:r w:rsidR="004557C4" w:rsidRPr="005849E0">
        <w:rPr>
          <w:rFonts w:ascii="Traditional Arabic" w:hAnsi="Traditional Arabic" w:cs="Traditional Arabic"/>
          <w:b/>
          <w:bCs/>
          <w:sz w:val="36"/>
          <w:szCs w:val="36"/>
          <w:rtl/>
        </w:rPr>
        <w:t>ـ</w:t>
      </w:r>
      <w:r w:rsidR="00E005AA" w:rsidRPr="005849E0">
        <w:rPr>
          <w:rFonts w:ascii="Traditional Arabic" w:hAnsi="Traditional Arabic" w:cs="Traditional Arabic"/>
          <w:b/>
          <w:bCs/>
          <w:sz w:val="36"/>
          <w:szCs w:val="36"/>
          <w:rtl/>
        </w:rPr>
        <w:t>غوه من الشعر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E005AA" w:rsidRPr="005849E0">
        <w:rPr>
          <w:rStyle w:val="Char3"/>
          <w:rFonts w:ascii="Traditional Arabic" w:hAnsi="Traditional Arabic"/>
          <w:sz w:val="36"/>
          <w:rtl/>
        </w:rPr>
        <w:footnoteReference w:id="71"/>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00E005AA" w:rsidRPr="005849E0">
        <w:rPr>
          <w:rFonts w:ascii="Traditional Arabic" w:hAnsi="Traditional Arabic" w:cs="Traditional Arabic"/>
          <w:sz w:val="36"/>
          <w:szCs w:val="36"/>
          <w:rtl/>
        </w:rPr>
        <w:t>وفي الحديث</w:t>
      </w:r>
      <w:r w:rsidR="00CF5CCA">
        <w:rPr>
          <w:rFonts w:ascii="Traditional Arabic" w:hAnsi="Traditional Arabic" w:cs="Traditional Arabic"/>
          <w:sz w:val="36"/>
          <w:szCs w:val="36"/>
          <w:rtl/>
        </w:rPr>
        <w:t xml:space="preserve">: </w:t>
      </w:r>
      <w:r w:rsidR="00E005AA" w:rsidRPr="005849E0">
        <w:rPr>
          <w:rFonts w:ascii="Traditional Arabic" w:hAnsi="Traditional Arabic" w:cs="Traditional Arabic"/>
          <w:sz w:val="36"/>
          <w:szCs w:val="36"/>
          <w:rtl/>
        </w:rPr>
        <w:t xml:space="preserve"> « يكشف ربنا عن ساقه</w:t>
      </w:r>
      <w:r w:rsidR="00CF5CCA">
        <w:rPr>
          <w:rFonts w:ascii="Traditional Arabic" w:hAnsi="Traditional Arabic" w:cs="Traditional Arabic"/>
          <w:sz w:val="36"/>
          <w:szCs w:val="36"/>
          <w:rtl/>
        </w:rPr>
        <w:t xml:space="preserve">، </w:t>
      </w:r>
      <w:r w:rsidR="00E005AA" w:rsidRPr="005849E0">
        <w:rPr>
          <w:rFonts w:ascii="Traditional Arabic" w:hAnsi="Traditional Arabic" w:cs="Traditional Arabic"/>
          <w:sz w:val="36"/>
          <w:szCs w:val="36"/>
          <w:rtl/>
        </w:rPr>
        <w:t>فيسجد له كل مؤمن وم</w:t>
      </w:r>
      <w:r w:rsidR="004557C4" w:rsidRPr="005849E0">
        <w:rPr>
          <w:rFonts w:ascii="Traditional Arabic" w:hAnsi="Traditional Arabic" w:cs="Traditional Arabic"/>
          <w:sz w:val="36"/>
          <w:szCs w:val="36"/>
          <w:rtl/>
        </w:rPr>
        <w:t>ـ</w:t>
      </w:r>
      <w:r w:rsidR="00E005AA" w:rsidRPr="005849E0">
        <w:rPr>
          <w:rFonts w:ascii="Traditional Arabic" w:hAnsi="Traditional Arabic" w:cs="Traditional Arabic"/>
          <w:sz w:val="36"/>
          <w:szCs w:val="36"/>
          <w:rtl/>
        </w:rPr>
        <w:t>ؤمن</w:t>
      </w:r>
      <w:r w:rsidR="004557C4" w:rsidRPr="005849E0">
        <w:rPr>
          <w:rFonts w:ascii="Traditional Arabic" w:hAnsi="Traditional Arabic" w:cs="Traditional Arabic"/>
          <w:sz w:val="36"/>
          <w:szCs w:val="36"/>
          <w:rtl/>
        </w:rPr>
        <w:t>ـ</w:t>
      </w:r>
      <w:r w:rsidR="00E005AA" w:rsidRPr="005849E0">
        <w:rPr>
          <w:rFonts w:ascii="Traditional Arabic" w:hAnsi="Traditional Arabic" w:cs="Traditional Arabic"/>
          <w:sz w:val="36"/>
          <w:szCs w:val="36"/>
          <w:rtl/>
        </w:rPr>
        <w:t>ة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E005AA" w:rsidRPr="005849E0">
        <w:rPr>
          <w:rStyle w:val="Char3"/>
          <w:rFonts w:ascii="Traditional Arabic" w:hAnsi="Traditional Arabic"/>
          <w:sz w:val="36"/>
          <w:rtl/>
        </w:rPr>
        <w:footnoteReference w:id="72"/>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00E005AA" w:rsidRPr="005849E0">
        <w:rPr>
          <w:rFonts w:ascii="Traditional Arabic" w:hAnsi="Traditional Arabic" w:cs="Traditional Arabic"/>
          <w:sz w:val="36"/>
          <w:szCs w:val="36"/>
          <w:rtl/>
        </w:rPr>
        <w:t>فمعنى ساق الرب في الآية والحديث قد بيّنه الصحابة</w:t>
      </w:r>
      <w:r w:rsidR="00CF5CCA">
        <w:rPr>
          <w:rFonts w:ascii="Traditional Arabic" w:hAnsi="Traditional Arabic" w:cs="Traditional Arabic"/>
          <w:sz w:val="36"/>
          <w:szCs w:val="36"/>
          <w:rtl/>
        </w:rPr>
        <w:t xml:space="preserve">، </w:t>
      </w:r>
      <w:r w:rsidR="00E005AA" w:rsidRPr="005849E0">
        <w:rPr>
          <w:rFonts w:ascii="Traditional Arabic" w:hAnsi="Traditional Arabic" w:cs="Traditional Arabic"/>
          <w:sz w:val="36"/>
          <w:szCs w:val="36"/>
          <w:rtl/>
        </w:rPr>
        <w:t>وهو الأمر الشديد</w:t>
      </w:r>
      <w:r w:rsidR="00CF5CCA">
        <w:rPr>
          <w:rFonts w:ascii="Traditional Arabic" w:hAnsi="Traditional Arabic" w:cs="Traditional Arabic"/>
          <w:sz w:val="36"/>
          <w:szCs w:val="36"/>
          <w:rtl/>
        </w:rPr>
        <w:t xml:space="preserve">، </w:t>
      </w:r>
      <w:r w:rsidR="00E005AA" w:rsidRPr="005849E0">
        <w:rPr>
          <w:rFonts w:ascii="Traditional Arabic" w:hAnsi="Traditional Arabic" w:cs="Traditional Arabic"/>
          <w:sz w:val="36"/>
          <w:szCs w:val="36"/>
          <w:rtl/>
        </w:rPr>
        <w:t>ولذا فسرها ابن كثير بذلك</w:t>
      </w:r>
      <w:r w:rsidR="00CF5CCA">
        <w:rPr>
          <w:rFonts w:ascii="Traditional Arabic" w:hAnsi="Traditional Arabic" w:cs="Traditional Arabic"/>
          <w:sz w:val="36"/>
          <w:szCs w:val="36"/>
          <w:rtl/>
        </w:rPr>
        <w:t xml:space="preserve">، </w:t>
      </w:r>
      <w:r w:rsidR="00E005AA" w:rsidRPr="005849E0">
        <w:rPr>
          <w:rFonts w:ascii="Traditional Arabic" w:hAnsi="Traditional Arabic" w:cs="Traditional Arabic"/>
          <w:sz w:val="36"/>
          <w:szCs w:val="36"/>
          <w:rtl/>
        </w:rPr>
        <w:t>وساق</w:t>
      </w:r>
      <w:r w:rsidR="00DC7F18" w:rsidRPr="005849E0">
        <w:rPr>
          <w:rFonts w:ascii="Traditional Arabic" w:hAnsi="Traditional Arabic" w:cs="Traditional Arabic"/>
          <w:sz w:val="36"/>
          <w:szCs w:val="36"/>
          <w:rtl/>
        </w:rPr>
        <w:t>َ</w:t>
      </w:r>
      <w:r w:rsidR="00E005AA" w:rsidRPr="005849E0">
        <w:rPr>
          <w:rFonts w:ascii="Traditional Arabic" w:hAnsi="Traditional Arabic" w:cs="Traditional Arabic"/>
          <w:sz w:val="36"/>
          <w:szCs w:val="36"/>
          <w:rtl/>
        </w:rPr>
        <w:t xml:space="preserve"> فيها عند تفسير ا</w:t>
      </w:r>
      <w:r w:rsidR="00DC7F18" w:rsidRPr="005849E0">
        <w:rPr>
          <w:rFonts w:ascii="Traditional Arabic" w:hAnsi="Traditional Arabic" w:cs="Traditional Arabic"/>
          <w:sz w:val="36"/>
          <w:szCs w:val="36"/>
          <w:rtl/>
        </w:rPr>
        <w:t>لآ</w:t>
      </w:r>
      <w:r w:rsidR="00E005AA" w:rsidRPr="005849E0">
        <w:rPr>
          <w:rFonts w:ascii="Traditional Arabic" w:hAnsi="Traditional Arabic" w:cs="Traditional Arabic"/>
          <w:sz w:val="36"/>
          <w:szCs w:val="36"/>
          <w:rtl/>
        </w:rPr>
        <w:t>ية الحديث</w:t>
      </w:r>
      <w:r w:rsidR="00DC7F18" w:rsidRPr="005849E0">
        <w:rPr>
          <w:rFonts w:ascii="Traditional Arabic" w:hAnsi="Traditional Arabic" w:cs="Traditional Arabic"/>
          <w:sz w:val="36"/>
          <w:szCs w:val="36"/>
          <w:rtl/>
        </w:rPr>
        <w:t>َ</w:t>
      </w:r>
      <w:r w:rsidR="00E005AA" w:rsidRPr="005849E0">
        <w:rPr>
          <w:rFonts w:ascii="Traditional Arabic" w:hAnsi="Traditional Arabic" w:cs="Traditional Arabic"/>
          <w:sz w:val="36"/>
          <w:szCs w:val="36"/>
          <w:rtl/>
        </w:rPr>
        <w:t xml:space="preserve"> السابق مستشهدً</w:t>
      </w:r>
      <w:r w:rsidR="00DC7F18" w:rsidRPr="005849E0">
        <w:rPr>
          <w:rFonts w:ascii="Traditional Arabic" w:hAnsi="Traditional Arabic" w:cs="Traditional Arabic"/>
          <w:sz w:val="36"/>
          <w:szCs w:val="36"/>
          <w:rtl/>
        </w:rPr>
        <w:t>ا</w:t>
      </w:r>
      <w:r w:rsidR="00E005AA" w:rsidRPr="005849E0">
        <w:rPr>
          <w:rFonts w:ascii="Traditional Arabic" w:hAnsi="Traditional Arabic" w:cs="Traditional Arabic"/>
          <w:sz w:val="36"/>
          <w:szCs w:val="36"/>
          <w:rtl/>
        </w:rPr>
        <w:t xml:space="preserve"> بذلك على أن المعنى فيهما واحد</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DC7F18" w:rsidRPr="005849E0">
        <w:rPr>
          <w:rStyle w:val="Char3"/>
          <w:rFonts w:ascii="Traditional Arabic" w:hAnsi="Traditional Arabic"/>
          <w:sz w:val="36"/>
          <w:rtl/>
        </w:rPr>
        <w:footnoteReference w:id="73"/>
      </w:r>
      <w:r w:rsidR="00CF5CCA">
        <w:rPr>
          <w:rStyle w:val="Char3"/>
          <w:rFonts w:ascii="Traditional Arabic" w:hAnsi="Traditional Arabic"/>
          <w:sz w:val="36"/>
          <w:rtl/>
        </w:rPr>
        <w:t>).</w:t>
      </w:r>
    </w:p>
    <w:p w:rsidR="00CF5CCA" w:rsidRDefault="003C3E73" w:rsidP="00D53C91">
      <w:pPr>
        <w:pStyle w:val="1"/>
        <w:widowControl w:val="0"/>
        <w:spacing w:before="60" w:after="0"/>
        <w:ind w:firstLine="567"/>
        <w:jc w:val="both"/>
        <w:rPr>
          <w:rFonts w:ascii="Traditional Arabic" w:hAnsi="Traditional Arabic" w:cs="Traditional Arabic"/>
          <w:color w:val="auto"/>
          <w:sz w:val="36"/>
          <w:szCs w:val="36"/>
          <w:rtl/>
        </w:rPr>
      </w:pPr>
      <w:r w:rsidRPr="005849E0">
        <w:rPr>
          <w:rFonts w:ascii="Traditional Arabic" w:hAnsi="Traditional Arabic" w:cs="Traditional Arabic"/>
          <w:b/>
          <w:bCs/>
          <w:color w:val="auto"/>
          <w:sz w:val="36"/>
          <w:szCs w:val="36"/>
          <w:rtl/>
        </w:rPr>
        <w:t>المثال الخامس</w:t>
      </w:r>
      <w:r w:rsidR="00CF5CCA">
        <w:rPr>
          <w:rFonts w:ascii="Traditional Arabic" w:hAnsi="Traditional Arabic" w:cs="Traditional Arabic"/>
          <w:b/>
          <w:bCs/>
          <w:color w:val="auto"/>
          <w:sz w:val="36"/>
          <w:szCs w:val="36"/>
          <w:rtl/>
        </w:rPr>
        <w:t xml:space="preserve">: </w:t>
      </w:r>
      <w:r w:rsidRPr="005849E0">
        <w:rPr>
          <w:rFonts w:ascii="Traditional Arabic" w:hAnsi="Traditional Arabic" w:cs="Traditional Arabic"/>
          <w:b/>
          <w:bCs/>
          <w:color w:val="auto"/>
          <w:sz w:val="36"/>
          <w:szCs w:val="36"/>
          <w:rtl/>
        </w:rPr>
        <w:t>القدم</w:t>
      </w:r>
      <w:r w:rsidR="00CF5CCA">
        <w:rPr>
          <w:rFonts w:ascii="Traditional Arabic" w:hAnsi="Traditional Arabic" w:cs="Traditional Arabic" w:hint="cs"/>
          <w:color w:val="auto"/>
          <w:sz w:val="36"/>
          <w:szCs w:val="36"/>
          <w:rtl/>
        </w:rPr>
        <w:t xml:space="preserve">: </w:t>
      </w:r>
      <w:r w:rsidRPr="005849E0">
        <w:rPr>
          <w:rFonts w:ascii="Traditional Arabic" w:hAnsi="Traditional Arabic" w:cs="Traditional Arabic"/>
          <w:color w:val="auto"/>
          <w:sz w:val="36"/>
          <w:szCs w:val="36"/>
          <w:rtl/>
        </w:rPr>
        <w:t>ق</w:t>
      </w:r>
      <w:r w:rsidR="00EC0ABA"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ال الله ت</w:t>
      </w:r>
      <w:r w:rsidR="00EC0ABA"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ع</w:t>
      </w:r>
      <w:r w:rsidR="00EC0ABA"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الى</w:t>
      </w:r>
      <w:r w:rsidR="00CF5CCA">
        <w:rPr>
          <w:rFonts w:ascii="Traditional Arabic" w:hAnsi="Traditional Arabic" w:cs="Traditional Arabic"/>
          <w:color w:val="auto"/>
          <w:sz w:val="36"/>
          <w:szCs w:val="36"/>
          <w:rtl/>
        </w:rPr>
        <w:t xml:space="preserve">: </w:t>
      </w:r>
      <w:r w:rsidR="00E563E3" w:rsidRPr="005849E0">
        <w:rPr>
          <w:rFonts w:ascii="Traditional Arabic" w:hAnsi="Traditional Arabic" w:cs="Traditional Arabic"/>
          <w:color w:val="auto"/>
          <w:sz w:val="36"/>
          <w:szCs w:val="36"/>
          <w:rtl/>
        </w:rPr>
        <w:t>﴿ وبشر الذين آمنوا أن لهم قدم صدق عند ربهم ﴾</w:t>
      </w:r>
      <w:r w:rsidR="00CF5CCA">
        <w:rPr>
          <w:rFonts w:ascii="Traditional Arabic" w:hAnsi="Traditional Arabic" w:cs="Traditional Arabic"/>
          <w:color w:val="auto"/>
          <w:sz w:val="36"/>
          <w:szCs w:val="36"/>
          <w:rtl/>
        </w:rPr>
        <w:t xml:space="preserve"> </w:t>
      </w:r>
      <w:r w:rsidR="00CF5CCA">
        <w:rPr>
          <w:rStyle w:val="Char3"/>
          <w:rFonts w:ascii="Traditional Arabic" w:hAnsi="Traditional Arabic"/>
          <w:color w:val="auto"/>
          <w:sz w:val="36"/>
          <w:rtl/>
        </w:rPr>
        <w:t>(</w:t>
      </w:r>
      <w:r w:rsidR="00EC0ABA" w:rsidRPr="005849E0">
        <w:rPr>
          <w:rStyle w:val="Char3"/>
          <w:rFonts w:ascii="Traditional Arabic" w:hAnsi="Traditional Arabic"/>
          <w:color w:val="auto"/>
          <w:sz w:val="36"/>
          <w:rtl/>
        </w:rPr>
        <w:footnoteReference w:id="74"/>
      </w:r>
      <w:r w:rsidR="00CF5CCA">
        <w:rPr>
          <w:rStyle w:val="Char3"/>
          <w:rFonts w:ascii="Traditional Arabic" w:hAnsi="Traditional Arabic"/>
          <w:color w:val="auto"/>
          <w:sz w:val="36"/>
          <w:rtl/>
        </w:rPr>
        <w:t>)،</w:t>
      </w:r>
      <w:r w:rsidR="00CF5CCA">
        <w:rPr>
          <w:rStyle w:val="Char3"/>
          <w:rFonts w:ascii="Traditional Arabic" w:hAnsi="Traditional Arabic"/>
          <w:color w:val="auto"/>
          <w:sz w:val="36"/>
          <w:vertAlign w:val="baseline"/>
          <w:rtl/>
        </w:rPr>
        <w:t xml:space="preserve"> </w:t>
      </w:r>
      <w:r w:rsidRPr="005849E0">
        <w:rPr>
          <w:rFonts w:ascii="Traditional Arabic" w:hAnsi="Traditional Arabic" w:cs="Traditional Arabic"/>
          <w:color w:val="auto"/>
          <w:sz w:val="36"/>
          <w:szCs w:val="36"/>
          <w:rtl/>
        </w:rPr>
        <w:t>ف</w:t>
      </w:r>
      <w:r w:rsidR="00EC0ABA"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ما</w:t>
      </w:r>
      <w:r w:rsidR="00EC0ABA"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م</w:t>
      </w:r>
      <w:r w:rsidR="00EC0ABA"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ع</w:t>
      </w:r>
      <w:r w:rsidR="00EC0ABA"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نى</w:t>
      </w:r>
      <w:r w:rsidR="00E563E3" w:rsidRPr="005849E0">
        <w:rPr>
          <w:rFonts w:ascii="Traditional Arabic" w:hAnsi="Traditional Arabic" w:cs="Traditional Arabic"/>
          <w:color w:val="auto"/>
          <w:sz w:val="36"/>
          <w:szCs w:val="36"/>
          <w:rtl/>
        </w:rPr>
        <w:t xml:space="preserve"> ﴿ قدم صدق ﴾</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 xml:space="preserve">ﻻ أظن أن هناك </w:t>
      </w:r>
      <w:r w:rsidRPr="005849E0">
        <w:rPr>
          <w:rFonts w:ascii="Traditional Arabic" w:hAnsi="Traditional Arabic" w:cs="Traditional Arabic"/>
          <w:color w:val="auto"/>
          <w:sz w:val="36"/>
          <w:szCs w:val="36"/>
          <w:rtl/>
        </w:rPr>
        <w:lastRenderedPageBreak/>
        <w:t>مسلم</w:t>
      </w:r>
      <w:r w:rsidR="00EC0ABA" w:rsidRPr="005849E0">
        <w:rPr>
          <w:rFonts w:ascii="Traditional Arabic" w:hAnsi="Traditional Arabic" w:cs="Traditional Arabic"/>
          <w:color w:val="auto"/>
          <w:sz w:val="36"/>
          <w:szCs w:val="36"/>
          <w:rtl/>
        </w:rPr>
        <w:t>ًا</w:t>
      </w:r>
      <w:r w:rsidRPr="005849E0">
        <w:rPr>
          <w:rFonts w:ascii="Traditional Arabic" w:hAnsi="Traditional Arabic" w:cs="Traditional Arabic"/>
          <w:color w:val="auto"/>
          <w:sz w:val="36"/>
          <w:szCs w:val="36"/>
          <w:rtl/>
        </w:rPr>
        <w:t xml:space="preserve"> يعلم أساليب اللغة العرب</w:t>
      </w:r>
      <w:r w:rsidR="00EC0ABA"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ية سي</w:t>
      </w:r>
      <w:r w:rsidR="00EC0ABA"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تطرق إلى عقله أن للصدق قدم</w:t>
      </w:r>
      <w:r w:rsidR="00EC0ABA" w:rsidRPr="005849E0">
        <w:rPr>
          <w:rFonts w:ascii="Traditional Arabic" w:hAnsi="Traditional Arabic" w:cs="Traditional Arabic"/>
          <w:color w:val="auto"/>
          <w:sz w:val="36"/>
          <w:szCs w:val="36"/>
          <w:rtl/>
        </w:rPr>
        <w:t>ًا</w:t>
      </w:r>
      <w:r w:rsidRPr="005849E0">
        <w:rPr>
          <w:rFonts w:ascii="Traditional Arabic" w:hAnsi="Traditional Arabic" w:cs="Traditional Arabic"/>
          <w:color w:val="auto"/>
          <w:sz w:val="36"/>
          <w:szCs w:val="36"/>
          <w:rtl/>
        </w:rPr>
        <w:t xml:space="preserve"> ب</w:t>
      </w:r>
      <w:r w:rsidR="00EC0ABA"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معنى ا</w:t>
      </w:r>
      <w:r w:rsidR="00EC0ABA" w:rsidRPr="005849E0">
        <w:rPr>
          <w:rFonts w:ascii="Traditional Arabic" w:hAnsi="Traditional Arabic" w:cs="Traditional Arabic"/>
          <w:color w:val="auto"/>
          <w:sz w:val="36"/>
          <w:szCs w:val="36"/>
          <w:rtl/>
        </w:rPr>
        <w:t>لأع</w:t>
      </w:r>
      <w:r w:rsidRPr="005849E0">
        <w:rPr>
          <w:rFonts w:ascii="Traditional Arabic" w:hAnsi="Traditional Arabic" w:cs="Traditional Arabic"/>
          <w:color w:val="auto"/>
          <w:sz w:val="36"/>
          <w:szCs w:val="36"/>
          <w:rtl/>
        </w:rPr>
        <w:t>ضاء والجوارح</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وإنما المقصود هو الشيء الذي قدّموه من أعمال صادقة صالحة</w:t>
      </w:r>
      <w:r w:rsidR="00CF5CCA">
        <w:rPr>
          <w:rFonts w:ascii="Traditional Arabic" w:hAnsi="Traditional Arabic" w:cs="Traditional Arabic"/>
          <w:color w:val="auto"/>
          <w:sz w:val="36"/>
          <w:szCs w:val="36"/>
          <w:rtl/>
        </w:rPr>
        <w:t>.</w:t>
      </w:r>
    </w:p>
    <w:p w:rsidR="00CF5CCA" w:rsidRDefault="003C3E73" w:rsidP="00F2084A">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وو</w:t>
      </w:r>
      <w:r w:rsidR="0074059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فق</w:t>
      </w:r>
      <w:r w:rsidR="0074059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هذا المعنى العربي فسّر العلماء ما ورد في حديث</w:t>
      </w:r>
      <w:r w:rsidR="0074059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متفق على صحته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قال فيه سيدنا رسول الله </w:t>
      </w:r>
      <w:r w:rsidR="00740592"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00740592"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تزال جهنم تقول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هل من مزيد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حتى يضع رب العزة فيها قدمه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فتقول قط</w:t>
      </w:r>
      <w:r w:rsidR="0042611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قط وعزت</w:t>
      </w:r>
      <w:r w:rsidR="0042611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ك</w:t>
      </w:r>
      <w:r w:rsidR="00426116"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w:t>
      </w:r>
      <w:r w:rsidR="0074059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ز</w:t>
      </w:r>
      <w:r w:rsidR="0074059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وى بعضها إلى بعض </w:t>
      </w:r>
      <w:r w:rsidR="00740592"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740592" w:rsidRPr="005849E0">
        <w:rPr>
          <w:rStyle w:val="Char3"/>
          <w:rFonts w:ascii="Traditional Arabic" w:hAnsi="Traditional Arabic"/>
          <w:sz w:val="36"/>
          <w:rtl/>
        </w:rPr>
        <w:footnoteReference w:id="75"/>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وأهل السنة علموا أن المقصود هو جماعة من الكفار يقد</w:t>
      </w:r>
      <w:r w:rsidR="0042611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مهم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يضعهم في جهنم</w:t>
      </w:r>
      <w:r w:rsidR="00CF5CCA">
        <w:rPr>
          <w:rFonts w:ascii="Traditional Arabic" w:hAnsi="Traditional Arabic" w:cs="Traditional Arabic"/>
          <w:sz w:val="36"/>
          <w:szCs w:val="36"/>
          <w:rtl/>
        </w:rPr>
        <w:t xml:space="preserve">، </w:t>
      </w:r>
      <w:r w:rsidR="00740592" w:rsidRPr="005849E0">
        <w:rPr>
          <w:rFonts w:ascii="Traditional Arabic" w:hAnsi="Traditional Arabic" w:cs="Traditional Arabic"/>
          <w:sz w:val="36"/>
          <w:szCs w:val="36"/>
          <w:rtl/>
        </w:rPr>
        <w:t>ف</w:t>
      </w:r>
      <w:r w:rsidRPr="005849E0">
        <w:rPr>
          <w:rFonts w:ascii="Traditional Arabic" w:hAnsi="Traditional Arabic" w:cs="Traditional Arabic"/>
          <w:sz w:val="36"/>
          <w:szCs w:val="36"/>
          <w:rtl/>
        </w:rPr>
        <w:t>تمتل</w:t>
      </w:r>
      <w:r w:rsidR="00740592" w:rsidRPr="005849E0">
        <w:rPr>
          <w:rFonts w:ascii="Traditional Arabic" w:hAnsi="Traditional Arabic" w:cs="Traditional Arabic"/>
          <w:sz w:val="36"/>
          <w:szCs w:val="36"/>
          <w:rtl/>
        </w:rPr>
        <w:t>ئ</w:t>
      </w:r>
      <w:r w:rsidRPr="005849E0">
        <w:rPr>
          <w:rFonts w:ascii="Traditional Arabic" w:hAnsi="Traditional Arabic" w:cs="Traditional Arabic"/>
          <w:sz w:val="36"/>
          <w:szCs w:val="36"/>
          <w:rtl/>
        </w:rPr>
        <w:t xml:space="preserve"> بهم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وينضم بعضها إلى بعض</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وتقول قط</w:t>
      </w:r>
      <w:r w:rsidR="0042611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قط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يعني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يكفي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هو قدمه الذي يضعهم في جهنم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أما المشبهة فكعادتهم</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اعتقدوا أن القدم أو الرجل كما ورد في بعض ا</w:t>
      </w:r>
      <w:r w:rsidR="00426116"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لفاظ هي عضو وجارحة لله سبحانه</w:t>
      </w:r>
      <w:r w:rsidR="00426116"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يدخلها في جهنم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ولزم من عقيدتهم الباطلة أن الله تعالى ي</w:t>
      </w:r>
      <w:r w:rsidR="0042611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42611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 جهنم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م</w:t>
      </w:r>
      <w:r w:rsidR="0042611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حال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نقيض قول الله تعالى</w:t>
      </w:r>
      <w:r w:rsidR="00CF5CCA">
        <w:rPr>
          <w:rFonts w:ascii="Traditional Arabic" w:hAnsi="Traditional Arabic" w:cs="Traditional Arabic"/>
          <w:sz w:val="36"/>
          <w:szCs w:val="36"/>
          <w:rtl/>
        </w:rPr>
        <w:t xml:space="preserve">: </w:t>
      </w:r>
      <w:r w:rsidR="00D53C91">
        <w:rPr>
          <w:rFonts w:ascii="Traditional Arabic" w:hAnsi="Traditional Arabic" w:cs="Traditional Arabic"/>
          <w:sz w:val="36"/>
          <w:szCs w:val="36"/>
          <w:rtl/>
        </w:rPr>
        <w:t>﴿</w:t>
      </w:r>
      <w:r w:rsidR="00E563E3" w:rsidRPr="005849E0">
        <w:rPr>
          <w:rFonts w:ascii="Traditional Arabic" w:hAnsi="Traditional Arabic" w:cs="Traditional Arabic"/>
          <w:sz w:val="36"/>
          <w:szCs w:val="36"/>
          <w:rtl/>
        </w:rPr>
        <w:t>لو كان هؤلاء آلهة ما وردوها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426116" w:rsidRPr="005849E0">
        <w:rPr>
          <w:rStyle w:val="Char3"/>
          <w:rFonts w:ascii="Traditional Arabic" w:hAnsi="Traditional Arabic"/>
          <w:sz w:val="36"/>
          <w:rtl/>
        </w:rPr>
        <w:footnoteReference w:id="76"/>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فتأمل كيف يؤدي التشبيه إلى ضلا</w:t>
      </w:r>
      <w:r w:rsidR="003F7C74"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ت كثيرة </w:t>
      </w:r>
      <w:r w:rsidR="002844A1" w:rsidRPr="005849E0">
        <w:rPr>
          <w:rFonts w:ascii="Traditional Arabic" w:hAnsi="Traditional Arabic" w:cs="Traditional Arabic"/>
          <w:sz w:val="36"/>
          <w:szCs w:val="36"/>
          <w:rtl/>
        </w:rPr>
        <w:t>-نعوذ بالله من</w:t>
      </w:r>
      <w:r w:rsidR="002844A1" w:rsidRPr="005849E0">
        <w:rPr>
          <w:rFonts w:ascii="Traditional Arabic" w:hAnsi="Traditional Arabic" w:cs="Traditional Arabic" w:hint="cs"/>
          <w:sz w:val="36"/>
          <w:szCs w:val="36"/>
          <w:rtl/>
        </w:rPr>
        <w:t xml:space="preserve"> </w:t>
      </w:r>
      <w:r w:rsidR="003F7C74" w:rsidRPr="005849E0">
        <w:rPr>
          <w:rFonts w:ascii="Traditional Arabic" w:hAnsi="Traditional Arabic" w:cs="Traditional Arabic"/>
          <w:sz w:val="36"/>
          <w:szCs w:val="36"/>
          <w:rtl/>
        </w:rPr>
        <w:t>الخذلا</w:t>
      </w:r>
      <w:r w:rsidR="002844A1" w:rsidRPr="005849E0">
        <w:rPr>
          <w:rFonts w:ascii="Traditional Arabic" w:hAnsi="Traditional Arabic" w:cs="Traditional Arabic"/>
          <w:sz w:val="36"/>
          <w:szCs w:val="36"/>
          <w:rtl/>
        </w:rPr>
        <w:t>ن</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وفي رواية</w:t>
      </w:r>
      <w:r w:rsidR="00CF5CCA">
        <w:rPr>
          <w:rFonts w:ascii="Traditional Arabic" w:hAnsi="Traditional Arabic" w:cs="Traditional Arabic"/>
          <w:sz w:val="36"/>
          <w:szCs w:val="36"/>
          <w:rtl/>
        </w:rPr>
        <w:t xml:space="preserve">: </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فأما النار فلا تمتلئ حتى يضع الله تبارك وتعالى ر</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قط</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قط</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قط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فهنالك تمتلئ وي</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زوى بعضها إلى بعض </w:t>
      </w:r>
      <w:r w:rsidR="003F7C74"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3F7C74" w:rsidRPr="005849E0">
        <w:rPr>
          <w:rStyle w:val="Char3"/>
          <w:rFonts w:ascii="Traditional Arabic" w:hAnsi="Traditional Arabic"/>
          <w:sz w:val="36"/>
          <w:rtl/>
        </w:rPr>
        <w:footnoteReference w:id="77"/>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t>والر</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جل في اللغة بمعنى الجماعة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فالعرب تقول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ر</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جراد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يعني جماعة من </w:t>
      </w:r>
      <w:r w:rsidRPr="005849E0">
        <w:rPr>
          <w:rFonts w:ascii="Traditional Arabic" w:hAnsi="Traditional Arabic" w:cs="Traditional Arabic"/>
          <w:sz w:val="36"/>
          <w:szCs w:val="36"/>
          <w:rtl/>
        </w:rPr>
        <w:lastRenderedPageBreak/>
        <w:t>الجراد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قال رسول الله </w:t>
      </w:r>
      <w:r w:rsidR="003F7C74"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بينما أيوب يغتسل عريان</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خر</w:t>
      </w:r>
      <w:r w:rsidR="003F7C7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عليه </w:t>
      </w:r>
      <w:r w:rsidRPr="005849E0">
        <w:rPr>
          <w:rFonts w:ascii="Traditional Arabic" w:hAnsi="Traditional Arabic" w:cs="Traditional Arabic"/>
          <w:b/>
          <w:bCs/>
          <w:sz w:val="36"/>
          <w:szCs w:val="36"/>
          <w:rtl/>
        </w:rPr>
        <w:t>ر</w:t>
      </w:r>
      <w:r w:rsidR="003F7C74"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ج</w:t>
      </w:r>
      <w:r w:rsidR="003F7C74"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ل</w:t>
      </w:r>
      <w:r w:rsidR="003F7C74"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جراد</w:t>
      </w:r>
      <w:r w:rsidR="003F7C74"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من ذهب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فجعل أيوب يحثي في ثوبه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فناداه ربه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يا أيوب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ألم أكن أغنيتك عما ترى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بلى يا رب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ولكن ﻻ‌ غنى </w:t>
      </w:r>
      <w:r w:rsidR="003F7C74" w:rsidRPr="005849E0">
        <w:rPr>
          <w:rFonts w:ascii="Traditional Arabic" w:hAnsi="Traditional Arabic" w:cs="Traditional Arabic"/>
          <w:sz w:val="36"/>
          <w:szCs w:val="36"/>
          <w:rtl/>
        </w:rPr>
        <w:t>ب</w:t>
      </w:r>
      <w:r w:rsidRPr="005849E0">
        <w:rPr>
          <w:rFonts w:ascii="Traditional Arabic" w:hAnsi="Traditional Arabic" w:cs="Traditional Arabic"/>
          <w:sz w:val="36"/>
          <w:szCs w:val="36"/>
          <w:rtl/>
        </w:rPr>
        <w:t xml:space="preserve">ي عن بركتك </w:t>
      </w:r>
      <w:r w:rsidR="003F7C74"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961402" w:rsidRPr="005849E0">
        <w:rPr>
          <w:rStyle w:val="Char3"/>
          <w:rFonts w:ascii="Traditional Arabic" w:hAnsi="Traditional Arabic"/>
          <w:sz w:val="36"/>
          <w:rtl/>
        </w:rPr>
        <w:footnoteReference w:id="78"/>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فقوله</w:t>
      </w:r>
      <w:r w:rsidR="00CF5CCA">
        <w:rPr>
          <w:rFonts w:ascii="Traditional Arabic" w:hAnsi="Traditional Arabic" w:cs="Traditional Arabic"/>
          <w:sz w:val="36"/>
          <w:szCs w:val="36"/>
          <w:rtl/>
        </w:rPr>
        <w:t xml:space="preserve">: </w:t>
      </w:r>
      <w:r w:rsidR="00961402"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رجل جراد من ذهب </w:t>
      </w:r>
      <w:r w:rsidR="0096140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يعني جماعة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جمع</w:t>
      </w:r>
      <w:r w:rsidR="00961402"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كثير</w:t>
      </w:r>
      <w:r w:rsidR="00961402"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من الذهب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المقصود أعضاء جراد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وكذلك يضع رجله في جهنم يعني جماعة أو جمع</w:t>
      </w:r>
      <w:r w:rsidR="00961402"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من الناس</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يضعهم في جهنم ف</w:t>
      </w:r>
      <w:r w:rsidR="0096140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w:t>
      </w:r>
      <w:r w:rsidR="0096140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ك</w:t>
      </w:r>
      <w:r w:rsidR="0096140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w:t>
      </w:r>
      <w:r w:rsidR="0096140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في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إضافة مخلوق إلى خالق</w:t>
      </w:r>
      <w:r w:rsidR="00CF5CCA">
        <w:rPr>
          <w:rFonts w:ascii="Traditional Arabic" w:hAnsi="Traditional Arabic" w:cs="Traditional Arabic"/>
          <w:sz w:val="36"/>
          <w:szCs w:val="36"/>
          <w:rtl/>
        </w:rPr>
        <w:t xml:space="preserve">، </w:t>
      </w:r>
      <w:r w:rsidR="002844A1" w:rsidRPr="005849E0">
        <w:rPr>
          <w:rFonts w:ascii="Traditional Arabic" w:hAnsi="Traditional Arabic" w:cs="Traditional Arabic"/>
          <w:sz w:val="36"/>
          <w:szCs w:val="36"/>
          <w:rtl/>
        </w:rPr>
        <w:t>وليس إضافة صفة إلى موصوف</w:t>
      </w:r>
      <w:r w:rsidR="00CF5CCA">
        <w:rPr>
          <w:rFonts w:ascii="Traditional Arabic" w:hAnsi="Traditional Arabic" w:cs="Traditional Arabic" w:hint="cs"/>
          <w:sz w:val="36"/>
          <w:szCs w:val="36"/>
          <w:rtl/>
        </w:rPr>
        <w:t xml:space="preserve">، </w:t>
      </w:r>
      <w:r w:rsidR="002844A1" w:rsidRPr="005849E0">
        <w:rPr>
          <w:rFonts w:ascii="Traditional Arabic" w:hAnsi="Traditional Arabic" w:cs="Traditional Arabic" w:hint="cs"/>
          <w:sz w:val="36"/>
          <w:szCs w:val="36"/>
          <w:rtl/>
        </w:rPr>
        <w:t>ولا إضافة جزء إلى ذات كما يتخيل المشبهة</w:t>
      </w:r>
      <w:r w:rsidR="00CF5CCA">
        <w:rPr>
          <w:rFonts w:ascii="Traditional Arabic" w:hAnsi="Traditional Arabic" w:cs="Traditional Arabic"/>
          <w:sz w:val="36"/>
          <w:szCs w:val="36"/>
          <w:rtl/>
        </w:rPr>
        <w:t>.</w:t>
      </w:r>
    </w:p>
    <w:p w:rsidR="00CF5CCA" w:rsidRDefault="003C3E73" w:rsidP="00116460">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وهذا الكلام يقال في كل ما يلزم منه التشبيه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كا</w:t>
      </w:r>
      <w:r w:rsidR="002F6DB0"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صابع والك</w:t>
      </w:r>
      <w:r w:rsidR="002F6D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w:t>
      </w:r>
      <w:r w:rsidR="002F6D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 وغيرها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فكلّها لها معان صحيحة ت</w:t>
      </w:r>
      <w:r w:rsidR="002F6D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2F6D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2F6D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بها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2F6DB0"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يجوز تفسيرها بالمعاني الباطلة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كا</w:t>
      </w:r>
      <w:r w:rsidR="002F6DB0"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عضاء والجوارح ونحوها من التشبيهات</w:t>
      </w:r>
      <w:r w:rsidR="00CF5CCA">
        <w:rPr>
          <w:rFonts w:ascii="Traditional Arabic" w:hAnsi="Traditional Arabic" w:cs="Traditional Arabic"/>
          <w:sz w:val="36"/>
          <w:szCs w:val="36"/>
          <w:rtl/>
        </w:rPr>
        <w:t>.</w:t>
      </w:r>
    </w:p>
    <w:p w:rsidR="00F2084A" w:rsidRPr="006A3179" w:rsidRDefault="003C3E73" w:rsidP="006A3179">
      <w:pPr>
        <w:pStyle w:val="a7"/>
        <w:widowControl w:val="0"/>
        <w:spacing w:before="20" w:after="0"/>
        <w:ind w:firstLine="567"/>
        <w:rPr>
          <w:rFonts w:ascii="Traditional Arabic" w:hAnsi="Traditional Arabic" w:cs="Traditional Arabic"/>
          <w:sz w:val="36"/>
          <w:szCs w:val="36"/>
          <w:vertAlign w:val="superscript"/>
          <w:rtl/>
        </w:rPr>
      </w:pPr>
      <w:r w:rsidRPr="005849E0">
        <w:rPr>
          <w:rFonts w:ascii="Traditional Arabic" w:hAnsi="Traditional Arabic" w:cs="Traditional Arabic"/>
          <w:sz w:val="36"/>
          <w:szCs w:val="36"/>
          <w:rtl/>
        </w:rPr>
        <w:t>ويتذكر المؤمن دائمً</w:t>
      </w:r>
      <w:r w:rsidR="002F6DB0"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قول الله تعالى</w:t>
      </w:r>
      <w:r w:rsidR="00CF5CCA">
        <w:rPr>
          <w:rFonts w:ascii="Traditional Arabic" w:hAnsi="Traditional Arabic" w:cs="Traditional Arabic"/>
          <w:sz w:val="36"/>
          <w:szCs w:val="36"/>
          <w:rtl/>
        </w:rPr>
        <w:t xml:space="preserve">: </w:t>
      </w:r>
      <w:r w:rsidR="00D53C91">
        <w:rPr>
          <w:rFonts w:ascii="Traditional Arabic" w:hAnsi="Traditional Arabic" w:cs="Traditional Arabic"/>
          <w:sz w:val="36"/>
          <w:szCs w:val="36"/>
          <w:rtl/>
        </w:rPr>
        <w:t>﴿ ليس كمثله شيء</w:t>
      </w:r>
      <w:r w:rsidR="00E563E3" w:rsidRPr="005849E0">
        <w:rPr>
          <w:rFonts w:ascii="Traditional Arabic" w:hAnsi="Traditional Arabic" w:cs="Traditional Arabic"/>
          <w:sz w:val="36"/>
          <w:szCs w:val="36"/>
          <w:rtl/>
        </w:rPr>
        <w:t>﴾</w:t>
      </w:r>
      <w:r w:rsidR="00CF5CCA">
        <w:rPr>
          <w:rStyle w:val="Char3"/>
          <w:rFonts w:ascii="Traditional Arabic" w:hAnsi="Traditional Arabic"/>
          <w:sz w:val="36"/>
          <w:rtl/>
        </w:rPr>
        <w:t xml:space="preserve"> (</w:t>
      </w:r>
      <w:r w:rsidR="002F6DB0" w:rsidRPr="005849E0">
        <w:rPr>
          <w:rStyle w:val="Char3"/>
          <w:rFonts w:ascii="Traditional Arabic" w:hAnsi="Traditional Arabic"/>
          <w:sz w:val="36"/>
          <w:rtl/>
        </w:rPr>
        <w:footnoteReference w:id="79"/>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ويتذكر آيات التسبيح الكثيرة التي تدل على تنزيه الله تعالى عن كل نقص وتشبيه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ويستحضر قول سلف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كل ما خطر ببالك فالله بخلاف ذلك</w:t>
      </w:r>
      <w:r w:rsidR="00CF5CCA">
        <w:rPr>
          <w:rFonts w:ascii="Traditional Arabic" w:hAnsi="Traditional Arabic" w:cs="Traditional Arabic"/>
          <w:sz w:val="36"/>
          <w:szCs w:val="36"/>
          <w:rtl/>
        </w:rPr>
        <w:t xml:space="preserve">، </w:t>
      </w:r>
      <w:r w:rsidRPr="00D53C91">
        <w:rPr>
          <w:rFonts w:ascii="Traditional Arabic" w:hAnsi="Traditional Arabic" w:cs="Traditional Arabic"/>
          <w:spacing w:val="-4"/>
          <w:sz w:val="36"/>
          <w:szCs w:val="36"/>
          <w:rtl/>
        </w:rPr>
        <w:t>وقول</w:t>
      </w:r>
      <w:r w:rsidR="002F6DB0" w:rsidRPr="00D53C91">
        <w:rPr>
          <w:rFonts w:ascii="Traditional Arabic" w:hAnsi="Traditional Arabic" w:cs="Traditional Arabic"/>
          <w:spacing w:val="-4"/>
          <w:sz w:val="36"/>
          <w:szCs w:val="36"/>
          <w:rtl/>
        </w:rPr>
        <w:t>َ</w:t>
      </w:r>
      <w:r w:rsidRPr="00D53C91">
        <w:rPr>
          <w:rFonts w:ascii="Traditional Arabic" w:hAnsi="Traditional Arabic" w:cs="Traditional Arabic"/>
          <w:spacing w:val="-4"/>
          <w:sz w:val="36"/>
          <w:szCs w:val="36"/>
          <w:rtl/>
        </w:rPr>
        <w:t xml:space="preserve"> الإمام الطحاوي في العقيدة</w:t>
      </w:r>
      <w:r w:rsidR="00CF5CCA">
        <w:rPr>
          <w:rFonts w:ascii="Traditional Arabic" w:hAnsi="Traditional Arabic" w:cs="Traditional Arabic"/>
          <w:spacing w:val="-4"/>
          <w:sz w:val="36"/>
          <w:szCs w:val="36"/>
          <w:rtl/>
        </w:rPr>
        <w:t xml:space="preserve">: </w:t>
      </w:r>
      <w:r w:rsidR="002F6DB0" w:rsidRPr="00D53C91">
        <w:rPr>
          <w:rFonts w:ascii="Traditional Arabic" w:hAnsi="Traditional Arabic" w:cs="Traditional Arabic"/>
          <w:spacing w:val="-4"/>
          <w:sz w:val="36"/>
          <w:szCs w:val="36"/>
          <w:rtl/>
        </w:rPr>
        <w:t xml:space="preserve">« </w:t>
      </w:r>
      <w:r w:rsidRPr="00D53C91">
        <w:rPr>
          <w:rFonts w:ascii="Traditional Arabic" w:hAnsi="Traditional Arabic" w:cs="Traditional Arabic"/>
          <w:spacing w:val="-4"/>
          <w:sz w:val="36"/>
          <w:szCs w:val="36"/>
          <w:rtl/>
        </w:rPr>
        <w:t>تعالى الله عن الحدود والغايات</w:t>
      </w:r>
      <w:r w:rsidR="00CF5CCA">
        <w:rPr>
          <w:rFonts w:ascii="Traditional Arabic" w:hAnsi="Traditional Arabic" w:cs="Traditional Arabic"/>
          <w:spacing w:val="-4"/>
          <w:sz w:val="36"/>
          <w:szCs w:val="36"/>
          <w:rtl/>
        </w:rPr>
        <w:t xml:space="preserve">، </w:t>
      </w:r>
      <w:r w:rsidRPr="005849E0">
        <w:rPr>
          <w:rFonts w:ascii="Traditional Arabic" w:hAnsi="Traditional Arabic" w:cs="Traditional Arabic"/>
          <w:sz w:val="36"/>
          <w:szCs w:val="36"/>
          <w:rtl/>
        </w:rPr>
        <w:t>وا</w:t>
      </w:r>
      <w:r w:rsidR="002F6DB0"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ركان وا</w:t>
      </w:r>
      <w:r w:rsidR="002F6DB0"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عضاء وا</w:t>
      </w:r>
      <w:r w:rsidR="002F6DB0"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دوات</w:t>
      </w:r>
      <w:r w:rsidR="00CF5CCA">
        <w:rPr>
          <w:rFonts w:ascii="Traditional Arabic" w:hAnsi="Traditional Arabic" w:cs="Traditional Arabic"/>
          <w:sz w:val="36"/>
          <w:szCs w:val="36"/>
          <w:rtl/>
        </w:rPr>
        <w:t xml:space="preserve">، </w:t>
      </w:r>
      <w:r w:rsidR="002F6DB0" w:rsidRPr="005849E0">
        <w:rPr>
          <w:rFonts w:ascii="Traditional Arabic" w:hAnsi="Traditional Arabic" w:cs="Traditional Arabic"/>
          <w:sz w:val="36"/>
          <w:szCs w:val="36"/>
          <w:rtl/>
        </w:rPr>
        <w:t xml:space="preserve">لا </w:t>
      </w:r>
      <w:r w:rsidRPr="005849E0">
        <w:rPr>
          <w:rFonts w:ascii="Traditional Arabic" w:hAnsi="Traditional Arabic" w:cs="Traditional Arabic"/>
          <w:sz w:val="36"/>
          <w:szCs w:val="36"/>
          <w:rtl/>
        </w:rPr>
        <w:t>تحويه الجهات الست كسائر المبتدعات</w:t>
      </w:r>
      <w:r w:rsidR="002F6DB0" w:rsidRPr="005849E0">
        <w:rPr>
          <w:rFonts w:ascii="Traditional Arabic" w:hAnsi="Traditional Arabic" w:cs="Traditional Arabic"/>
          <w:sz w:val="36"/>
          <w:szCs w:val="36"/>
          <w:rtl/>
        </w:rPr>
        <w:t>»</w:t>
      </w:r>
      <w:r w:rsidR="00CF5CCA">
        <w:rPr>
          <w:rStyle w:val="Char3"/>
          <w:rFonts w:ascii="Traditional Arabic" w:hAnsi="Traditional Arabic"/>
          <w:sz w:val="36"/>
          <w:rtl/>
        </w:rPr>
        <w:t xml:space="preserve"> (</w:t>
      </w:r>
      <w:r w:rsidR="002F6DB0" w:rsidRPr="005849E0">
        <w:rPr>
          <w:rStyle w:val="Char3"/>
          <w:rFonts w:ascii="Traditional Arabic" w:hAnsi="Traditional Arabic"/>
          <w:sz w:val="36"/>
          <w:rtl/>
        </w:rPr>
        <w:footnoteReference w:id="80"/>
      </w:r>
      <w:r w:rsidR="006A3179">
        <w:rPr>
          <w:rStyle w:val="Char3"/>
          <w:rFonts w:ascii="Traditional Arabic" w:hAnsi="Traditional Arabic"/>
          <w:sz w:val="36"/>
          <w:rtl/>
        </w:rPr>
        <w:t>).</w:t>
      </w:r>
    </w:p>
    <w:p w:rsidR="00CF5CCA" w:rsidRPr="00F2084A" w:rsidRDefault="003C3E73" w:rsidP="00F2084A">
      <w:pPr>
        <w:pStyle w:val="1"/>
        <w:widowControl w:val="0"/>
        <w:spacing w:before="20" w:after="0"/>
        <w:ind w:firstLine="567"/>
        <w:jc w:val="both"/>
        <w:rPr>
          <w:rFonts w:ascii="Traditional Arabic" w:hAnsi="Traditional Arabic" w:cs="Traditional Arabic"/>
          <w:color w:val="auto"/>
          <w:sz w:val="36"/>
          <w:szCs w:val="36"/>
          <w:rtl/>
        </w:rPr>
      </w:pPr>
      <w:r w:rsidRPr="005849E0">
        <w:rPr>
          <w:rFonts w:ascii="Traditional Arabic" w:hAnsi="Traditional Arabic" w:cs="Traditional Arabic"/>
          <w:b/>
          <w:bCs/>
          <w:color w:val="auto"/>
          <w:sz w:val="36"/>
          <w:szCs w:val="36"/>
          <w:rtl/>
        </w:rPr>
        <w:t>المثال السادس</w:t>
      </w:r>
      <w:r w:rsidR="00CF5CCA">
        <w:rPr>
          <w:rFonts w:ascii="Traditional Arabic" w:hAnsi="Traditional Arabic" w:cs="Traditional Arabic"/>
          <w:b/>
          <w:bCs/>
          <w:color w:val="auto"/>
          <w:sz w:val="36"/>
          <w:szCs w:val="36"/>
          <w:rtl/>
        </w:rPr>
        <w:t xml:space="preserve">: </w:t>
      </w:r>
      <w:r w:rsidR="0050411F" w:rsidRPr="005849E0">
        <w:rPr>
          <w:rFonts w:ascii="Traditional Arabic" w:hAnsi="Traditional Arabic" w:cs="Traditional Arabic"/>
          <w:b/>
          <w:bCs/>
          <w:color w:val="auto"/>
          <w:sz w:val="36"/>
          <w:szCs w:val="36"/>
          <w:rtl/>
        </w:rPr>
        <w:t>الاس</w:t>
      </w:r>
      <w:r w:rsidRPr="005849E0">
        <w:rPr>
          <w:rFonts w:ascii="Traditional Arabic" w:hAnsi="Traditional Arabic" w:cs="Traditional Arabic"/>
          <w:b/>
          <w:bCs/>
          <w:color w:val="auto"/>
          <w:sz w:val="36"/>
          <w:szCs w:val="36"/>
          <w:rtl/>
        </w:rPr>
        <w:t>تواء</w:t>
      </w:r>
      <w:r w:rsidR="00CF5CCA">
        <w:rPr>
          <w:rFonts w:ascii="Traditional Arabic" w:hAnsi="Traditional Arabic" w:cs="Traditional Arabic" w:hint="cs"/>
          <w:color w:val="auto"/>
          <w:sz w:val="36"/>
          <w:szCs w:val="36"/>
          <w:rtl/>
        </w:rPr>
        <w:t xml:space="preserve">: </w:t>
      </w:r>
      <w:r w:rsidRPr="005849E0">
        <w:rPr>
          <w:rFonts w:ascii="Traditional Arabic" w:hAnsi="Traditional Arabic" w:cs="Traditional Arabic"/>
          <w:color w:val="auto"/>
          <w:sz w:val="36"/>
          <w:szCs w:val="36"/>
          <w:rtl/>
        </w:rPr>
        <w:t>أهل السنة والجماعة يثبتون لله تعالى ا</w:t>
      </w:r>
      <w:r w:rsidR="0050411F" w:rsidRPr="005849E0">
        <w:rPr>
          <w:rFonts w:ascii="Traditional Arabic" w:hAnsi="Traditional Arabic" w:cs="Traditional Arabic"/>
          <w:color w:val="auto"/>
          <w:sz w:val="36"/>
          <w:szCs w:val="36"/>
          <w:rtl/>
        </w:rPr>
        <w:t>لا</w:t>
      </w:r>
      <w:r w:rsidRPr="005849E0">
        <w:rPr>
          <w:rFonts w:ascii="Traditional Arabic" w:hAnsi="Traditional Arabic" w:cs="Traditional Arabic"/>
          <w:color w:val="auto"/>
          <w:sz w:val="36"/>
          <w:szCs w:val="36"/>
          <w:rtl/>
        </w:rPr>
        <w:t>ستواء</w:t>
      </w:r>
      <w:r w:rsidR="00CF5CCA">
        <w:rPr>
          <w:rFonts w:ascii="Traditional Arabic" w:hAnsi="Traditional Arabic" w:cs="Traditional Arabic"/>
          <w:color w:val="auto"/>
          <w:sz w:val="36"/>
          <w:szCs w:val="36"/>
          <w:rtl/>
        </w:rPr>
        <w:t xml:space="preserve">، </w:t>
      </w:r>
      <w:r w:rsidR="0050411F" w:rsidRPr="005849E0">
        <w:rPr>
          <w:rFonts w:ascii="Traditional Arabic" w:hAnsi="Traditional Arabic" w:cs="Traditional Arabic"/>
          <w:color w:val="auto"/>
          <w:sz w:val="36"/>
          <w:szCs w:val="36"/>
          <w:rtl/>
        </w:rPr>
        <w:t xml:space="preserve">ولا </w:t>
      </w:r>
      <w:r w:rsidRPr="005849E0">
        <w:rPr>
          <w:rFonts w:ascii="Traditional Arabic" w:hAnsi="Traditional Arabic" w:cs="Traditional Arabic"/>
          <w:color w:val="auto"/>
          <w:sz w:val="36"/>
          <w:szCs w:val="36"/>
          <w:rtl/>
        </w:rPr>
        <w:t>يفسرون معنى استواء الله تعالى بأنه الجلوس والاستقرار</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 xml:space="preserve">أو أنه </w:t>
      </w:r>
      <w:r w:rsidRPr="005849E0">
        <w:rPr>
          <w:rFonts w:ascii="Traditional Arabic" w:hAnsi="Traditional Arabic" w:cs="Traditional Arabic"/>
          <w:color w:val="auto"/>
          <w:sz w:val="36"/>
          <w:szCs w:val="36"/>
          <w:rtl/>
        </w:rPr>
        <w:lastRenderedPageBreak/>
        <w:t>حل</w:t>
      </w:r>
      <w:r w:rsidR="0050411F"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 xml:space="preserve"> في مكان </w:t>
      </w:r>
      <w:r w:rsidR="0050411F"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 xml:space="preserve">كما فسّره المشبهة </w:t>
      </w:r>
      <w:r w:rsidR="0050411F" w:rsidRPr="005849E0">
        <w:rPr>
          <w:rFonts w:ascii="Traditional Arabic" w:hAnsi="Traditional Arabic" w:cs="Traditional Arabic"/>
          <w:color w:val="auto"/>
          <w:sz w:val="36"/>
          <w:szCs w:val="36"/>
          <w:rtl/>
        </w:rPr>
        <w:t>-</w:t>
      </w:r>
      <w:r w:rsidR="00F2084A">
        <w:rPr>
          <w:rFonts w:ascii="Traditional Arabic" w:hAnsi="Traditional Arabic" w:cs="Traditional Arabic"/>
          <w:color w:val="auto"/>
          <w:sz w:val="36"/>
          <w:szCs w:val="36"/>
          <w:rtl/>
        </w:rPr>
        <w:t>.</w:t>
      </w:r>
      <w:r w:rsidRPr="00F2084A">
        <w:rPr>
          <w:rFonts w:ascii="Traditional Arabic" w:hAnsi="Traditional Arabic" w:cs="Traditional Arabic"/>
          <w:color w:val="auto"/>
          <w:sz w:val="36"/>
          <w:szCs w:val="36"/>
          <w:rtl/>
        </w:rPr>
        <w:t>والمشبهة فسّروا الاستواء بعقولهم المنحرفة تفسيرً</w:t>
      </w:r>
      <w:r w:rsidR="0050411F" w:rsidRPr="00F2084A">
        <w:rPr>
          <w:rFonts w:ascii="Traditional Arabic" w:hAnsi="Traditional Arabic" w:cs="Traditional Arabic"/>
          <w:color w:val="auto"/>
          <w:sz w:val="36"/>
          <w:szCs w:val="36"/>
          <w:rtl/>
        </w:rPr>
        <w:t>ا</w:t>
      </w:r>
      <w:r w:rsidRPr="00F2084A">
        <w:rPr>
          <w:rFonts w:ascii="Traditional Arabic" w:hAnsi="Traditional Arabic" w:cs="Traditional Arabic"/>
          <w:color w:val="auto"/>
          <w:sz w:val="36"/>
          <w:szCs w:val="36"/>
          <w:rtl/>
        </w:rPr>
        <w:t xml:space="preserve"> </w:t>
      </w:r>
      <w:r w:rsidR="0050411F" w:rsidRPr="00F2084A">
        <w:rPr>
          <w:rFonts w:ascii="Traditional Arabic" w:hAnsi="Traditional Arabic" w:cs="Traditional Arabic"/>
          <w:color w:val="auto"/>
          <w:sz w:val="36"/>
          <w:szCs w:val="36"/>
          <w:rtl/>
        </w:rPr>
        <w:t xml:space="preserve">لا </w:t>
      </w:r>
      <w:r w:rsidRPr="00F2084A">
        <w:rPr>
          <w:rFonts w:ascii="Traditional Arabic" w:hAnsi="Traditional Arabic" w:cs="Traditional Arabic"/>
          <w:color w:val="auto"/>
          <w:sz w:val="36"/>
          <w:szCs w:val="36"/>
          <w:rtl/>
        </w:rPr>
        <w:t>يليق بالله تعالى</w:t>
      </w:r>
      <w:r w:rsidR="00CF5CCA" w:rsidRPr="00F2084A">
        <w:rPr>
          <w:rFonts w:ascii="Traditional Arabic" w:hAnsi="Traditional Arabic" w:cs="Traditional Arabic"/>
          <w:color w:val="auto"/>
          <w:sz w:val="36"/>
          <w:szCs w:val="36"/>
          <w:rtl/>
        </w:rPr>
        <w:t xml:space="preserve">، </w:t>
      </w:r>
      <w:r w:rsidRPr="00F2084A">
        <w:rPr>
          <w:rFonts w:ascii="Traditional Arabic" w:hAnsi="Traditional Arabic" w:cs="Traditional Arabic"/>
          <w:color w:val="auto"/>
          <w:sz w:val="36"/>
          <w:szCs w:val="36"/>
          <w:rtl/>
        </w:rPr>
        <w:t>فقالوا</w:t>
      </w:r>
      <w:r w:rsidR="00CF5CCA" w:rsidRPr="00F2084A">
        <w:rPr>
          <w:rFonts w:ascii="Traditional Arabic" w:hAnsi="Traditional Arabic" w:cs="Traditional Arabic"/>
          <w:color w:val="auto"/>
          <w:sz w:val="36"/>
          <w:szCs w:val="36"/>
          <w:rtl/>
        </w:rPr>
        <w:t xml:space="preserve">: </w:t>
      </w:r>
      <w:r w:rsidRPr="00F2084A">
        <w:rPr>
          <w:rFonts w:ascii="Traditional Arabic" w:hAnsi="Traditional Arabic" w:cs="Traditional Arabic"/>
          <w:color w:val="auto"/>
          <w:sz w:val="36"/>
          <w:szCs w:val="36"/>
          <w:rtl/>
        </w:rPr>
        <w:t>الاستواء هو جلوسه على العرش</w:t>
      </w:r>
      <w:r w:rsidR="00CF5CCA" w:rsidRPr="00F2084A">
        <w:rPr>
          <w:rFonts w:ascii="Traditional Arabic" w:hAnsi="Traditional Arabic" w:cs="Traditional Arabic"/>
          <w:color w:val="auto"/>
          <w:sz w:val="36"/>
          <w:szCs w:val="36"/>
          <w:rtl/>
        </w:rPr>
        <w:t xml:space="preserve">، </w:t>
      </w:r>
      <w:r w:rsidRPr="00F2084A">
        <w:rPr>
          <w:rFonts w:ascii="Traditional Arabic" w:hAnsi="Traditional Arabic" w:cs="Traditional Arabic"/>
          <w:color w:val="auto"/>
          <w:sz w:val="36"/>
          <w:szCs w:val="36"/>
          <w:rtl/>
        </w:rPr>
        <w:t>أو</w:t>
      </w:r>
      <w:r w:rsidR="0050411F" w:rsidRPr="00F2084A">
        <w:rPr>
          <w:rFonts w:ascii="Traditional Arabic" w:hAnsi="Traditional Arabic" w:cs="Traditional Arabic"/>
          <w:color w:val="auto"/>
          <w:sz w:val="36"/>
          <w:szCs w:val="36"/>
          <w:rtl/>
        </w:rPr>
        <w:t xml:space="preserve"> </w:t>
      </w:r>
      <w:r w:rsidRPr="00F2084A">
        <w:rPr>
          <w:rFonts w:ascii="Traditional Arabic" w:hAnsi="Traditional Arabic" w:cs="Traditional Arabic"/>
          <w:color w:val="auto"/>
          <w:sz w:val="36"/>
          <w:szCs w:val="36"/>
          <w:rtl/>
        </w:rPr>
        <w:t>استقراره على العرش</w:t>
      </w:r>
      <w:r w:rsidR="00CF5CCA" w:rsidRPr="00F2084A">
        <w:rPr>
          <w:rFonts w:ascii="Traditional Arabic" w:hAnsi="Traditional Arabic" w:cs="Traditional Arabic"/>
          <w:color w:val="auto"/>
          <w:sz w:val="36"/>
          <w:szCs w:val="36"/>
          <w:rtl/>
        </w:rPr>
        <w:t xml:space="preserve">. </w:t>
      </w:r>
      <w:r w:rsidRPr="00F2084A">
        <w:rPr>
          <w:rFonts w:ascii="Traditional Arabic" w:hAnsi="Traditional Arabic" w:cs="Traditional Arabic"/>
          <w:b/>
          <w:bCs/>
          <w:color w:val="auto"/>
          <w:sz w:val="36"/>
          <w:szCs w:val="36"/>
          <w:rtl/>
        </w:rPr>
        <w:t>وأول من فسّره بذلك رجلان مبتدعان كذابان</w:t>
      </w:r>
      <w:r w:rsidR="00CF5CCA" w:rsidRPr="00F2084A">
        <w:rPr>
          <w:rFonts w:ascii="Traditional Arabic" w:hAnsi="Traditional Arabic" w:cs="Traditional Arabic"/>
          <w:b/>
          <w:bCs/>
          <w:color w:val="auto"/>
          <w:sz w:val="36"/>
          <w:szCs w:val="36"/>
          <w:rtl/>
        </w:rPr>
        <w:t xml:space="preserve">، </w:t>
      </w:r>
      <w:r w:rsidRPr="00F2084A">
        <w:rPr>
          <w:rFonts w:ascii="Traditional Arabic" w:hAnsi="Traditional Arabic" w:cs="Traditional Arabic"/>
          <w:b/>
          <w:bCs/>
          <w:color w:val="auto"/>
          <w:sz w:val="36"/>
          <w:szCs w:val="36"/>
          <w:rtl/>
        </w:rPr>
        <w:t>وهما</w:t>
      </w:r>
      <w:r w:rsidR="00CF5CCA" w:rsidRPr="00F2084A">
        <w:rPr>
          <w:rFonts w:ascii="Traditional Arabic" w:hAnsi="Traditional Arabic" w:cs="Traditional Arabic"/>
          <w:b/>
          <w:bCs/>
          <w:color w:val="auto"/>
          <w:sz w:val="36"/>
          <w:szCs w:val="36"/>
          <w:rtl/>
        </w:rPr>
        <w:t xml:space="preserve">: </w:t>
      </w:r>
      <w:r w:rsidRPr="00F2084A">
        <w:rPr>
          <w:rFonts w:ascii="Traditional Arabic" w:hAnsi="Traditional Arabic" w:cs="Traditional Arabic"/>
          <w:b/>
          <w:bCs/>
          <w:color w:val="auto"/>
          <w:sz w:val="36"/>
          <w:szCs w:val="36"/>
          <w:rtl/>
        </w:rPr>
        <w:t>الكلبي</w:t>
      </w:r>
      <w:r w:rsidR="0050411F" w:rsidRPr="00F2084A">
        <w:rPr>
          <w:rFonts w:ascii="Traditional Arabic" w:hAnsi="Traditional Arabic" w:cs="Traditional Arabic"/>
          <w:b/>
          <w:bCs/>
          <w:color w:val="auto"/>
          <w:sz w:val="36"/>
          <w:szCs w:val="36"/>
          <w:rtl/>
        </w:rPr>
        <w:t>ُّ</w:t>
      </w:r>
      <w:r w:rsidR="00CF5CCA" w:rsidRPr="00F2084A">
        <w:rPr>
          <w:rFonts w:ascii="Traditional Arabic" w:hAnsi="Traditional Arabic" w:cs="Traditional Arabic"/>
          <w:b/>
          <w:bCs/>
          <w:color w:val="auto"/>
          <w:sz w:val="36"/>
          <w:szCs w:val="36"/>
          <w:rtl/>
        </w:rPr>
        <w:t xml:space="preserve"> </w:t>
      </w:r>
      <w:r w:rsidR="00CF5CCA" w:rsidRPr="00F2084A">
        <w:rPr>
          <w:rStyle w:val="Char3"/>
          <w:rFonts w:ascii="Traditional Arabic" w:hAnsi="Traditional Arabic"/>
          <w:color w:val="auto"/>
          <w:sz w:val="36"/>
          <w:rtl/>
        </w:rPr>
        <w:t>(</w:t>
      </w:r>
      <w:r w:rsidR="00181786" w:rsidRPr="00F2084A">
        <w:rPr>
          <w:rStyle w:val="Char3"/>
          <w:rFonts w:ascii="Traditional Arabic" w:hAnsi="Traditional Arabic"/>
          <w:color w:val="auto"/>
          <w:sz w:val="36"/>
          <w:rtl/>
        </w:rPr>
        <w:footnoteReference w:id="81"/>
      </w:r>
      <w:r w:rsidR="00CF5CCA" w:rsidRPr="00F2084A">
        <w:rPr>
          <w:rStyle w:val="Char3"/>
          <w:rFonts w:ascii="Traditional Arabic" w:hAnsi="Traditional Arabic"/>
          <w:color w:val="auto"/>
          <w:sz w:val="36"/>
          <w:rtl/>
        </w:rPr>
        <w:t xml:space="preserve">) </w:t>
      </w:r>
      <w:r w:rsidRPr="00F2084A">
        <w:rPr>
          <w:rFonts w:ascii="Traditional Arabic" w:hAnsi="Traditional Arabic" w:cs="Traditional Arabic"/>
          <w:b/>
          <w:bCs/>
          <w:color w:val="auto"/>
          <w:sz w:val="36"/>
          <w:szCs w:val="36"/>
          <w:rtl/>
        </w:rPr>
        <w:t>ومقاتل بن سليمان</w:t>
      </w:r>
      <w:r w:rsidR="00CF5CCA" w:rsidRPr="00F2084A">
        <w:rPr>
          <w:rStyle w:val="Char3"/>
          <w:rFonts w:ascii="Traditional Arabic" w:hAnsi="Traditional Arabic"/>
          <w:color w:val="auto"/>
          <w:sz w:val="36"/>
          <w:rtl/>
        </w:rPr>
        <w:t xml:space="preserve"> (</w:t>
      </w:r>
      <w:r w:rsidR="00181786" w:rsidRPr="00F2084A">
        <w:rPr>
          <w:rStyle w:val="Char3"/>
          <w:rFonts w:ascii="Traditional Arabic" w:hAnsi="Traditional Arabic"/>
          <w:color w:val="auto"/>
          <w:sz w:val="36"/>
          <w:rtl/>
        </w:rPr>
        <w:footnoteReference w:id="82"/>
      </w:r>
      <w:r w:rsidR="00CF5CCA" w:rsidRPr="00F2084A">
        <w:rPr>
          <w:rStyle w:val="Char3"/>
          <w:rFonts w:ascii="Traditional Arabic" w:hAnsi="Traditional Arabic"/>
          <w:color w:val="auto"/>
          <w:sz w:val="36"/>
          <w:rtl/>
        </w:rPr>
        <w:t>)،</w:t>
      </w:r>
      <w:r w:rsidR="00CF5CCA" w:rsidRPr="00F2084A">
        <w:rPr>
          <w:rStyle w:val="Char3"/>
          <w:rFonts w:ascii="Traditional Arabic" w:hAnsi="Traditional Arabic"/>
          <w:color w:val="auto"/>
          <w:sz w:val="36"/>
          <w:vertAlign w:val="baseline"/>
          <w:rtl/>
        </w:rPr>
        <w:t xml:space="preserve"> </w:t>
      </w:r>
      <w:r w:rsidRPr="00F2084A">
        <w:rPr>
          <w:rFonts w:ascii="Traditional Arabic" w:hAnsi="Traditional Arabic" w:cs="Traditional Arabic"/>
          <w:b/>
          <w:bCs/>
          <w:color w:val="auto"/>
          <w:sz w:val="36"/>
          <w:szCs w:val="36"/>
          <w:rtl/>
        </w:rPr>
        <w:t>ف</w:t>
      </w:r>
      <w:r w:rsidR="0050411F" w:rsidRPr="00F2084A">
        <w:rPr>
          <w:rFonts w:ascii="Traditional Arabic" w:hAnsi="Traditional Arabic" w:cs="Traditional Arabic"/>
          <w:b/>
          <w:bCs/>
          <w:color w:val="auto"/>
          <w:sz w:val="36"/>
          <w:szCs w:val="36"/>
          <w:rtl/>
        </w:rPr>
        <w:t>َ</w:t>
      </w:r>
      <w:r w:rsidRPr="00F2084A">
        <w:rPr>
          <w:rFonts w:ascii="Traditional Arabic" w:hAnsi="Traditional Arabic" w:cs="Traditional Arabic"/>
          <w:b/>
          <w:bCs/>
          <w:color w:val="auto"/>
          <w:sz w:val="36"/>
          <w:szCs w:val="36"/>
          <w:rtl/>
        </w:rPr>
        <w:t>ه</w:t>
      </w:r>
      <w:r w:rsidR="0050411F" w:rsidRPr="00F2084A">
        <w:rPr>
          <w:rFonts w:ascii="Traditional Arabic" w:hAnsi="Traditional Arabic" w:cs="Traditional Arabic"/>
          <w:b/>
          <w:bCs/>
          <w:color w:val="auto"/>
          <w:sz w:val="36"/>
          <w:szCs w:val="36"/>
          <w:rtl/>
        </w:rPr>
        <w:t>ُ</w:t>
      </w:r>
      <w:r w:rsidRPr="00F2084A">
        <w:rPr>
          <w:rFonts w:ascii="Traditional Arabic" w:hAnsi="Traditional Arabic" w:cs="Traditional Arabic"/>
          <w:b/>
          <w:bCs/>
          <w:color w:val="auto"/>
          <w:sz w:val="36"/>
          <w:szCs w:val="36"/>
          <w:rtl/>
        </w:rPr>
        <w:t>م</w:t>
      </w:r>
      <w:r w:rsidR="0050411F" w:rsidRPr="00F2084A">
        <w:rPr>
          <w:rFonts w:ascii="Traditional Arabic" w:hAnsi="Traditional Arabic" w:cs="Traditional Arabic"/>
          <w:b/>
          <w:bCs/>
          <w:color w:val="auto"/>
          <w:sz w:val="36"/>
          <w:szCs w:val="36"/>
          <w:rtl/>
        </w:rPr>
        <w:t>َ</w:t>
      </w:r>
      <w:r w:rsidRPr="00F2084A">
        <w:rPr>
          <w:rFonts w:ascii="Traditional Arabic" w:hAnsi="Traditional Arabic" w:cs="Traditional Arabic"/>
          <w:b/>
          <w:bCs/>
          <w:color w:val="auto"/>
          <w:sz w:val="36"/>
          <w:szCs w:val="36"/>
          <w:rtl/>
        </w:rPr>
        <w:t>ا س</w:t>
      </w:r>
      <w:r w:rsidR="0050411F" w:rsidRPr="00F2084A">
        <w:rPr>
          <w:rFonts w:ascii="Traditional Arabic" w:hAnsi="Traditional Arabic" w:cs="Traditional Arabic"/>
          <w:b/>
          <w:bCs/>
          <w:color w:val="auto"/>
          <w:sz w:val="36"/>
          <w:szCs w:val="36"/>
          <w:rtl/>
        </w:rPr>
        <w:t>َ</w:t>
      </w:r>
      <w:r w:rsidRPr="00F2084A">
        <w:rPr>
          <w:rFonts w:ascii="Traditional Arabic" w:hAnsi="Traditional Arabic" w:cs="Traditional Arabic"/>
          <w:b/>
          <w:bCs/>
          <w:color w:val="auto"/>
          <w:sz w:val="36"/>
          <w:szCs w:val="36"/>
          <w:rtl/>
        </w:rPr>
        <w:t>ل</w:t>
      </w:r>
      <w:r w:rsidR="0050411F" w:rsidRPr="00F2084A">
        <w:rPr>
          <w:rFonts w:ascii="Traditional Arabic" w:hAnsi="Traditional Arabic" w:cs="Traditional Arabic"/>
          <w:b/>
          <w:bCs/>
          <w:color w:val="auto"/>
          <w:sz w:val="36"/>
          <w:szCs w:val="36"/>
          <w:rtl/>
        </w:rPr>
        <w:t>َ</w:t>
      </w:r>
      <w:r w:rsidRPr="00F2084A">
        <w:rPr>
          <w:rFonts w:ascii="Traditional Arabic" w:hAnsi="Traditional Arabic" w:cs="Traditional Arabic"/>
          <w:b/>
          <w:bCs/>
          <w:color w:val="auto"/>
          <w:sz w:val="36"/>
          <w:szCs w:val="36"/>
          <w:rtl/>
        </w:rPr>
        <w:t>ف</w:t>
      </w:r>
      <w:r w:rsidR="0050411F" w:rsidRPr="00F2084A">
        <w:rPr>
          <w:rFonts w:ascii="Traditional Arabic" w:hAnsi="Traditional Arabic" w:cs="Traditional Arabic"/>
          <w:b/>
          <w:bCs/>
          <w:color w:val="auto"/>
          <w:sz w:val="36"/>
          <w:szCs w:val="36"/>
          <w:rtl/>
        </w:rPr>
        <w:t xml:space="preserve">ٌ </w:t>
      </w:r>
      <w:r w:rsidRPr="00F2084A">
        <w:rPr>
          <w:rFonts w:ascii="Traditional Arabic" w:hAnsi="Traditional Arabic" w:cs="Traditional Arabic"/>
          <w:b/>
          <w:bCs/>
          <w:color w:val="auto"/>
          <w:sz w:val="36"/>
          <w:szCs w:val="36"/>
          <w:rtl/>
        </w:rPr>
        <w:t>للمشبهة في تفسير الاستواء</w:t>
      </w:r>
      <w:r w:rsidR="00CF5CCA" w:rsidRPr="00F2084A">
        <w:rPr>
          <w:rFonts w:ascii="Traditional Arabic" w:hAnsi="Traditional Arabic" w:cs="Traditional Arabic"/>
          <w:b/>
          <w:bCs/>
          <w:color w:val="auto"/>
          <w:sz w:val="36"/>
          <w:szCs w:val="36"/>
          <w:rtl/>
        </w:rPr>
        <w:t xml:space="preserve">، </w:t>
      </w:r>
      <w:r w:rsidRPr="00F2084A">
        <w:rPr>
          <w:rFonts w:ascii="Traditional Arabic" w:hAnsi="Traditional Arabic" w:cs="Traditional Arabic"/>
          <w:b/>
          <w:bCs/>
          <w:color w:val="auto"/>
          <w:sz w:val="36"/>
          <w:szCs w:val="36"/>
          <w:rtl/>
        </w:rPr>
        <w:t>ولا س</w:t>
      </w:r>
      <w:r w:rsidR="0050411F" w:rsidRPr="00F2084A">
        <w:rPr>
          <w:rFonts w:ascii="Traditional Arabic" w:hAnsi="Traditional Arabic" w:cs="Traditional Arabic"/>
          <w:b/>
          <w:bCs/>
          <w:color w:val="auto"/>
          <w:sz w:val="36"/>
          <w:szCs w:val="36"/>
          <w:rtl/>
        </w:rPr>
        <w:t>َ</w:t>
      </w:r>
      <w:r w:rsidRPr="00F2084A">
        <w:rPr>
          <w:rFonts w:ascii="Traditional Arabic" w:hAnsi="Traditional Arabic" w:cs="Traditional Arabic"/>
          <w:b/>
          <w:bCs/>
          <w:color w:val="auto"/>
          <w:sz w:val="36"/>
          <w:szCs w:val="36"/>
          <w:rtl/>
        </w:rPr>
        <w:t>ل</w:t>
      </w:r>
      <w:r w:rsidR="0050411F" w:rsidRPr="00F2084A">
        <w:rPr>
          <w:rFonts w:ascii="Traditional Arabic" w:hAnsi="Traditional Arabic" w:cs="Traditional Arabic"/>
          <w:b/>
          <w:bCs/>
          <w:color w:val="auto"/>
          <w:sz w:val="36"/>
          <w:szCs w:val="36"/>
          <w:rtl/>
        </w:rPr>
        <w:t>َ</w:t>
      </w:r>
      <w:r w:rsidRPr="00F2084A">
        <w:rPr>
          <w:rFonts w:ascii="Traditional Arabic" w:hAnsi="Traditional Arabic" w:cs="Traditional Arabic"/>
          <w:b/>
          <w:bCs/>
          <w:color w:val="auto"/>
          <w:sz w:val="36"/>
          <w:szCs w:val="36"/>
          <w:rtl/>
        </w:rPr>
        <w:t>ف لهم سواهما</w:t>
      </w:r>
      <w:r w:rsidR="00CF5CCA" w:rsidRPr="00F2084A">
        <w:rPr>
          <w:rFonts w:ascii="Traditional Arabic" w:hAnsi="Traditional Arabic" w:cs="Traditional Arabic"/>
          <w:b/>
          <w:bCs/>
          <w:color w:val="auto"/>
          <w:sz w:val="36"/>
          <w:szCs w:val="36"/>
          <w:rtl/>
        </w:rPr>
        <w:t>.</w:t>
      </w:r>
    </w:p>
    <w:p w:rsidR="00CF5CCA" w:rsidRDefault="003C3E73" w:rsidP="00116460">
      <w:pPr>
        <w:pStyle w:val="a7"/>
        <w:widowControl w:val="0"/>
        <w:spacing w:after="0"/>
        <w:ind w:firstLine="567"/>
        <w:rPr>
          <w:rStyle w:val="Char3"/>
          <w:rFonts w:ascii="Traditional Arabic" w:hAnsi="Traditional Arabic"/>
          <w:sz w:val="36"/>
          <w:rtl/>
        </w:rPr>
      </w:pPr>
      <w:r w:rsidRPr="005849E0">
        <w:rPr>
          <w:rFonts w:ascii="Traditional Arabic" w:hAnsi="Traditional Arabic" w:cs="Traditional Arabic"/>
          <w:sz w:val="36"/>
          <w:szCs w:val="36"/>
          <w:rtl/>
        </w:rPr>
        <w:t>وهذا التفسير باطل بلا شك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 كان السلف ينفرون من هذا المعنى الباطل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ويزجرون من يفتح أبواب هذا الضلال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فعن جعفر بن عبدالله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كنا عند مالك بن أنس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فجاءه رجل فقال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يا أبا عبدالله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الرحمن على العرش اس</w:t>
      </w:r>
      <w:r w:rsidR="0050411F"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w:t>
      </w:r>
      <w:r w:rsidR="0050411F"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وى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كيف استوى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فما و</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مالك</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شيء</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ما و</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مسأل</w:t>
      </w:r>
      <w:r w:rsidR="0050411F"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فنظر إلى ا</w:t>
      </w:r>
      <w:r w:rsidR="0050411F"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رض</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w:t>
      </w:r>
      <w:r w:rsidR="006654A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w:t>
      </w:r>
      <w:r w:rsidR="006654A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ل ي</w:t>
      </w:r>
      <w:r w:rsidR="006654AD" w:rsidRPr="005849E0">
        <w:rPr>
          <w:rFonts w:ascii="Traditional Arabic" w:hAnsi="Traditional Arabic" w:cs="Traditional Arabic"/>
          <w:sz w:val="36"/>
          <w:szCs w:val="36"/>
          <w:rtl/>
        </w:rPr>
        <w:t>ـنـ</w:t>
      </w:r>
      <w:r w:rsidRPr="005849E0">
        <w:rPr>
          <w:rFonts w:ascii="Traditional Arabic" w:hAnsi="Traditional Arabic" w:cs="Traditional Arabic"/>
          <w:sz w:val="36"/>
          <w:szCs w:val="36"/>
          <w:rtl/>
        </w:rPr>
        <w:t>ك</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في ي</w:t>
      </w:r>
      <w:r w:rsidR="006654A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ده حتى ع</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6654A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اه ال</w:t>
      </w:r>
      <w:r w:rsidR="006654A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ر</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ح</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ض</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اء</w:t>
      </w:r>
      <w:r w:rsidR="006654AD" w:rsidRPr="005849E0">
        <w:rPr>
          <w:rFonts w:ascii="Traditional Arabic" w:hAnsi="Traditional Arabic" w:cs="Traditional Arabic"/>
          <w:sz w:val="36"/>
          <w:szCs w:val="36"/>
          <w:rtl/>
        </w:rPr>
        <w:t xml:space="preserve"> - </w:t>
      </w:r>
      <w:r w:rsidRPr="005849E0">
        <w:rPr>
          <w:rFonts w:ascii="Traditional Arabic" w:hAnsi="Traditional Arabic" w:cs="Traditional Arabic"/>
          <w:sz w:val="36"/>
          <w:szCs w:val="36"/>
          <w:rtl/>
        </w:rPr>
        <w:t>يعني ال</w:t>
      </w:r>
      <w:r w:rsidR="006654A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w:t>
      </w:r>
      <w:r w:rsidR="006654A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ر</w:t>
      </w:r>
      <w:r w:rsidR="006654A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w:t>
      </w:r>
      <w:r w:rsidR="006654AD"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رف</w:t>
      </w:r>
      <w:r w:rsidR="006654A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 رأس</w:t>
      </w:r>
      <w:r w:rsidR="006654A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ه ورمى ال</w:t>
      </w:r>
      <w:r w:rsidR="006654A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w:t>
      </w:r>
      <w:r w:rsidR="006654A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ال</w:t>
      </w:r>
      <w:r w:rsidR="00CF5CCA">
        <w:rPr>
          <w:rFonts w:ascii="Traditional Arabic" w:hAnsi="Traditional Arabic" w:cs="Traditional Arabic"/>
          <w:sz w:val="36"/>
          <w:szCs w:val="36"/>
          <w:rtl/>
        </w:rPr>
        <w:t xml:space="preserve">: </w:t>
      </w:r>
      <w:r w:rsidR="0050411F"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الكيف منه </w:t>
      </w:r>
      <w:r w:rsidRPr="005849E0">
        <w:rPr>
          <w:rFonts w:ascii="Traditional Arabic" w:hAnsi="Traditional Arabic" w:cs="Traditional Arabic"/>
          <w:b/>
          <w:bCs/>
          <w:sz w:val="36"/>
          <w:szCs w:val="36"/>
          <w:rtl/>
        </w:rPr>
        <w:t>غير معقول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50411F" w:rsidRPr="005849E0">
        <w:rPr>
          <w:rFonts w:ascii="Traditional Arabic" w:hAnsi="Traditional Arabic" w:cs="Traditional Arabic"/>
          <w:sz w:val="36"/>
          <w:szCs w:val="36"/>
          <w:rtl/>
        </w:rPr>
        <w:t>الا</w:t>
      </w:r>
      <w:r w:rsidRPr="005849E0">
        <w:rPr>
          <w:rFonts w:ascii="Traditional Arabic" w:hAnsi="Traditional Arabic" w:cs="Traditional Arabic"/>
          <w:sz w:val="36"/>
          <w:szCs w:val="36"/>
          <w:rtl/>
        </w:rPr>
        <w:t>ستواء منه غير مجهول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w:t>
      </w:r>
      <w:r w:rsidR="0050411F" w:rsidRPr="005849E0">
        <w:rPr>
          <w:rFonts w:ascii="Traditional Arabic" w:hAnsi="Traditional Arabic" w:cs="Traditional Arabic"/>
          <w:sz w:val="36"/>
          <w:szCs w:val="36"/>
          <w:rtl/>
        </w:rPr>
        <w:t>لإي</w:t>
      </w:r>
      <w:r w:rsidRPr="005849E0">
        <w:rPr>
          <w:rFonts w:ascii="Traditional Arabic" w:hAnsi="Traditional Arabic" w:cs="Traditional Arabic"/>
          <w:sz w:val="36"/>
          <w:szCs w:val="36"/>
          <w:rtl/>
        </w:rPr>
        <w:t>مان به واجب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والسؤال عنه بدعة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وأظنك صاحب بدعة </w:t>
      </w:r>
      <w:r w:rsidR="0050411F"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به فأ</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خر</w:t>
      </w:r>
      <w:r w:rsidR="0050411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50411F" w:rsidRPr="005849E0">
        <w:rPr>
          <w:rStyle w:val="Char3"/>
          <w:rFonts w:ascii="Traditional Arabic" w:hAnsi="Traditional Arabic"/>
          <w:sz w:val="36"/>
          <w:rtl/>
        </w:rPr>
        <w:footnoteReference w:id="83"/>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 xml:space="preserve">وقد جاء هذا </w:t>
      </w:r>
      <w:r w:rsidR="00181786" w:rsidRPr="005849E0">
        <w:rPr>
          <w:rFonts w:ascii="Traditional Arabic" w:hAnsi="Traditional Arabic" w:cs="Traditional Arabic"/>
          <w:sz w:val="36"/>
          <w:szCs w:val="36"/>
          <w:rtl/>
        </w:rPr>
        <w:t>الأثر</w:t>
      </w:r>
      <w:r w:rsidRPr="005849E0">
        <w:rPr>
          <w:rFonts w:ascii="Traditional Arabic" w:hAnsi="Traditional Arabic" w:cs="Traditional Arabic"/>
          <w:sz w:val="36"/>
          <w:szCs w:val="36"/>
          <w:rtl/>
        </w:rPr>
        <w:t xml:space="preserve"> عند البيهقي أيض</w:t>
      </w:r>
      <w:r w:rsidR="0018178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ا في </w:t>
      </w:r>
      <w:r w:rsidR="00181786" w:rsidRPr="005849E0">
        <w:rPr>
          <w:rFonts w:ascii="Traditional Arabic" w:hAnsi="Traditional Arabic" w:cs="Traditional Arabic"/>
          <w:sz w:val="36"/>
          <w:szCs w:val="36"/>
          <w:rtl/>
        </w:rPr>
        <w:t>الأسماء</w:t>
      </w:r>
      <w:r w:rsidRPr="005849E0">
        <w:rPr>
          <w:rFonts w:ascii="Traditional Arabic" w:hAnsi="Traditional Arabic" w:cs="Traditional Arabic"/>
          <w:sz w:val="36"/>
          <w:szCs w:val="36"/>
          <w:rtl/>
        </w:rPr>
        <w:t xml:space="preserve"> والصفات بلفظ</w:t>
      </w:r>
      <w:r w:rsidR="00CF5CCA">
        <w:rPr>
          <w:rFonts w:ascii="Traditional Arabic" w:hAnsi="Traditional Arabic" w:cs="Traditional Arabic"/>
          <w:sz w:val="36"/>
          <w:szCs w:val="36"/>
          <w:rtl/>
        </w:rPr>
        <w:t xml:space="preserve">: </w:t>
      </w:r>
      <w:r w:rsidR="006654A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181786" w:rsidRPr="005849E0">
        <w:rPr>
          <w:rFonts w:ascii="Traditional Arabic" w:hAnsi="Traditional Arabic" w:cs="Traditional Arabic"/>
          <w:sz w:val="36"/>
          <w:szCs w:val="36"/>
          <w:rtl/>
        </w:rPr>
        <w:t>ولا</w:t>
      </w:r>
      <w:r w:rsidRPr="005849E0">
        <w:rPr>
          <w:rFonts w:ascii="Traditional Arabic" w:hAnsi="Traditional Arabic" w:cs="Traditional Arabic"/>
          <w:sz w:val="36"/>
          <w:szCs w:val="36"/>
          <w:rtl/>
        </w:rPr>
        <w:t xml:space="preserve"> يقال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كيف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كيف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عنه مرفوع </w:t>
      </w:r>
      <w:r w:rsidR="006654AD"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6654AD" w:rsidRPr="005849E0">
        <w:rPr>
          <w:rStyle w:val="Char3"/>
          <w:rFonts w:ascii="Traditional Arabic" w:hAnsi="Traditional Arabic"/>
          <w:sz w:val="36"/>
          <w:rtl/>
        </w:rPr>
        <w:footnoteReference w:id="84"/>
      </w:r>
      <w:r w:rsidR="00CF5CCA">
        <w:rPr>
          <w:rStyle w:val="Char3"/>
          <w:rFonts w:ascii="Traditional Arabic" w:hAnsi="Traditional Arabic"/>
          <w:sz w:val="36"/>
          <w:rtl/>
        </w:rPr>
        <w:t>).</w:t>
      </w:r>
    </w:p>
    <w:p w:rsidR="00CF5CCA" w:rsidRDefault="00181786" w:rsidP="00D53C91">
      <w:pPr>
        <w:pStyle w:val="a7"/>
        <w:widowControl w:val="0"/>
        <w:spacing w:before="40" w:after="0" w:line="233"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فالإمام</w:t>
      </w:r>
      <w:r w:rsidR="003C3E73" w:rsidRPr="005849E0">
        <w:rPr>
          <w:rFonts w:ascii="Traditional Arabic" w:hAnsi="Traditional Arabic" w:cs="Traditional Arabic"/>
          <w:sz w:val="36"/>
          <w:szCs w:val="36"/>
          <w:rtl/>
        </w:rPr>
        <w:t xml:space="preserve"> مالك لم يصل الحال به إلى أن يشتدّ خوف</w:t>
      </w:r>
      <w:r w:rsidR="006654AD"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ه حتى ع</w:t>
      </w:r>
      <w:r w:rsidR="006654AD"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رق </w:t>
      </w:r>
      <w:r w:rsidRPr="005849E0">
        <w:rPr>
          <w:rFonts w:ascii="Traditional Arabic" w:hAnsi="Traditional Arabic" w:cs="Traditional Arabic"/>
          <w:sz w:val="36"/>
          <w:szCs w:val="36"/>
          <w:rtl/>
        </w:rPr>
        <w:t>إلا</w:t>
      </w:r>
      <w:r w:rsidR="003C3E7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w:t>
      </w:r>
      <w:r w:rsidR="003C3E73" w:rsidRPr="005849E0">
        <w:rPr>
          <w:rFonts w:ascii="Traditional Arabic" w:hAnsi="Traditional Arabic" w:cs="Traditional Arabic"/>
          <w:sz w:val="36"/>
          <w:szCs w:val="36"/>
          <w:rtl/>
        </w:rPr>
        <w:t xml:space="preserve"> السائل فه</w:t>
      </w:r>
      <w:r w:rsidR="006654AD"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م ما فه</w:t>
      </w:r>
      <w:r w:rsidR="006654AD"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مه المشب</w:t>
      </w:r>
      <w:r w:rsidR="006654AD"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هة</w:t>
      </w:r>
      <w:r w:rsidR="006654AD"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من أن</w:t>
      </w:r>
      <w:r w:rsidR="006654AD"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الاستواء</w:t>
      </w:r>
      <w:r w:rsidR="003C3E73" w:rsidRPr="005849E0">
        <w:rPr>
          <w:rFonts w:ascii="Traditional Arabic" w:hAnsi="Traditional Arabic" w:cs="Traditional Arabic"/>
          <w:sz w:val="36"/>
          <w:szCs w:val="36"/>
          <w:rtl/>
        </w:rPr>
        <w:t xml:space="preserve"> هو الجلوس </w:t>
      </w:r>
      <w:r w:rsidRPr="005849E0">
        <w:rPr>
          <w:rFonts w:ascii="Traditional Arabic" w:hAnsi="Traditional Arabic" w:cs="Traditional Arabic"/>
          <w:sz w:val="36"/>
          <w:szCs w:val="36"/>
          <w:rtl/>
        </w:rPr>
        <w:t>والاستقرار</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وكل هذه المعاني الباطلة هي فرع</w:t>
      </w:r>
      <w:r w:rsidR="006654AD"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للكيفة</w:t>
      </w:r>
      <w:r w:rsidR="00CF5CCA">
        <w:rPr>
          <w:rFonts w:ascii="Traditional Arabic" w:hAnsi="Traditional Arabic" w:cs="Traditional Arabic"/>
          <w:sz w:val="36"/>
          <w:szCs w:val="36"/>
          <w:rtl/>
        </w:rPr>
        <w:t>.</w:t>
      </w:r>
    </w:p>
    <w:p w:rsidR="00CF5CCA" w:rsidRDefault="003C3E73" w:rsidP="00D53C91">
      <w:pPr>
        <w:pStyle w:val="a7"/>
        <w:widowControl w:val="0"/>
        <w:spacing w:before="40" w:after="0" w:line="233"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فإذا قال السائل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كيف استوى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فالجواب </w:t>
      </w:r>
      <w:r w:rsidR="006654A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حسب عقيدة المشبهة</w:t>
      </w:r>
      <w:r w:rsidR="006654AD"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استوى بجلوس واستقرار على العرش</w:t>
      </w:r>
      <w:r w:rsidR="006654AD" w:rsidRPr="005849E0">
        <w:rPr>
          <w:rFonts w:ascii="Traditional Arabic" w:hAnsi="Traditional Arabic" w:cs="Traditional Arabic"/>
          <w:sz w:val="36"/>
          <w:szCs w:val="36"/>
          <w:rtl/>
        </w:rPr>
        <w:t xml:space="preserve"> - </w:t>
      </w:r>
      <w:r w:rsidRPr="005849E0">
        <w:rPr>
          <w:rFonts w:ascii="Traditional Arabic" w:hAnsi="Traditional Arabic" w:cs="Traditional Arabic"/>
          <w:sz w:val="36"/>
          <w:szCs w:val="36"/>
          <w:rtl/>
        </w:rPr>
        <w:t>نعوذ بالله من الضلال</w:t>
      </w:r>
      <w:r w:rsidR="006654AD"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w:t>
      </w:r>
    </w:p>
    <w:p w:rsidR="00CF5CCA" w:rsidRDefault="003C3E73" w:rsidP="00D53C91">
      <w:pPr>
        <w:pStyle w:val="a7"/>
        <w:widowControl w:val="0"/>
        <w:spacing w:before="40" w:after="0" w:line="233"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w:t>
      </w:r>
      <w:r w:rsidR="006654AD" w:rsidRPr="005849E0">
        <w:rPr>
          <w:rFonts w:ascii="Traditional Arabic" w:hAnsi="Traditional Arabic" w:cs="Traditional Arabic"/>
          <w:sz w:val="36"/>
          <w:szCs w:val="36"/>
          <w:rtl/>
        </w:rPr>
        <w:t>أ</w:t>
      </w:r>
      <w:r w:rsidRPr="005849E0">
        <w:rPr>
          <w:rFonts w:ascii="Traditional Arabic" w:hAnsi="Traditional Arabic" w:cs="Traditional Arabic"/>
          <w:sz w:val="36"/>
          <w:szCs w:val="36"/>
          <w:rtl/>
        </w:rPr>
        <w:t>ما أهل السنة والجماعة فصّرحوا أن الكيف</w:t>
      </w:r>
      <w:r w:rsidR="006654A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غير معقول </w:t>
      </w:r>
      <w:r w:rsidR="006654A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غير ممكن </w:t>
      </w:r>
      <w:r w:rsidR="006654AD"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w:t>
      </w:r>
      <w:r w:rsidR="006654AD"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ستواء غير مجهول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فنحن نعلم بورده في النصوص و</w:t>
      </w:r>
      <w:r w:rsidR="00A66326" w:rsidRPr="005849E0">
        <w:rPr>
          <w:rFonts w:ascii="Traditional Arabic" w:hAnsi="Traditional Arabic" w:cs="Traditional Arabic"/>
          <w:sz w:val="36"/>
          <w:szCs w:val="36"/>
          <w:rtl/>
        </w:rPr>
        <w:t>ل</w:t>
      </w:r>
      <w:r w:rsidRPr="005849E0">
        <w:rPr>
          <w:rFonts w:ascii="Traditional Arabic" w:hAnsi="Traditional Arabic" w:cs="Traditional Arabic"/>
          <w:sz w:val="36"/>
          <w:szCs w:val="36"/>
          <w:rtl/>
        </w:rPr>
        <w:t>ا</w:t>
      </w:r>
      <w:r w:rsidR="00A66326"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نجهله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w:t>
      </w:r>
      <w:r w:rsidR="00A66326"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يمان به واجب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والسؤال عن الكيفيات بدعة</w:t>
      </w:r>
      <w:r w:rsidR="00CF5CCA">
        <w:rPr>
          <w:rFonts w:ascii="Traditional Arabic" w:hAnsi="Traditional Arabic" w:cs="Traditional Arabic"/>
          <w:sz w:val="36"/>
          <w:szCs w:val="36"/>
          <w:rtl/>
        </w:rPr>
        <w:t xml:space="preserve">؛ </w:t>
      </w:r>
      <w:r w:rsidR="00A66326"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نه ﻻ كيفية</w:t>
      </w:r>
      <w:r w:rsidR="00A6632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w:t>
      </w:r>
      <w:r w:rsidR="00A66326"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للمخلوقات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 قال الإمام مالك في الرواية ا</w:t>
      </w:r>
      <w:r w:rsidR="00A66326"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خرى</w:t>
      </w:r>
      <w:r w:rsidR="00CF5CCA">
        <w:rPr>
          <w:rFonts w:ascii="Traditional Arabic" w:hAnsi="Traditional Arabic" w:cs="Traditional Arabic"/>
          <w:sz w:val="36"/>
          <w:szCs w:val="36"/>
          <w:rtl/>
        </w:rPr>
        <w:t xml:space="preserve">: </w:t>
      </w:r>
      <w:r w:rsidR="00A66326"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كيف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عنه مرفوع</w:t>
      </w:r>
      <w:r w:rsidR="00141753" w:rsidRPr="005849E0">
        <w:rPr>
          <w:rFonts w:ascii="Traditional Arabic" w:hAnsi="Traditional Arabic" w:cs="Traditional Arabic"/>
          <w:sz w:val="36"/>
          <w:szCs w:val="36"/>
          <w:rtl/>
        </w:rPr>
        <w:t xml:space="preserve"> </w:t>
      </w:r>
      <w:r w:rsidR="00A66326"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w:t>
      </w:r>
    </w:p>
    <w:p w:rsidR="003C3E73" w:rsidRPr="005849E0" w:rsidRDefault="003C3E73" w:rsidP="00D53C91">
      <w:pPr>
        <w:pStyle w:val="2"/>
        <w:widowControl w:val="0"/>
        <w:spacing w:before="60" w:after="0"/>
        <w:rPr>
          <w:rFonts w:ascii="Traditional Arabic" w:hAnsi="Traditional Arabic" w:cs="Traditional Arabic"/>
          <w:b/>
          <w:bCs/>
          <w:color w:val="auto"/>
          <w:sz w:val="36"/>
          <w:szCs w:val="36"/>
          <w:rtl/>
        </w:rPr>
      </w:pPr>
      <w:r w:rsidRPr="005849E0">
        <w:rPr>
          <w:rFonts w:ascii="Traditional Arabic" w:hAnsi="Traditional Arabic" w:cs="Traditional Arabic"/>
          <w:b/>
          <w:bCs/>
          <w:color w:val="auto"/>
          <w:sz w:val="36"/>
          <w:szCs w:val="36"/>
          <w:rtl/>
        </w:rPr>
        <w:t>معنى ا</w:t>
      </w:r>
      <w:r w:rsidR="00A66326" w:rsidRPr="005849E0">
        <w:rPr>
          <w:rFonts w:ascii="Traditional Arabic" w:hAnsi="Traditional Arabic" w:cs="Traditional Arabic"/>
          <w:b/>
          <w:bCs/>
          <w:color w:val="auto"/>
          <w:sz w:val="36"/>
          <w:szCs w:val="36"/>
          <w:rtl/>
        </w:rPr>
        <w:t>لا</w:t>
      </w:r>
      <w:r w:rsidRPr="005849E0">
        <w:rPr>
          <w:rFonts w:ascii="Traditional Arabic" w:hAnsi="Traditional Arabic" w:cs="Traditional Arabic"/>
          <w:b/>
          <w:bCs/>
          <w:color w:val="auto"/>
          <w:sz w:val="36"/>
          <w:szCs w:val="36"/>
          <w:rtl/>
        </w:rPr>
        <w:t>ستواء</w:t>
      </w:r>
      <w:r w:rsidR="00CF5CCA">
        <w:rPr>
          <w:rFonts w:ascii="Traditional Arabic" w:hAnsi="Traditional Arabic" w:cs="Traditional Arabic" w:hint="cs"/>
          <w:b/>
          <w:bCs/>
          <w:color w:val="auto"/>
          <w:sz w:val="36"/>
          <w:szCs w:val="36"/>
          <w:rtl/>
        </w:rPr>
        <w:t xml:space="preserve">: </w:t>
      </w:r>
      <w:r w:rsidR="00A66326" w:rsidRPr="005849E0">
        <w:rPr>
          <w:rFonts w:ascii="Traditional Arabic" w:hAnsi="Traditional Arabic" w:cs="Traditional Arabic"/>
          <w:b/>
          <w:bCs/>
          <w:color w:val="auto"/>
          <w:sz w:val="36"/>
          <w:szCs w:val="36"/>
          <w:rtl/>
        </w:rPr>
        <w:t>لأهل</w:t>
      </w:r>
      <w:r w:rsidRPr="005849E0">
        <w:rPr>
          <w:rFonts w:ascii="Traditional Arabic" w:hAnsi="Traditional Arabic" w:cs="Traditional Arabic"/>
          <w:b/>
          <w:bCs/>
          <w:color w:val="auto"/>
          <w:sz w:val="36"/>
          <w:szCs w:val="36"/>
          <w:rtl/>
        </w:rPr>
        <w:t xml:space="preserve"> السنة والجماعة مسلكان في بيان معنى </w:t>
      </w:r>
      <w:r w:rsidR="00A66326" w:rsidRPr="005849E0">
        <w:rPr>
          <w:rFonts w:ascii="Traditional Arabic" w:hAnsi="Traditional Arabic" w:cs="Traditional Arabic"/>
          <w:b/>
          <w:bCs/>
          <w:color w:val="auto"/>
          <w:sz w:val="36"/>
          <w:szCs w:val="36"/>
          <w:rtl/>
        </w:rPr>
        <w:t>الا</w:t>
      </w:r>
      <w:r w:rsidRPr="005849E0">
        <w:rPr>
          <w:rFonts w:ascii="Traditional Arabic" w:hAnsi="Traditional Arabic" w:cs="Traditional Arabic"/>
          <w:b/>
          <w:bCs/>
          <w:color w:val="auto"/>
          <w:sz w:val="36"/>
          <w:szCs w:val="36"/>
          <w:rtl/>
        </w:rPr>
        <w:t>ستواء</w:t>
      </w:r>
      <w:r w:rsidR="00CF5CCA">
        <w:rPr>
          <w:rFonts w:ascii="Traditional Arabic" w:hAnsi="Traditional Arabic" w:cs="Traditional Arabic"/>
          <w:b/>
          <w:bCs/>
          <w:color w:val="auto"/>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المسلك </w:t>
      </w:r>
      <w:r w:rsidR="00A66326" w:rsidRPr="005849E0">
        <w:rPr>
          <w:rFonts w:ascii="Traditional Arabic" w:hAnsi="Traditional Arabic" w:cs="Traditional Arabic"/>
          <w:sz w:val="36"/>
          <w:szCs w:val="36"/>
          <w:rtl/>
        </w:rPr>
        <w:t>الأ</w:t>
      </w:r>
      <w:r w:rsidRPr="005849E0">
        <w:rPr>
          <w:rFonts w:ascii="Traditional Arabic" w:hAnsi="Traditional Arabic" w:cs="Traditional Arabic"/>
          <w:sz w:val="36"/>
          <w:szCs w:val="36"/>
          <w:rtl/>
        </w:rPr>
        <w:t>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نفي المعنى الباطل قطعً</w:t>
      </w:r>
      <w:r w:rsidR="00A66326" w:rsidRPr="005849E0">
        <w:rPr>
          <w:rFonts w:ascii="Traditional Arabic" w:hAnsi="Traditional Arabic" w:cs="Traditional Arabic"/>
          <w:sz w:val="36"/>
          <w:szCs w:val="36"/>
          <w:rtl/>
        </w:rPr>
        <w:t>ا -</w:t>
      </w:r>
      <w:r w:rsidRPr="005849E0">
        <w:rPr>
          <w:rFonts w:ascii="Traditional Arabic" w:hAnsi="Traditional Arabic" w:cs="Traditional Arabic"/>
          <w:sz w:val="36"/>
          <w:szCs w:val="36"/>
          <w:rtl/>
        </w:rPr>
        <w:t xml:space="preserve"> 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نفي تفسيره بالجلوس أو ا</w:t>
      </w:r>
      <w:r w:rsidR="00A66326"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ستقرار في العرش</w:t>
      </w:r>
      <w:r w:rsidR="00A66326"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السكوت عن بيان معنى ا</w:t>
      </w:r>
      <w:r w:rsidR="00A66326"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ستواء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والسكوت عن الخوض في ذلك</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المسلك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نفي المعنى الباطل قطعً</w:t>
      </w:r>
      <w:r w:rsidR="00A66326"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إثبات المعنى الصحيح حسب قواعد اللغة العربية كما يليق بالله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المعنى اجتهادي</w:t>
      </w:r>
      <w:r w:rsidR="00CF5CCA">
        <w:rPr>
          <w:rFonts w:ascii="Traditional Arabic" w:hAnsi="Traditional Arabic" w:cs="Traditional Arabic"/>
          <w:sz w:val="36"/>
          <w:szCs w:val="36"/>
          <w:rtl/>
        </w:rPr>
        <w:t>.</w:t>
      </w:r>
    </w:p>
    <w:p w:rsidR="005276F2"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فقال بعض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معنى </w:t>
      </w:r>
      <w:r w:rsidR="005276F2"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استوى </w:t>
      </w:r>
      <w:r w:rsidR="005276F2"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ه</w:t>
      </w:r>
      <w:r w:rsidR="005276F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w:t>
      </w:r>
      <w:r w:rsidR="005276F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5276F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w:t>
      </w:r>
      <w:r w:rsidR="005276F2"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وع</w:t>
      </w:r>
      <w:r w:rsidR="005276F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5276F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ع</w:t>
      </w:r>
      <w:r w:rsidR="005276F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لو قهر</w:t>
      </w:r>
      <w:r w:rsidR="005276F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وسلطة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ع</w:t>
      </w:r>
      <w:r w:rsidR="005276F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لو حلول</w:t>
      </w:r>
      <w:r w:rsidR="005276F2"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مكان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من مع</w:t>
      </w:r>
      <w:r w:rsidR="006C0D8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اني </w:t>
      </w:r>
      <w:r w:rsidR="005276F2" w:rsidRPr="005849E0">
        <w:rPr>
          <w:rFonts w:ascii="Traditional Arabic" w:hAnsi="Traditional Arabic" w:cs="Traditional Arabic"/>
          <w:sz w:val="36"/>
          <w:szCs w:val="36"/>
          <w:rtl/>
        </w:rPr>
        <w:t>الاس</w:t>
      </w:r>
      <w:r w:rsidR="006C0D82" w:rsidRPr="005849E0">
        <w:rPr>
          <w:rFonts w:ascii="Traditional Arabic" w:hAnsi="Traditional Arabic" w:cs="Traditional Arabic"/>
          <w:sz w:val="36"/>
          <w:szCs w:val="36"/>
          <w:rtl/>
        </w:rPr>
        <w:t>ـ</w:t>
      </w:r>
      <w:r w:rsidR="005276F2" w:rsidRPr="005849E0">
        <w:rPr>
          <w:rFonts w:ascii="Traditional Arabic" w:hAnsi="Traditional Arabic" w:cs="Traditional Arabic"/>
          <w:sz w:val="36"/>
          <w:szCs w:val="36"/>
          <w:rtl/>
        </w:rPr>
        <w:t>تواء</w:t>
      </w:r>
      <w:r w:rsidRPr="005849E0">
        <w:rPr>
          <w:rFonts w:ascii="Traditional Arabic" w:hAnsi="Traditional Arabic" w:cs="Traditional Arabic"/>
          <w:sz w:val="36"/>
          <w:szCs w:val="36"/>
          <w:rtl/>
        </w:rPr>
        <w:t xml:space="preserve"> في اللغة ا</w:t>
      </w:r>
      <w:r w:rsidR="006C0D8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لعربية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w:t>
      </w:r>
      <w:r w:rsidR="006C0D8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شاعر العربي ال</w:t>
      </w:r>
      <w:r w:rsidR="006C0D8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فصيح ي</w:t>
      </w:r>
      <w:r w:rsidR="006C0D8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صف قهر</w:t>
      </w:r>
      <w:r w:rsidR="005276F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ق</w:t>
      </w:r>
      <w:r w:rsidR="006C0D8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وم</w:t>
      </w:r>
      <w:r w:rsidR="005276F2"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ل</w:t>
      </w:r>
      <w:r w:rsidR="006C0D8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قوم</w:t>
      </w:r>
      <w:r w:rsidR="004D4A8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آخ</w:t>
      </w:r>
      <w:r w:rsidR="006C0D8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رين</w:t>
      </w:r>
      <w:r w:rsidR="00CF5CCA">
        <w:rPr>
          <w:rFonts w:ascii="Traditional Arabic" w:hAnsi="Traditional Arabic" w:cs="Traditional Arabic"/>
          <w:sz w:val="36"/>
          <w:szCs w:val="36"/>
          <w:rtl/>
        </w:rPr>
        <w:t xml:space="preserve">: </w:t>
      </w:r>
    </w:p>
    <w:tbl>
      <w:tblPr>
        <w:tblStyle w:val="a6"/>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575"/>
        <w:gridCol w:w="3425"/>
      </w:tblGrid>
      <w:tr w:rsidR="005849E0" w:rsidRPr="005849E0" w:rsidTr="00FC52CF">
        <w:trPr>
          <w:jc w:val="center"/>
        </w:trPr>
        <w:tc>
          <w:tcPr>
            <w:tcW w:w="3303" w:type="dxa"/>
          </w:tcPr>
          <w:p w:rsidR="005276F2" w:rsidRPr="00FC52CF" w:rsidRDefault="005276F2" w:rsidP="00FC52CF">
            <w:pPr>
              <w:pStyle w:val="a7"/>
              <w:widowControl w:val="0"/>
              <w:spacing w:before="60"/>
              <w:ind w:firstLine="0"/>
              <w:rPr>
                <w:rFonts w:ascii="Traditional Arabic" w:hAnsi="Traditional Arabic" w:cs="Traditional Arabic"/>
                <w:sz w:val="2"/>
                <w:szCs w:val="2"/>
                <w:rtl/>
              </w:rPr>
            </w:pPr>
            <w:r w:rsidRPr="005849E0">
              <w:rPr>
                <w:rFonts w:ascii="Traditional Arabic" w:hAnsi="Traditional Arabic" w:cs="Traditional Arabic"/>
                <w:sz w:val="36"/>
                <w:szCs w:val="36"/>
                <w:rtl/>
              </w:rPr>
              <w:lastRenderedPageBreak/>
              <w:t>فل</w:t>
            </w:r>
            <w:r w:rsidR="00FC52CF">
              <w:rPr>
                <w:rFonts w:ascii="Traditional Arabic" w:hAnsi="Traditional Arabic" w:cs="Traditional Arabic"/>
                <w:sz w:val="36"/>
                <w:szCs w:val="36"/>
                <w:rtl/>
              </w:rPr>
              <w:t>مَّ</w:t>
            </w:r>
            <w:r w:rsidRPr="005849E0">
              <w:rPr>
                <w:rFonts w:ascii="Traditional Arabic" w:hAnsi="Traditional Arabic" w:cs="Traditional Arabic"/>
                <w:sz w:val="36"/>
                <w:szCs w:val="36"/>
                <w:rtl/>
              </w:rPr>
              <w:t>ا عَلَونا واس</w:t>
            </w:r>
            <w:r w:rsidR="00FC52CF">
              <w:rPr>
                <w:rFonts w:ascii="Traditional Arabic" w:hAnsi="Traditional Arabic" w:cs="Traditional Arabic"/>
                <w:sz w:val="36"/>
                <w:szCs w:val="36"/>
                <w:rtl/>
              </w:rPr>
              <w:t>ت</w:t>
            </w:r>
            <w:r w:rsidRPr="005849E0">
              <w:rPr>
                <w:rFonts w:ascii="Traditional Arabic" w:hAnsi="Traditional Arabic" w:cs="Traditional Arabic"/>
                <w:sz w:val="36"/>
                <w:szCs w:val="36"/>
                <w:rtl/>
              </w:rPr>
              <w:t>وينا عليهمُ</w:t>
            </w:r>
            <w:r w:rsidRPr="005849E0">
              <w:rPr>
                <w:rFonts w:ascii="Traditional Arabic" w:hAnsi="Traditional Arabic" w:cs="Traditional Arabic"/>
                <w:sz w:val="36"/>
                <w:szCs w:val="36"/>
                <w:rtl/>
              </w:rPr>
              <w:br/>
            </w:r>
          </w:p>
        </w:tc>
        <w:tc>
          <w:tcPr>
            <w:tcW w:w="575" w:type="dxa"/>
          </w:tcPr>
          <w:p w:rsidR="005276F2" w:rsidRPr="005849E0" w:rsidRDefault="005276F2" w:rsidP="00D53C91">
            <w:pPr>
              <w:pStyle w:val="a7"/>
              <w:widowControl w:val="0"/>
              <w:spacing w:before="60"/>
              <w:ind w:firstLine="0"/>
              <w:jc w:val="center"/>
              <w:rPr>
                <w:rFonts w:ascii="Traditional Arabic" w:hAnsi="Traditional Arabic" w:cs="Traditional Arabic"/>
                <w:sz w:val="36"/>
                <w:szCs w:val="36"/>
                <w:rtl/>
              </w:rPr>
            </w:pPr>
            <w:r w:rsidRPr="005849E0">
              <w:rPr>
                <w:rFonts w:ascii="Traditional Arabic" w:hAnsi="Traditional Arabic" w:cs="Traditional Arabic"/>
                <w:sz w:val="36"/>
                <w:szCs w:val="36"/>
                <w:rtl/>
              </w:rPr>
              <w:t>***</w:t>
            </w:r>
          </w:p>
        </w:tc>
        <w:tc>
          <w:tcPr>
            <w:tcW w:w="3425" w:type="dxa"/>
          </w:tcPr>
          <w:p w:rsidR="005276F2" w:rsidRPr="00FC52CF" w:rsidRDefault="005276F2" w:rsidP="00FC52CF">
            <w:pPr>
              <w:pStyle w:val="a7"/>
              <w:widowControl w:val="0"/>
              <w:spacing w:before="60"/>
              <w:ind w:firstLine="0"/>
              <w:jc w:val="left"/>
              <w:rPr>
                <w:rFonts w:ascii="Traditional Arabic" w:hAnsi="Traditional Arabic" w:cs="Traditional Arabic"/>
                <w:sz w:val="2"/>
                <w:szCs w:val="2"/>
                <w:rtl/>
              </w:rPr>
            </w:pPr>
            <w:r w:rsidRPr="005849E0">
              <w:rPr>
                <w:rFonts w:ascii="Traditional Arabic" w:hAnsi="Traditional Arabic" w:cs="Traditional Arabic"/>
                <w:sz w:val="36"/>
                <w:szCs w:val="36"/>
                <w:rtl/>
              </w:rPr>
              <w:t>تركناهمُ صرعى لنسرٍ وكاسرِ</w:t>
            </w:r>
            <w:r w:rsidR="00CF5CCA">
              <w:rPr>
                <w:rStyle w:val="Char3"/>
                <w:rFonts w:ascii="Traditional Arabic" w:hAnsi="Traditional Arabic"/>
                <w:sz w:val="36"/>
                <w:rtl/>
              </w:rPr>
              <w:t xml:space="preserve"> (</w:t>
            </w:r>
            <w:r w:rsidRPr="005849E0">
              <w:rPr>
                <w:rStyle w:val="Char3"/>
                <w:rFonts w:ascii="Traditional Arabic" w:hAnsi="Traditional Arabic"/>
                <w:sz w:val="36"/>
                <w:rtl/>
              </w:rPr>
              <w:footnoteReference w:id="85"/>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br/>
            </w:r>
          </w:p>
        </w:tc>
      </w:tr>
    </w:tbl>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فليس قوله</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علونا واستوينا عليهم </w:t>
      </w:r>
      <w:r w:rsidR="004D4A89"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بمعنى أنهم جلسوا أو استقروا فوقهم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معناه أنهم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w:t>
      </w:r>
      <w:r w:rsidR="004D4A8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w:t>
      </w:r>
      <w:r w:rsidR="004D4A8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4D4A8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نوا عليهم وق</w:t>
      </w:r>
      <w:r w:rsidR="004D4A8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4D4A8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4D4A8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والشاهد من ذلك أن الاستواء في اللغة يأتي بمعنى الهيمنة والقهر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4D4A8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4D4A8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 علو</w:t>
      </w:r>
      <w:r w:rsidR="004D4A8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معنوي</w:t>
      </w:r>
      <w:r w:rsidR="00CF5CCA">
        <w:rPr>
          <w:rFonts w:ascii="Traditional Arabic" w:hAnsi="Traditional Arabic" w:cs="Traditional Arabic"/>
          <w:sz w:val="36"/>
          <w:szCs w:val="36"/>
          <w:rtl/>
        </w:rPr>
        <w:t>.</w:t>
      </w:r>
    </w:p>
    <w:p w:rsidR="00CF5CCA" w:rsidRDefault="003C3E73" w:rsidP="00FC52CF">
      <w:pPr>
        <w:pStyle w:val="a7"/>
        <w:widowControl w:val="0"/>
        <w:spacing w:before="2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 xml:space="preserve">فمن يستبعد ذلك </w:t>
      </w:r>
      <w:r w:rsidR="004D4A89"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رغم أن هذا المعنى يليق بالله تعالى</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وهو من المعاني العربية</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 xml:space="preserve">الفصيحة </w:t>
      </w:r>
      <w:r w:rsidR="004D4A89"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فهو مجرد م</w:t>
      </w:r>
      <w:r w:rsidR="004D4A89"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ش</w:t>
      </w:r>
      <w:r w:rsidR="004D4A89"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غ</w:t>
      </w:r>
      <w:r w:rsidR="004D4A89"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ب متلاعب بالعقيدة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لا يبحث عن الوصول إلى الحق</w:t>
      </w:r>
      <w:r w:rsidR="00CF5CCA">
        <w:rPr>
          <w:rFonts w:ascii="Traditional Arabic" w:hAnsi="Traditional Arabic" w:cs="Traditional Arabic"/>
          <w:b/>
          <w:bCs/>
          <w:sz w:val="36"/>
          <w:szCs w:val="36"/>
          <w:rtl/>
        </w:rPr>
        <w:t>.</w:t>
      </w:r>
    </w:p>
    <w:p w:rsidR="003C3E73" w:rsidRPr="005849E0" w:rsidRDefault="003C3E73" w:rsidP="00FC52CF">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 الشواهد الأخرى في اللغة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الشاعر العربي ا</w:t>
      </w:r>
      <w:r w:rsidR="004D4A89" w:rsidRPr="005849E0">
        <w:rPr>
          <w:rFonts w:ascii="Traditional Arabic" w:hAnsi="Traditional Arabic" w:cs="Traditional Arabic"/>
          <w:sz w:val="36"/>
          <w:szCs w:val="36"/>
          <w:rtl/>
        </w:rPr>
        <w:t>لآ</w:t>
      </w:r>
      <w:r w:rsidRPr="005849E0">
        <w:rPr>
          <w:rFonts w:ascii="Traditional Arabic" w:hAnsi="Traditional Arabic" w:cs="Traditional Arabic"/>
          <w:sz w:val="36"/>
          <w:szCs w:val="36"/>
          <w:rtl/>
        </w:rPr>
        <w:t>خر</w:t>
      </w:r>
      <w:r w:rsidR="00CF5CCA">
        <w:rPr>
          <w:rFonts w:ascii="Traditional Arabic" w:hAnsi="Traditional Arabic" w:cs="Traditional Arabic"/>
          <w:sz w:val="36"/>
          <w:szCs w:val="36"/>
          <w:rtl/>
        </w:rPr>
        <w:t xml:space="preserve">: </w:t>
      </w:r>
    </w:p>
    <w:tbl>
      <w:tblPr>
        <w:tblStyle w:val="a6"/>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0"/>
        <w:gridCol w:w="3412"/>
      </w:tblGrid>
      <w:tr w:rsidR="005849E0" w:rsidRPr="005849E0" w:rsidTr="00FC52CF">
        <w:trPr>
          <w:jc w:val="center"/>
        </w:trPr>
        <w:tc>
          <w:tcPr>
            <w:tcW w:w="3261" w:type="dxa"/>
          </w:tcPr>
          <w:p w:rsidR="004D4A89" w:rsidRPr="00FC52CF" w:rsidRDefault="004D4A89" w:rsidP="00FC52CF">
            <w:pPr>
              <w:pStyle w:val="a7"/>
              <w:widowControl w:val="0"/>
              <w:spacing w:before="40"/>
              <w:ind w:firstLine="0"/>
              <w:rPr>
                <w:rFonts w:ascii="Traditional Arabic" w:hAnsi="Traditional Arabic" w:cs="Traditional Arabic"/>
                <w:sz w:val="2"/>
                <w:szCs w:val="2"/>
                <w:rtl/>
              </w:rPr>
            </w:pPr>
            <w:r w:rsidRPr="005849E0">
              <w:rPr>
                <w:rFonts w:ascii="Traditional Arabic" w:hAnsi="Traditional Arabic" w:cs="Traditional Arabic"/>
                <w:sz w:val="36"/>
                <w:szCs w:val="36"/>
                <w:rtl/>
              </w:rPr>
              <w:t>قد اس</w:t>
            </w:r>
            <w:r w:rsidR="00FC52CF">
              <w:rPr>
                <w:rFonts w:ascii="Traditional Arabic" w:hAnsi="Traditional Arabic" w:cs="Traditional Arabic"/>
                <w:sz w:val="36"/>
                <w:szCs w:val="36"/>
                <w:rtl/>
              </w:rPr>
              <w:t>ت</w:t>
            </w:r>
            <w:r w:rsidRPr="005849E0">
              <w:rPr>
                <w:rFonts w:ascii="Traditional Arabic" w:hAnsi="Traditional Arabic" w:cs="Traditional Arabic"/>
                <w:sz w:val="36"/>
                <w:szCs w:val="36"/>
                <w:rtl/>
              </w:rPr>
              <w:t>وى بِشْرٌ على العراقِ</w:t>
            </w:r>
            <w:r w:rsidRPr="005849E0">
              <w:rPr>
                <w:rFonts w:ascii="Traditional Arabic" w:hAnsi="Traditional Arabic" w:cs="Traditional Arabic"/>
                <w:sz w:val="36"/>
                <w:szCs w:val="36"/>
                <w:rtl/>
              </w:rPr>
              <w:br/>
            </w:r>
          </w:p>
        </w:tc>
        <w:tc>
          <w:tcPr>
            <w:tcW w:w="630" w:type="dxa"/>
          </w:tcPr>
          <w:p w:rsidR="004D4A89" w:rsidRPr="005849E0" w:rsidRDefault="004D4A89" w:rsidP="00FC52CF">
            <w:pPr>
              <w:pStyle w:val="a7"/>
              <w:widowControl w:val="0"/>
              <w:spacing w:before="40"/>
              <w:ind w:firstLine="0"/>
              <w:jc w:val="center"/>
              <w:rPr>
                <w:rFonts w:ascii="Traditional Arabic" w:hAnsi="Traditional Arabic" w:cs="Traditional Arabic"/>
                <w:sz w:val="36"/>
                <w:szCs w:val="36"/>
                <w:rtl/>
              </w:rPr>
            </w:pPr>
            <w:r w:rsidRPr="005849E0">
              <w:rPr>
                <w:rFonts w:ascii="Traditional Arabic" w:hAnsi="Traditional Arabic" w:cs="Traditional Arabic"/>
                <w:sz w:val="36"/>
                <w:szCs w:val="36"/>
                <w:rtl/>
              </w:rPr>
              <w:t>***</w:t>
            </w:r>
          </w:p>
        </w:tc>
        <w:tc>
          <w:tcPr>
            <w:tcW w:w="3412" w:type="dxa"/>
          </w:tcPr>
          <w:p w:rsidR="004D4A89" w:rsidRPr="00FC52CF" w:rsidRDefault="004D4A89" w:rsidP="00FC52CF">
            <w:pPr>
              <w:pStyle w:val="a7"/>
              <w:widowControl w:val="0"/>
              <w:spacing w:before="40"/>
              <w:ind w:firstLine="0"/>
              <w:rPr>
                <w:rFonts w:ascii="Traditional Arabic" w:hAnsi="Traditional Arabic" w:cs="Traditional Arabic"/>
                <w:sz w:val="2"/>
                <w:szCs w:val="2"/>
                <w:rtl/>
              </w:rPr>
            </w:pPr>
            <w:r w:rsidRPr="005849E0">
              <w:rPr>
                <w:rFonts w:ascii="Traditional Arabic" w:hAnsi="Traditional Arabic" w:cs="Traditional Arabic"/>
                <w:sz w:val="36"/>
                <w:szCs w:val="36"/>
                <w:rtl/>
              </w:rPr>
              <w:t>مِن غيرِ سَيْفٍ أو دمٍ مِهْراقِ</w:t>
            </w:r>
            <w:r w:rsidR="00CF5CCA">
              <w:rPr>
                <w:rStyle w:val="Char3"/>
                <w:rFonts w:ascii="Traditional Arabic" w:hAnsi="Traditional Arabic"/>
                <w:sz w:val="36"/>
                <w:rtl/>
              </w:rPr>
              <w:t xml:space="preserve"> (</w:t>
            </w:r>
            <w:r w:rsidRPr="005849E0">
              <w:rPr>
                <w:rStyle w:val="Char3"/>
                <w:rFonts w:ascii="Traditional Arabic" w:hAnsi="Traditional Arabic"/>
                <w:sz w:val="36"/>
                <w:rtl/>
              </w:rPr>
              <w:footnoteReference w:id="86"/>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br/>
            </w:r>
          </w:p>
        </w:tc>
      </w:tr>
    </w:tbl>
    <w:p w:rsidR="00CF5CCA" w:rsidRDefault="003C3E73" w:rsidP="00FC52CF">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ومعلوم</w:t>
      </w:r>
      <w:r w:rsidR="00E73FF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أن استواء ب</w:t>
      </w:r>
      <w:r w:rsidR="004E27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ش</w:t>
      </w:r>
      <w:r w:rsidR="004E27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بن مروان</w:t>
      </w:r>
      <w:r w:rsidR="00E73FF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على</w:t>
      </w:r>
      <w:r w:rsidR="004E27CA" w:rsidRPr="005849E0">
        <w:rPr>
          <w:rFonts w:ascii="Traditional Arabic" w:hAnsi="Traditional Arabic" w:cs="Traditional Arabic"/>
          <w:sz w:val="36"/>
          <w:szCs w:val="36"/>
          <w:rtl/>
        </w:rPr>
        <w:t xml:space="preserve"> بلاد</w:t>
      </w:r>
      <w:r w:rsidRPr="005849E0">
        <w:rPr>
          <w:rFonts w:ascii="Traditional Arabic" w:hAnsi="Traditional Arabic" w:cs="Traditional Arabic"/>
          <w:sz w:val="36"/>
          <w:szCs w:val="36"/>
          <w:rtl/>
        </w:rPr>
        <w:t xml:space="preserve"> العراق ﻻ يعني الجلوس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هو هيمنة وسلطة</w:t>
      </w:r>
      <w:r w:rsidR="004E27CA" w:rsidRPr="005849E0">
        <w:rPr>
          <w:rFonts w:ascii="Traditional Arabic" w:hAnsi="Traditional Arabic" w:cs="Traditional Arabic"/>
          <w:sz w:val="36"/>
          <w:szCs w:val="36"/>
          <w:rtl/>
        </w:rPr>
        <w:t>ٌ</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وعلو</w:t>
      </w:r>
      <w:r w:rsidR="00E73FF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قوة</w:t>
      </w:r>
      <w:r w:rsidR="00CF5CCA">
        <w:rPr>
          <w:rFonts w:ascii="Traditional Arabic" w:hAnsi="Traditional Arabic" w:cs="Traditional Arabic"/>
          <w:sz w:val="36"/>
          <w:szCs w:val="36"/>
          <w:rtl/>
        </w:rPr>
        <w:t>.</w:t>
      </w:r>
    </w:p>
    <w:p w:rsidR="00CF5CCA" w:rsidRDefault="003C3E73" w:rsidP="00DD0D16">
      <w:pPr>
        <w:pStyle w:val="a7"/>
        <w:widowControl w:val="0"/>
        <w:spacing w:before="4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ومن ذلك قوله تعالى</w:t>
      </w:r>
      <w:r w:rsidR="00CF5CCA">
        <w:rPr>
          <w:rFonts w:ascii="Traditional Arabic" w:hAnsi="Traditional Arabic" w:cs="Traditional Arabic"/>
          <w:sz w:val="36"/>
          <w:szCs w:val="36"/>
          <w:rtl/>
        </w:rPr>
        <w:t xml:space="preserve">: </w:t>
      </w:r>
      <w:r w:rsidR="00E563E3" w:rsidRPr="005849E0">
        <w:rPr>
          <w:rFonts w:ascii="Traditional Arabic" w:hAnsi="Traditional Arabic" w:cs="Traditional Arabic"/>
          <w:sz w:val="36"/>
          <w:szCs w:val="36"/>
          <w:rtl/>
        </w:rPr>
        <w:t>﴿ وهو القاهر فوق عباده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4E27CA" w:rsidRPr="005849E0">
        <w:rPr>
          <w:rStyle w:val="Char3"/>
          <w:rFonts w:ascii="Traditional Arabic" w:hAnsi="Traditional Arabic"/>
          <w:sz w:val="36"/>
          <w:rtl/>
        </w:rPr>
        <w:footnoteReference w:id="87"/>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وقوله</w:t>
      </w:r>
      <w:r w:rsidR="00CF5CCA">
        <w:rPr>
          <w:rFonts w:ascii="Traditional Arabic" w:hAnsi="Traditional Arabic" w:cs="Traditional Arabic"/>
          <w:sz w:val="36"/>
          <w:szCs w:val="36"/>
          <w:rtl/>
        </w:rPr>
        <w:t xml:space="preserve"> [</w:t>
      </w:r>
      <w:r w:rsidR="004E27CA" w:rsidRPr="005849E0">
        <w:rPr>
          <w:rFonts w:ascii="Traditional Arabic" w:hAnsi="Traditional Arabic" w:cs="Traditional Arabic"/>
          <w:sz w:val="36"/>
          <w:szCs w:val="36"/>
          <w:rtl/>
        </w:rPr>
        <w:t>تعالى</w:t>
      </w:r>
      <w:r w:rsidR="00CF5CCA">
        <w:rPr>
          <w:rFonts w:ascii="Traditional Arabic" w:hAnsi="Traditional Arabic" w:cs="Traditional Arabic"/>
          <w:sz w:val="36"/>
          <w:szCs w:val="36"/>
          <w:rtl/>
        </w:rPr>
        <w:t xml:space="preserve">]: </w:t>
      </w:r>
      <w:r w:rsidR="00E563E3" w:rsidRPr="005849E0">
        <w:rPr>
          <w:rFonts w:ascii="Traditional Arabic" w:hAnsi="Traditional Arabic" w:cs="Traditional Arabic"/>
          <w:sz w:val="36"/>
          <w:szCs w:val="36"/>
          <w:rtl/>
        </w:rPr>
        <w:t>﴿ قل الله خالق كل شيء وهو الواحد القهار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4E27CA" w:rsidRPr="005849E0">
        <w:rPr>
          <w:rStyle w:val="Char3"/>
          <w:rFonts w:ascii="Traditional Arabic" w:hAnsi="Traditional Arabic"/>
          <w:sz w:val="36"/>
          <w:rtl/>
        </w:rPr>
        <w:footnoteReference w:id="88"/>
      </w:r>
      <w:r w:rsidR="00DD0D16">
        <w:rPr>
          <w:rStyle w:val="Char3"/>
          <w:rFonts w:ascii="Traditional Arabic" w:hAnsi="Traditional Arabic"/>
          <w:sz w:val="36"/>
          <w:rtl/>
        </w:rPr>
        <w:t>)</w:t>
      </w:r>
      <w:r w:rsidRPr="005849E0">
        <w:rPr>
          <w:rFonts w:ascii="Traditional Arabic" w:hAnsi="Traditional Arabic" w:cs="Traditional Arabic"/>
          <w:sz w:val="36"/>
          <w:szCs w:val="36"/>
          <w:rtl/>
        </w:rPr>
        <w:t>والقهار هو م</w:t>
      </w:r>
      <w:r w:rsidR="006364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w:t>
      </w:r>
      <w:r w:rsidR="004E27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هر</w:t>
      </w:r>
      <w:r w:rsidR="004E27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كل</w:t>
      </w:r>
      <w:r w:rsidR="004E27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شيء بقدرته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وخضعت</w:t>
      </w:r>
      <w:r w:rsidR="004E27C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المخلوقات لعزته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المعنى العربي الفصيح ل</w:t>
      </w:r>
      <w:r w:rsidR="006364C7"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ستواء هو الذي يليق بالله تعالى</w:t>
      </w:r>
      <w:r w:rsidR="00DD0D16">
        <w:rPr>
          <w:rFonts w:ascii="Traditional Arabic" w:hAnsi="Traditional Arabic" w:cs="Traditional Arabic"/>
          <w:sz w:val="36"/>
          <w:szCs w:val="36"/>
          <w:rtl/>
        </w:rPr>
        <w:t>،</w:t>
      </w:r>
      <w:r w:rsidRPr="005849E0">
        <w:rPr>
          <w:rFonts w:ascii="Traditional Arabic" w:hAnsi="Traditional Arabic" w:cs="Traditional Arabic"/>
          <w:b/>
          <w:bCs/>
          <w:sz w:val="36"/>
          <w:szCs w:val="36"/>
          <w:rtl/>
        </w:rPr>
        <w:t>وتأمل</w:t>
      </w:r>
      <w:r w:rsidR="006364C7" w:rsidRPr="005849E0">
        <w:rPr>
          <w:rFonts w:ascii="Traditional Arabic" w:hAnsi="Traditional Arabic" w:cs="Traditional Arabic"/>
          <w:b/>
          <w:bCs/>
          <w:sz w:val="36"/>
          <w:szCs w:val="36"/>
          <w:rtl/>
        </w:rPr>
        <w:t>ْ</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تجد</w:t>
      </w:r>
      <w:r w:rsidR="006364C7"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ا</w:t>
      </w:r>
      <w:r w:rsidR="006364C7" w:rsidRPr="005849E0">
        <w:rPr>
          <w:rFonts w:ascii="Traditional Arabic" w:hAnsi="Traditional Arabic" w:cs="Traditional Arabic"/>
          <w:b/>
          <w:bCs/>
          <w:sz w:val="36"/>
          <w:szCs w:val="36"/>
          <w:rtl/>
        </w:rPr>
        <w:t>لآ</w:t>
      </w:r>
      <w:r w:rsidR="00DD0D16">
        <w:rPr>
          <w:rFonts w:ascii="Traditional Arabic" w:hAnsi="Traditional Arabic" w:cs="Traditional Arabic"/>
          <w:b/>
          <w:bCs/>
          <w:sz w:val="36"/>
          <w:szCs w:val="36"/>
          <w:rtl/>
        </w:rPr>
        <w:t>يات الكريمة تبرز هذا</w:t>
      </w:r>
      <w:r w:rsidRPr="005849E0">
        <w:rPr>
          <w:rFonts w:ascii="Traditional Arabic" w:hAnsi="Traditional Arabic" w:cs="Traditional Arabic"/>
          <w:b/>
          <w:bCs/>
          <w:sz w:val="36"/>
          <w:szCs w:val="36"/>
          <w:rtl/>
        </w:rPr>
        <w:t>المعنى العظيم</w:t>
      </w:r>
      <w:r w:rsidR="00DD0D16">
        <w:rPr>
          <w:rFonts w:ascii="Traditional Arabic" w:hAnsi="Traditional Arabic" w:cs="Traditional Arabic"/>
          <w:b/>
          <w:bCs/>
          <w:sz w:val="36"/>
          <w:szCs w:val="36"/>
          <w:rtl/>
        </w:rPr>
        <w:t>.</w:t>
      </w:r>
      <w:r w:rsidR="00FD5FA1" w:rsidRPr="005849E0">
        <w:rPr>
          <w:rFonts w:ascii="Traditional Arabic" w:hAnsi="Traditional Arabic" w:cs="Traditional Arabic"/>
          <w:sz w:val="36"/>
          <w:szCs w:val="36"/>
          <w:rtl/>
        </w:rPr>
        <w:t>ومنه أيضًا قوله</w:t>
      </w:r>
      <w:r w:rsidRPr="005849E0">
        <w:rPr>
          <w:rFonts w:ascii="Traditional Arabic" w:hAnsi="Traditional Arabic" w:cs="Traditional Arabic"/>
          <w:sz w:val="36"/>
          <w:szCs w:val="36"/>
          <w:rtl/>
        </w:rPr>
        <w:t xml:space="preserve"> </w:t>
      </w:r>
      <w:r w:rsidR="006364C7" w:rsidRPr="005849E0">
        <w:rPr>
          <w:rFonts w:ascii="Traditional Arabic" w:hAnsi="Traditional Arabic" w:cs="Traditional Arabic"/>
          <w:sz w:val="36"/>
          <w:szCs w:val="36"/>
          <w:rtl/>
        </w:rPr>
        <w:t>تعالى</w:t>
      </w:r>
      <w:r w:rsidR="00DD0D16">
        <w:rPr>
          <w:rFonts w:ascii="Traditional Arabic" w:hAnsi="Traditional Arabic" w:cs="Traditional Arabic"/>
          <w:sz w:val="36"/>
          <w:szCs w:val="36"/>
          <w:rtl/>
        </w:rPr>
        <w:t>:</w:t>
      </w:r>
      <w:r w:rsidR="00E563E3" w:rsidRPr="005849E0">
        <w:rPr>
          <w:rFonts w:ascii="Traditional Arabic" w:hAnsi="Traditional Arabic" w:cs="Traditional Arabic"/>
          <w:sz w:val="36"/>
          <w:szCs w:val="36"/>
          <w:rtl/>
        </w:rPr>
        <w:t xml:space="preserve">﴿ إن ربكم الله الذي خلق السماوات والأرض </w:t>
      </w:r>
      <w:r w:rsidR="00E563E3" w:rsidRPr="005849E0">
        <w:rPr>
          <w:rFonts w:ascii="Traditional Arabic" w:hAnsi="Traditional Arabic" w:cs="Traditional Arabic"/>
          <w:sz w:val="36"/>
          <w:szCs w:val="36"/>
          <w:rtl/>
        </w:rPr>
        <w:lastRenderedPageBreak/>
        <w:t>في ستة ايام ثم استوى على العرش بغشي الليل النهار يطلبه حثيثًا والشمس والقمر والنجوم مسخرات بأمره ألا له الخلق والأمر تبارك الله رب العالمين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6364C7" w:rsidRPr="005849E0">
        <w:rPr>
          <w:rStyle w:val="Char3"/>
          <w:rFonts w:ascii="Traditional Arabic" w:hAnsi="Traditional Arabic"/>
          <w:sz w:val="36"/>
          <w:rtl/>
        </w:rPr>
        <w:footnoteReference w:id="89"/>
      </w:r>
      <w:r w:rsidR="00DD0D16">
        <w:rPr>
          <w:rStyle w:val="Char3"/>
          <w:rFonts w:ascii="Traditional Arabic" w:hAnsi="Traditional Arabic"/>
          <w:sz w:val="36"/>
          <w:rtl/>
        </w:rPr>
        <w:t>)</w:t>
      </w:r>
      <w:r w:rsidR="006364C7"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الله الذي رفع السماوات بغير عمد ترونها ثم استوى على العرش وسخر الشمس والقمر كل يجري لأجل مسمى يدبر الأمر يفصل الآيات لعلكم بلقاء ربكم توقنون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6364C7" w:rsidRPr="005849E0">
        <w:rPr>
          <w:rStyle w:val="Char3"/>
          <w:rFonts w:ascii="Traditional Arabic" w:hAnsi="Traditional Arabic"/>
          <w:sz w:val="36"/>
          <w:rtl/>
        </w:rPr>
        <w:footnoteReference w:id="90"/>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فا</w:t>
      </w:r>
      <w:r w:rsidR="006364C7"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ستواء</w:t>
      </w:r>
      <w:r w:rsidR="006364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بمعنى القهر والهيمنة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w:t>
      </w:r>
      <w:r w:rsidR="006364C7"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خضاع يأتي منسجمً</w:t>
      </w:r>
      <w:r w:rsidR="006364C7"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مع بقية ا</w:t>
      </w:r>
      <w:r w:rsidR="006364C7"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فعال المذكورة في الآيات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أفعال ف</w:t>
      </w:r>
      <w:r w:rsidR="0009122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ع</w:t>
      </w:r>
      <w:r w:rsidR="0009122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لها في مخلوقاته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فخلق ودبر وسخر وهيمن وأمر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وتأمل ختام كل آية </w:t>
      </w:r>
      <w:r w:rsidR="00FD5FA1" w:rsidRPr="005849E0">
        <w:rPr>
          <w:rFonts w:ascii="Traditional Arabic" w:hAnsi="Traditional Arabic" w:cs="Traditional Arabic"/>
          <w:sz w:val="36"/>
          <w:szCs w:val="36"/>
          <w:rtl/>
        </w:rPr>
        <w:t>لِتعلَمَ</w:t>
      </w:r>
      <w:r w:rsidRPr="005849E0">
        <w:rPr>
          <w:rFonts w:ascii="Traditional Arabic" w:hAnsi="Traditional Arabic" w:cs="Traditional Arabic"/>
          <w:sz w:val="36"/>
          <w:szCs w:val="36"/>
          <w:rtl/>
        </w:rPr>
        <w:t xml:space="preserve"> المراد من سياقها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بينما معنى الجلوس يأتي غريبً</w:t>
      </w:r>
      <w:r w:rsidR="0009122E"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عن السياق قطعً</w:t>
      </w:r>
      <w:r w:rsidR="0009122E"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0009122E" w:rsidRPr="005849E0">
        <w:rPr>
          <w:rFonts w:ascii="Traditional Arabic" w:hAnsi="Traditional Arabic" w:cs="Traditional Arabic"/>
          <w:sz w:val="36"/>
          <w:szCs w:val="36"/>
          <w:rtl/>
        </w:rPr>
        <w:t xml:space="preserve">ولا </w:t>
      </w:r>
      <w:r w:rsidRPr="005849E0">
        <w:rPr>
          <w:rFonts w:ascii="Traditional Arabic" w:hAnsi="Traditional Arabic" w:cs="Traditional Arabic"/>
          <w:sz w:val="36"/>
          <w:szCs w:val="36"/>
          <w:rtl/>
        </w:rPr>
        <w:t>يعطي إ</w:t>
      </w:r>
      <w:r w:rsidR="0009122E"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معنى الإعياء والتعب واللغوب </w:t>
      </w:r>
      <w:r w:rsidR="0009122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تعالى الله عن ذلك </w:t>
      </w:r>
      <w:r w:rsidR="0009122E"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تعالى</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ولقد خلقنا السماوات والأرض وما بينهما في ستة أيام وما مسنا من لغوب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09122E" w:rsidRPr="005849E0">
        <w:rPr>
          <w:rStyle w:val="Char3"/>
          <w:rFonts w:ascii="Traditional Arabic" w:hAnsi="Traditional Arabic"/>
          <w:sz w:val="36"/>
          <w:rtl/>
        </w:rPr>
        <w:footnoteReference w:id="91"/>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فلو كان تفسير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الاستواء هو الجلوس والاستقرار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لكان معنى هذا أنه </w:t>
      </w:r>
      <w:r w:rsidR="0009122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سبحانه </w:t>
      </w:r>
      <w:r w:rsidR="0009122E" w:rsidRPr="005849E0">
        <w:rPr>
          <w:rFonts w:ascii="Traditional Arabic" w:hAnsi="Traditional Arabic" w:cs="Traditional Arabic"/>
          <w:sz w:val="36"/>
          <w:szCs w:val="36"/>
          <w:rtl/>
        </w:rPr>
        <w:t>- خ</w:t>
      </w:r>
      <w:r w:rsidRPr="005849E0">
        <w:rPr>
          <w:rFonts w:ascii="Traditional Arabic" w:hAnsi="Traditional Arabic" w:cs="Traditional Arabic"/>
          <w:sz w:val="36"/>
          <w:szCs w:val="36"/>
          <w:rtl/>
        </w:rPr>
        <w:t>لق السموات والأرض في ستة أيام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جلس بعد أن خلقها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لا معنى له إلا أنه حصل</w:t>
      </w:r>
      <w:r w:rsidR="00FD5FA1" w:rsidRPr="005849E0">
        <w:rPr>
          <w:rFonts w:ascii="Traditional Arabic" w:hAnsi="Traditional Arabic" w:cs="Traditional Arabic"/>
          <w:sz w:val="36"/>
          <w:szCs w:val="36"/>
          <w:rtl/>
        </w:rPr>
        <w:t xml:space="preserve"> له</w:t>
      </w:r>
      <w:r w:rsidRPr="005849E0">
        <w:rPr>
          <w:rFonts w:ascii="Traditional Arabic" w:hAnsi="Traditional Arabic" w:cs="Traditional Arabic"/>
          <w:sz w:val="36"/>
          <w:szCs w:val="36"/>
          <w:rtl/>
        </w:rPr>
        <w:t xml:space="preserve"> تعب ومشقة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فكان الجلوس راحة من تلك المشقة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وهذا </w:t>
      </w:r>
      <w:r w:rsidR="0009122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w:t>
      </w:r>
      <w:r w:rsidR="0009122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09122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لا يليق بالله تعالى القوي العزيز</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فم</w:t>
      </w:r>
      <w:r w:rsidR="002937B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تد</w:t>
      </w:r>
      <w:r w:rsidR="002937B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ب</w:t>
      </w:r>
      <w:r w:rsidR="002937B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واعتبر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فسيرى أن الآيات كل</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ها تتكلم عن أمور دالة على عظيم قدرة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ونفوذ</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إرادته وأمره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لذ</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كر</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الجلوس بينها أي</w:t>
      </w:r>
      <w:r w:rsidR="00CE316D" w:rsidRPr="005849E0">
        <w:rPr>
          <w:rFonts w:ascii="Traditional Arabic" w:hAnsi="Traditional Arabic" w:cs="Traditional Arabic"/>
          <w:sz w:val="36"/>
          <w:szCs w:val="36"/>
          <w:rtl/>
        </w:rPr>
        <w:t>ُّ</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مناسبة أصل</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ولكنه من طم</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قلوب اليهود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ن</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منهجهم من المشبهة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فمن أراد السكوت عن تفسير الاستواء بعد نفي المعاني الباطلة فهذا منهج صحيح من مناهج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أراد أن ي</w:t>
      </w:r>
      <w:r w:rsidR="00CE316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ب</w:t>
      </w:r>
      <w:r w:rsidR="00CE316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يّن معنى </w:t>
      </w:r>
      <w:r w:rsidR="00CE316D" w:rsidRPr="005849E0">
        <w:rPr>
          <w:rFonts w:ascii="Traditional Arabic" w:hAnsi="Traditional Arabic" w:cs="Traditional Arabic"/>
          <w:sz w:val="36"/>
          <w:szCs w:val="36"/>
          <w:rtl/>
        </w:rPr>
        <w:t>الاستواء</w:t>
      </w:r>
      <w:r w:rsidRPr="005849E0">
        <w:rPr>
          <w:rFonts w:ascii="Traditional Arabic" w:hAnsi="Traditional Arabic" w:cs="Traditional Arabic"/>
          <w:sz w:val="36"/>
          <w:szCs w:val="36"/>
          <w:rtl/>
        </w:rPr>
        <w:t xml:space="preserve"> بعد نفي المعنى التجسيمي ببيان صحيح في اللغة </w:t>
      </w:r>
      <w:r w:rsidR="00CE316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كما فعل علماء أهل السنة </w:t>
      </w:r>
      <w:r w:rsidR="00CE316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أيضً</w:t>
      </w:r>
      <w:r w:rsidR="00CE316D"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مسل</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ك</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صحيح</w:t>
      </w:r>
      <w:r w:rsidR="00CF5CCA">
        <w:rPr>
          <w:rFonts w:ascii="Traditional Arabic" w:hAnsi="Traditional Arabic" w:cs="Traditional Arabic"/>
          <w:sz w:val="36"/>
          <w:szCs w:val="36"/>
          <w:rtl/>
        </w:rPr>
        <w:t>.</w:t>
      </w:r>
    </w:p>
    <w:p w:rsidR="00CF5CCA" w:rsidRDefault="00CE316D"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فالاستواء</w:t>
      </w:r>
      <w:r w:rsidR="003C3E73" w:rsidRPr="005849E0">
        <w:rPr>
          <w:rFonts w:ascii="Traditional Arabic" w:hAnsi="Traditional Arabic" w:cs="Traditional Arabic"/>
          <w:sz w:val="36"/>
          <w:szCs w:val="36"/>
          <w:rtl/>
        </w:rPr>
        <w:t xml:space="preserve"> هو إخبار بهيمنة الله تعالى على العرش </w:t>
      </w:r>
      <w:r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وما</w:t>
      </w:r>
      <w:r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دونه من المخلوقات من باب أولى </w:t>
      </w:r>
      <w:r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وليس بحلول في العرش كما يفهم المجسمة</w:t>
      </w:r>
      <w:r w:rsidR="00CF5CCA">
        <w:rPr>
          <w:rFonts w:ascii="Traditional Arabic" w:hAnsi="Traditional Arabic" w:cs="Traditional Arabic"/>
          <w:sz w:val="36"/>
          <w:szCs w:val="36"/>
          <w:rtl/>
        </w:rPr>
        <w:t>.</w:t>
      </w:r>
    </w:p>
    <w:p w:rsidR="003C3E73" w:rsidRPr="005849E0" w:rsidRDefault="003C3E73" w:rsidP="00D53C91">
      <w:pPr>
        <w:pStyle w:val="2"/>
        <w:widowControl w:val="0"/>
        <w:spacing w:before="60" w:after="0"/>
        <w:rPr>
          <w:rFonts w:ascii="Traditional Arabic" w:hAnsi="Traditional Arabic" w:cs="Traditional Arabic"/>
          <w:b/>
          <w:bCs/>
          <w:color w:val="auto"/>
          <w:sz w:val="36"/>
          <w:szCs w:val="36"/>
          <w:rtl/>
        </w:rPr>
      </w:pPr>
      <w:r w:rsidRPr="005849E0">
        <w:rPr>
          <w:rFonts w:ascii="Traditional Arabic" w:hAnsi="Traditional Arabic" w:cs="Traditional Arabic"/>
          <w:b/>
          <w:bCs/>
          <w:color w:val="auto"/>
          <w:sz w:val="36"/>
          <w:szCs w:val="36"/>
          <w:rtl/>
        </w:rPr>
        <w:t>تنبيه مهم</w:t>
      </w:r>
      <w:r w:rsidR="00CF5CCA">
        <w:rPr>
          <w:rFonts w:ascii="Traditional Arabic" w:hAnsi="Traditional Arabic" w:cs="Traditional Arabic"/>
          <w:b/>
          <w:bCs/>
          <w:color w:val="auto"/>
          <w:sz w:val="36"/>
          <w:szCs w:val="36"/>
          <w:rtl/>
        </w:rPr>
        <w:t xml:space="preserve">: </w:t>
      </w:r>
      <w:r w:rsidRPr="005849E0">
        <w:rPr>
          <w:rFonts w:ascii="Traditional Arabic" w:hAnsi="Traditional Arabic" w:cs="Traditional Arabic"/>
          <w:b/>
          <w:bCs/>
          <w:color w:val="auto"/>
          <w:sz w:val="36"/>
          <w:szCs w:val="36"/>
          <w:rtl/>
        </w:rPr>
        <w:t>هل للسلف تفسير ل</w:t>
      </w:r>
      <w:r w:rsidR="00CE316D" w:rsidRPr="005849E0">
        <w:rPr>
          <w:rFonts w:ascii="Traditional Arabic" w:hAnsi="Traditional Arabic" w:cs="Traditional Arabic"/>
          <w:b/>
          <w:bCs/>
          <w:color w:val="auto"/>
          <w:sz w:val="36"/>
          <w:szCs w:val="36"/>
          <w:rtl/>
        </w:rPr>
        <w:t>لا</w:t>
      </w:r>
      <w:r w:rsidRPr="005849E0">
        <w:rPr>
          <w:rFonts w:ascii="Traditional Arabic" w:hAnsi="Traditional Arabic" w:cs="Traditional Arabic"/>
          <w:b/>
          <w:bCs/>
          <w:color w:val="auto"/>
          <w:sz w:val="36"/>
          <w:szCs w:val="36"/>
          <w:rtl/>
        </w:rPr>
        <w:t>ستواء بالاستقرار</w:t>
      </w:r>
      <w:r w:rsidR="00CF5CCA">
        <w:rPr>
          <w:rFonts w:ascii="Traditional Arabic" w:hAnsi="Traditional Arabic" w:cs="Traditional Arabic"/>
          <w:b/>
          <w:bCs/>
          <w:color w:val="auto"/>
          <w:sz w:val="36"/>
          <w:szCs w:val="36"/>
          <w:rtl/>
        </w:rPr>
        <w:t xml:space="preserve">؟ </w:t>
      </w:r>
    </w:p>
    <w:p w:rsidR="00CF5CCA" w:rsidRPr="00DD0D16" w:rsidRDefault="003C3E73" w:rsidP="00DD0D16">
      <w:pPr>
        <w:pStyle w:val="a7"/>
        <w:widowControl w:val="0"/>
        <w:spacing w:before="60" w:after="0"/>
        <w:ind w:firstLine="567"/>
        <w:rPr>
          <w:rStyle w:val="Char3"/>
          <w:rFonts w:ascii="Traditional Arabic" w:hAnsi="Traditional Arabic"/>
          <w:sz w:val="36"/>
          <w:vertAlign w:val="baseline"/>
          <w:rtl/>
        </w:rPr>
      </w:pPr>
      <w:r w:rsidRPr="005849E0">
        <w:rPr>
          <w:rFonts w:ascii="Traditional Arabic" w:hAnsi="Traditional Arabic" w:cs="Traditional Arabic"/>
          <w:sz w:val="36"/>
          <w:szCs w:val="36"/>
          <w:rtl/>
        </w:rPr>
        <w:t>لم يفس</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أحد</w:t>
      </w:r>
      <w:r w:rsidR="00CE316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الصحابة ولا من جاء بعدهم من السلف الصالح الاستواء</w:t>
      </w:r>
      <w:r w:rsidR="00CE316D" w:rsidRPr="005849E0">
        <w:rPr>
          <w:rFonts w:ascii="Traditional Arabic" w:hAnsi="Traditional Arabic" w:cs="Traditional Arabic"/>
          <w:sz w:val="36"/>
          <w:szCs w:val="36"/>
          <w:rtl/>
        </w:rPr>
        <w:t>َ</w:t>
      </w:r>
      <w:r w:rsidR="00A85509">
        <w:rPr>
          <w:rFonts w:ascii="Traditional Arabic" w:hAnsi="Traditional Arabic" w:cs="Traditional Arabic"/>
          <w:sz w:val="36"/>
          <w:szCs w:val="36"/>
          <w:rtl/>
        </w:rPr>
        <w:t xml:space="preserve"> بالاستقرار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لم يثبت ذلك إلا عن رجلين كذابين</w:t>
      </w:r>
      <w:r w:rsidR="00CE316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مبتدعين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الكلبي صاحب الت</w:t>
      </w:r>
      <w:r w:rsidR="00FD5FA1"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فسير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ومقاتل بن سليمان رأس المشبهة</w:t>
      </w:r>
      <w:r w:rsidR="00DD0D16">
        <w:rPr>
          <w:rFonts w:ascii="Traditional Arabic" w:hAnsi="Traditional Arabic" w:cs="Traditional Arabic"/>
          <w:sz w:val="36"/>
          <w:szCs w:val="36"/>
          <w:rtl/>
        </w:rPr>
        <w:t>.</w:t>
      </w:r>
      <w:r w:rsidRPr="005849E0">
        <w:rPr>
          <w:rFonts w:ascii="Traditional Arabic" w:hAnsi="Traditional Arabic" w:cs="Traditional Arabic"/>
          <w:sz w:val="36"/>
          <w:szCs w:val="36"/>
          <w:rtl/>
        </w:rPr>
        <w:t>فهما سلف المشبهة في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سلف لهم سواهما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جاء في كتاب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المجروحين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للحافظ ابن حبان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باب الميم</w:t>
      </w:r>
      <w:r w:rsidR="00CF5CCA">
        <w:rPr>
          <w:rFonts w:ascii="Traditional Arabic" w:hAnsi="Traditional Arabic" w:cs="Traditional Arabic"/>
          <w:sz w:val="36"/>
          <w:szCs w:val="36"/>
          <w:rtl/>
        </w:rPr>
        <w:t xml:space="preserve">: </w:t>
      </w:r>
      <w:r w:rsidR="009D0245"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وكان الكلبي س</w:t>
      </w:r>
      <w:r w:rsidR="009D024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ب</w:t>
      </w:r>
      <w:r w:rsidR="009D0245"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ئ</w:t>
      </w:r>
      <w:r w:rsidR="009D0245"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ي</w:t>
      </w:r>
      <w:r w:rsidR="009D024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w:t>
      </w:r>
      <w:r w:rsidR="009D0245"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أصحاب عبد الله بن سبأ</w:t>
      </w:r>
      <w:r w:rsidR="00CF5CCA">
        <w:rPr>
          <w:rFonts w:ascii="Traditional Arabic" w:hAnsi="Traditional Arabic" w:cs="Traditional Arabic"/>
          <w:sz w:val="36"/>
          <w:szCs w:val="36"/>
          <w:rtl/>
        </w:rPr>
        <w:t xml:space="preserve">، </w:t>
      </w:r>
      <w:r w:rsidR="00A85509">
        <w:rPr>
          <w:rFonts w:ascii="Traditional Arabic" w:hAnsi="Traditional Arabic" w:cs="Traditional Arabic"/>
          <w:sz w:val="36"/>
          <w:szCs w:val="36"/>
          <w:rtl/>
        </w:rPr>
        <w:t>من أولئك الذين يقولون</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إن عل</w:t>
      </w:r>
      <w:r w:rsidR="009D0245"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ي</w:t>
      </w:r>
      <w:r w:rsidR="009D024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لم يمت</w:t>
      </w:r>
      <w:r w:rsidR="009D0245"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وإنه راجع إلى الدنيا قبل قيام الساعة</w:t>
      </w:r>
      <w:r w:rsidR="00CF5CCA">
        <w:rPr>
          <w:rFonts w:ascii="Traditional Arabic" w:hAnsi="Traditional Arabic" w:cs="Traditional Arabic"/>
          <w:sz w:val="36"/>
          <w:szCs w:val="36"/>
          <w:rtl/>
        </w:rPr>
        <w:t xml:space="preserve">، </w:t>
      </w:r>
      <w:r w:rsidR="009D0245" w:rsidRPr="005849E0">
        <w:rPr>
          <w:rFonts w:ascii="Traditional Arabic" w:hAnsi="Traditional Arabic" w:cs="Traditional Arabic"/>
          <w:sz w:val="36"/>
          <w:szCs w:val="36"/>
          <w:rtl/>
        </w:rPr>
        <w:t>ف</w:t>
      </w:r>
      <w:r w:rsidRPr="005849E0">
        <w:rPr>
          <w:rFonts w:ascii="Traditional Arabic" w:hAnsi="Traditional Arabic" w:cs="Traditional Arabic"/>
          <w:sz w:val="36"/>
          <w:szCs w:val="36"/>
          <w:rtl/>
        </w:rPr>
        <w:t>يم</w:t>
      </w:r>
      <w:r w:rsidR="009D0245" w:rsidRPr="005849E0">
        <w:rPr>
          <w:rFonts w:ascii="Traditional Arabic" w:hAnsi="Traditional Arabic" w:cs="Traditional Arabic"/>
          <w:sz w:val="36"/>
          <w:szCs w:val="36"/>
          <w:rtl/>
        </w:rPr>
        <w:t>لؤها</w:t>
      </w:r>
      <w:r w:rsidRPr="005849E0">
        <w:rPr>
          <w:rFonts w:ascii="Traditional Arabic" w:hAnsi="Traditional Arabic" w:cs="Traditional Arabic"/>
          <w:sz w:val="36"/>
          <w:szCs w:val="36"/>
          <w:rtl/>
        </w:rPr>
        <w:t xml:space="preserve"> عدل</w:t>
      </w:r>
      <w:r w:rsidR="009D024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كما م</w:t>
      </w:r>
      <w:r w:rsidR="009D024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9D024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ئت</w:t>
      </w:r>
      <w:r w:rsidR="009D024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جورً</w:t>
      </w:r>
      <w:r w:rsidR="009D0245"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 رأوا سحابة قالوا</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أمير المؤمنين فيها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ومات الكلبي سنة أربعين ومائة</w:t>
      </w:r>
      <w:r w:rsidR="009D0245"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9D0245" w:rsidRPr="005849E0">
        <w:rPr>
          <w:rStyle w:val="Char3"/>
          <w:rFonts w:ascii="Traditional Arabic" w:hAnsi="Traditional Arabic"/>
          <w:sz w:val="36"/>
          <w:rtl/>
        </w:rPr>
        <w:footnoteReference w:id="92"/>
      </w:r>
      <w:r w:rsidR="00CF5CCA">
        <w:rPr>
          <w:rStyle w:val="Char3"/>
          <w:rFonts w:ascii="Traditional Arabic" w:hAnsi="Traditional Arabic"/>
          <w:sz w:val="36"/>
          <w:rtl/>
        </w:rPr>
        <w:t>).</w:t>
      </w:r>
    </w:p>
    <w:p w:rsidR="00CF5CCA" w:rsidRDefault="003C3E73" w:rsidP="00FC52CF">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وقال أيض</w:t>
      </w:r>
      <w:r w:rsidR="009D024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009D0245"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أخبرنا عبد الملك بن محمد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حدثنا عمر بن ش</w:t>
      </w:r>
      <w:r w:rsidR="009D024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ب</w:t>
      </w:r>
      <w:r w:rsidR="009D0245" w:rsidRPr="005849E0">
        <w:rPr>
          <w:rFonts w:ascii="Traditional Arabic" w:hAnsi="Traditional Arabic" w:cs="Traditional Arabic"/>
          <w:sz w:val="36"/>
          <w:szCs w:val="36"/>
          <w:rtl/>
        </w:rPr>
        <w:t>َّـة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حدثنا أبو عاصم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لي سفيان الثوري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لي الكلبي</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ما سمعت</w:t>
      </w:r>
      <w:r w:rsidR="009D024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مني عن أبي صالح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ابن عباس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كذب</w:t>
      </w:r>
      <w:r w:rsidR="00CF5CCA">
        <w:rPr>
          <w:rFonts w:ascii="Traditional Arabic" w:hAnsi="Traditional Arabic" w:cs="Traditional Arabic"/>
          <w:sz w:val="36"/>
          <w:szCs w:val="36"/>
          <w:rtl/>
        </w:rPr>
        <w:t xml:space="preserve">)... </w:t>
      </w:r>
      <w:r w:rsidR="00DB0EB0" w:rsidRPr="005849E0">
        <w:rPr>
          <w:rFonts w:ascii="Traditional Arabic" w:hAnsi="Traditional Arabic" w:cs="Traditional Arabic"/>
          <w:sz w:val="36"/>
          <w:szCs w:val="36"/>
          <w:rtl/>
        </w:rPr>
        <w:t xml:space="preserve">سـمـعت محمد بن </w:t>
      </w:r>
      <w:r w:rsidR="00DB0EB0" w:rsidRPr="005849E0">
        <w:rPr>
          <w:rFonts w:ascii="Traditional Arabic" w:hAnsi="Traditional Arabic" w:cs="Traditional Arabic"/>
          <w:sz w:val="36"/>
          <w:szCs w:val="36"/>
          <w:rtl/>
        </w:rPr>
        <w:lastRenderedPageBreak/>
        <w:t>يـحيى الس</w:t>
      </w:r>
      <w:r w:rsidR="002937B1" w:rsidRPr="005849E0">
        <w:rPr>
          <w:rFonts w:ascii="Traditional Arabic" w:hAnsi="Traditional Arabic" w:cs="Traditional Arabic"/>
          <w:sz w:val="36"/>
          <w:szCs w:val="36"/>
          <w:rtl/>
        </w:rPr>
        <w:t>ِّ</w:t>
      </w:r>
      <w:r w:rsidR="00DB0EB0" w:rsidRPr="005849E0">
        <w:rPr>
          <w:rFonts w:ascii="Traditional Arabic" w:hAnsi="Traditional Arabic" w:cs="Traditional Arabic"/>
          <w:sz w:val="36"/>
          <w:szCs w:val="36"/>
          <w:rtl/>
        </w:rPr>
        <w:t>ـج</w:t>
      </w:r>
      <w:r w:rsidR="002937B1" w:rsidRPr="005849E0">
        <w:rPr>
          <w:rFonts w:ascii="Traditional Arabic" w:hAnsi="Traditional Arabic" w:cs="Traditional Arabic"/>
          <w:sz w:val="36"/>
          <w:szCs w:val="36"/>
          <w:rtl/>
        </w:rPr>
        <w:t>ِ</w:t>
      </w:r>
      <w:r w:rsidR="00DB0EB0" w:rsidRPr="005849E0">
        <w:rPr>
          <w:rFonts w:ascii="Traditional Arabic" w:hAnsi="Traditional Arabic" w:cs="Traditional Arabic"/>
          <w:sz w:val="36"/>
          <w:szCs w:val="36"/>
          <w:rtl/>
        </w:rPr>
        <w:t>ـس</w:t>
      </w:r>
      <w:r w:rsidR="002937B1" w:rsidRPr="005849E0">
        <w:rPr>
          <w:rFonts w:ascii="Traditional Arabic" w:hAnsi="Traditional Arabic" w:cs="Traditional Arabic"/>
          <w:sz w:val="36"/>
          <w:szCs w:val="36"/>
          <w:rtl/>
        </w:rPr>
        <w:t>ْ</w:t>
      </w:r>
      <w:r w:rsidR="00DB0EB0" w:rsidRPr="005849E0">
        <w:rPr>
          <w:rFonts w:ascii="Traditional Arabic" w:hAnsi="Traditional Arabic" w:cs="Traditional Arabic"/>
          <w:sz w:val="36"/>
          <w:szCs w:val="36"/>
          <w:rtl/>
        </w:rPr>
        <w:t>تاني يقول</w:t>
      </w:r>
      <w:r w:rsidR="00CF5CCA">
        <w:rPr>
          <w:rFonts w:ascii="Traditional Arabic" w:hAnsi="Traditional Arabic" w:cs="Traditional Arabic"/>
          <w:sz w:val="36"/>
          <w:szCs w:val="36"/>
          <w:rtl/>
        </w:rPr>
        <w:t xml:space="preserve">: </w:t>
      </w:r>
      <w:r w:rsidR="00DB0EB0" w:rsidRPr="005849E0">
        <w:rPr>
          <w:rFonts w:ascii="Traditional Arabic" w:hAnsi="Traditional Arabic" w:cs="Traditional Arabic"/>
          <w:sz w:val="36"/>
          <w:szCs w:val="36"/>
          <w:rtl/>
        </w:rPr>
        <w:t>سمعت عبد الصمد بن الـفضل يقول</w:t>
      </w:r>
      <w:r w:rsidR="00CF5CCA">
        <w:rPr>
          <w:rFonts w:ascii="Traditional Arabic" w:hAnsi="Traditional Arabic" w:cs="Traditional Arabic"/>
          <w:sz w:val="36"/>
          <w:szCs w:val="36"/>
          <w:rtl/>
        </w:rPr>
        <w:t xml:space="preserve">: </w:t>
      </w:r>
      <w:r w:rsidR="00DB0EB0" w:rsidRPr="005849E0">
        <w:rPr>
          <w:rFonts w:ascii="Traditional Arabic" w:hAnsi="Traditional Arabic" w:cs="Traditional Arabic"/>
          <w:sz w:val="36"/>
          <w:szCs w:val="36"/>
          <w:rtl/>
        </w:rPr>
        <w:t>سمـعت أحمد بن هـارون يقـول</w:t>
      </w:r>
      <w:r w:rsidR="00CF5CCA">
        <w:rPr>
          <w:rFonts w:ascii="Traditional Arabic" w:hAnsi="Traditional Arabic" w:cs="Traditional Arabic"/>
          <w:sz w:val="36"/>
          <w:szCs w:val="36"/>
          <w:rtl/>
        </w:rPr>
        <w:t xml:space="preserve">: </w:t>
      </w:r>
      <w:r w:rsidR="00FC52CF">
        <w:rPr>
          <w:rFonts w:ascii="Traditional Arabic" w:hAnsi="Traditional Arabic" w:cs="Traditional Arabic"/>
          <w:sz w:val="36"/>
          <w:szCs w:val="36"/>
          <w:rtl/>
        </w:rPr>
        <w:t>س</w:t>
      </w:r>
      <w:r w:rsidR="00DB0EB0" w:rsidRPr="005849E0">
        <w:rPr>
          <w:rFonts w:ascii="Traditional Arabic" w:hAnsi="Traditional Arabic" w:cs="Traditional Arabic"/>
          <w:sz w:val="36"/>
          <w:szCs w:val="36"/>
          <w:rtl/>
        </w:rPr>
        <w:t>ألت أحمد بن حنبل عن تـفسير الكلبي</w:t>
      </w:r>
      <w:r w:rsidR="00CF5CCA">
        <w:rPr>
          <w:rFonts w:ascii="Traditional Arabic" w:hAnsi="Traditional Arabic" w:cs="Traditional Arabic"/>
          <w:sz w:val="36"/>
          <w:szCs w:val="36"/>
          <w:rtl/>
        </w:rPr>
        <w:t xml:space="preserve">، </w:t>
      </w:r>
      <w:r w:rsidR="00DB0EB0" w:rsidRPr="005849E0">
        <w:rPr>
          <w:rFonts w:ascii="Traditional Arabic" w:hAnsi="Traditional Arabic" w:cs="Traditional Arabic"/>
          <w:sz w:val="36"/>
          <w:szCs w:val="36"/>
          <w:rtl/>
        </w:rPr>
        <w:t>فقال</w:t>
      </w:r>
      <w:r w:rsidR="00CF5CCA">
        <w:rPr>
          <w:rFonts w:ascii="Traditional Arabic" w:hAnsi="Traditional Arabic" w:cs="Traditional Arabic"/>
          <w:sz w:val="36"/>
          <w:szCs w:val="36"/>
          <w:rtl/>
        </w:rPr>
        <w:t>:  (</w:t>
      </w:r>
      <w:r w:rsidR="00DB0EB0" w:rsidRPr="005849E0">
        <w:rPr>
          <w:rFonts w:ascii="Traditional Arabic" w:hAnsi="Traditional Arabic" w:cs="Traditional Arabic"/>
          <w:sz w:val="36"/>
          <w:szCs w:val="36"/>
          <w:rtl/>
        </w:rPr>
        <w:t>كذ</w:t>
      </w:r>
      <w:r w:rsidR="002937B1" w:rsidRPr="005849E0">
        <w:rPr>
          <w:rFonts w:ascii="Traditional Arabic" w:hAnsi="Traditional Arabic" w:cs="Traditional Arabic"/>
          <w:sz w:val="36"/>
          <w:szCs w:val="36"/>
          <w:rtl/>
        </w:rPr>
        <w:t>ِ</w:t>
      </w:r>
      <w:r w:rsidR="00DB0EB0" w:rsidRPr="005849E0">
        <w:rPr>
          <w:rFonts w:ascii="Traditional Arabic" w:hAnsi="Traditional Arabic" w:cs="Traditional Arabic"/>
          <w:sz w:val="36"/>
          <w:szCs w:val="36"/>
          <w:rtl/>
        </w:rPr>
        <w:t>ب</w:t>
      </w:r>
      <w:r w:rsidR="00CF5CCA">
        <w:rPr>
          <w:rFonts w:ascii="Traditional Arabic" w:hAnsi="Traditional Arabic" w:cs="Traditional Arabic"/>
          <w:sz w:val="36"/>
          <w:szCs w:val="36"/>
          <w:rtl/>
        </w:rPr>
        <w:t xml:space="preserve">)، </w:t>
      </w:r>
      <w:r w:rsidR="00DB0EB0" w:rsidRPr="005849E0">
        <w:rPr>
          <w:rFonts w:ascii="Traditional Arabic" w:hAnsi="Traditional Arabic" w:cs="Traditional Arabic"/>
          <w:sz w:val="36"/>
          <w:szCs w:val="36"/>
          <w:rtl/>
        </w:rPr>
        <w:t>قلت</w:t>
      </w:r>
      <w:r w:rsidR="00CF5CCA">
        <w:rPr>
          <w:rFonts w:ascii="Traditional Arabic" w:hAnsi="Traditional Arabic" w:cs="Traditional Arabic"/>
          <w:sz w:val="36"/>
          <w:szCs w:val="36"/>
          <w:rtl/>
        </w:rPr>
        <w:t xml:space="preserve">: </w:t>
      </w:r>
      <w:r w:rsidR="00DB0EB0" w:rsidRPr="005849E0">
        <w:rPr>
          <w:rFonts w:ascii="Traditional Arabic" w:hAnsi="Traditional Arabic" w:cs="Traditional Arabic"/>
          <w:sz w:val="36"/>
          <w:szCs w:val="36"/>
          <w:rtl/>
        </w:rPr>
        <w:t>يـحل النظر فيه</w:t>
      </w:r>
      <w:r w:rsidR="00CF5CCA">
        <w:rPr>
          <w:rFonts w:ascii="Traditional Arabic" w:hAnsi="Traditional Arabic" w:cs="Traditional Arabic"/>
          <w:sz w:val="36"/>
          <w:szCs w:val="36"/>
          <w:rtl/>
        </w:rPr>
        <w:t xml:space="preserve">؟ </w:t>
      </w:r>
      <w:r w:rsidR="00DB0EB0"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w:t>
      </w:r>
      <w:r w:rsidR="00DB0EB0" w:rsidRPr="005849E0">
        <w:rPr>
          <w:rFonts w:ascii="Traditional Arabic" w:hAnsi="Traditional Arabic" w:cs="Traditional Arabic"/>
          <w:sz w:val="36"/>
          <w:szCs w:val="36"/>
          <w:rtl/>
        </w:rPr>
        <w:t>لا</w:t>
      </w:r>
      <w:r w:rsidR="00CF5CCA">
        <w:rPr>
          <w:rFonts w:ascii="Traditional Arabic" w:hAnsi="Traditional Arabic" w:cs="Traditional Arabic"/>
          <w:sz w:val="36"/>
          <w:szCs w:val="36"/>
          <w:rtl/>
        </w:rPr>
        <w:t xml:space="preserve">) </w:t>
      </w:r>
      <w:r w:rsidR="009D0245" w:rsidRPr="005849E0">
        <w:rPr>
          <w:rFonts w:ascii="Traditional Arabic" w:hAnsi="Traditional Arabic" w:cs="Traditional Arabic"/>
          <w:sz w:val="36"/>
          <w:szCs w:val="36"/>
          <w:rtl/>
        </w:rPr>
        <w:t>»</w:t>
      </w:r>
      <w:r w:rsidR="00CF5CCA">
        <w:rPr>
          <w:rStyle w:val="Char3"/>
          <w:rFonts w:ascii="Traditional Arabic" w:hAnsi="Traditional Arabic"/>
          <w:sz w:val="36"/>
          <w:rtl/>
        </w:rPr>
        <w:t xml:space="preserve"> (</w:t>
      </w:r>
      <w:r w:rsidR="009D0245" w:rsidRPr="005849E0">
        <w:rPr>
          <w:rStyle w:val="Char3"/>
          <w:rFonts w:ascii="Traditional Arabic" w:hAnsi="Traditional Arabic"/>
          <w:sz w:val="36"/>
          <w:rtl/>
        </w:rPr>
        <w:footnoteReference w:id="93"/>
      </w:r>
      <w:r w:rsidR="00CF5CCA">
        <w:rPr>
          <w:rStyle w:val="Char3"/>
          <w:rFonts w:ascii="Traditional Arabic" w:hAnsi="Traditional Arabic"/>
          <w:sz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وأما مقاتل بن سليمان</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فهو رأس المشبهة الك</w:t>
      </w:r>
      <w:r w:rsidR="00DB0EB0"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ذ</w:t>
      </w:r>
      <w:r w:rsidR="00DB0EB0"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بة</w:t>
      </w:r>
      <w:r w:rsidR="00CF5CCA">
        <w:rPr>
          <w:rFonts w:ascii="Traditional Arabic" w:hAnsi="Traditional Arabic" w:cs="Traditional Arabic"/>
          <w:b/>
          <w:bCs/>
          <w:sz w:val="36"/>
          <w:szCs w:val="36"/>
          <w:rtl/>
        </w:rPr>
        <w:t xml:space="preserve">. </w:t>
      </w:r>
      <w:r w:rsidR="00DB0EB0" w:rsidRPr="005849E0">
        <w:rPr>
          <w:rFonts w:ascii="Traditional Arabic" w:hAnsi="Traditional Arabic" w:cs="Traditional Arabic"/>
          <w:sz w:val="36"/>
          <w:szCs w:val="36"/>
          <w:rtl/>
        </w:rPr>
        <w:t>قال الذهبي في ترجمة مقاتل في</w:t>
      </w:r>
      <w:r w:rsidR="00CF5CCA">
        <w:rPr>
          <w:rFonts w:ascii="Traditional Arabic" w:hAnsi="Traditional Arabic" w:cs="Traditional Arabic"/>
          <w:sz w:val="36"/>
          <w:szCs w:val="36"/>
          <w:rtl/>
        </w:rPr>
        <w:t xml:space="preserve"> (</w:t>
      </w:r>
      <w:r w:rsidR="00DB0EB0" w:rsidRPr="005849E0">
        <w:rPr>
          <w:rFonts w:ascii="Traditional Arabic" w:hAnsi="Traditional Arabic" w:cs="Traditional Arabic"/>
          <w:sz w:val="36"/>
          <w:szCs w:val="36"/>
          <w:rtl/>
        </w:rPr>
        <w:t>سير أعلام النبلاء</w:t>
      </w:r>
      <w:r w:rsidR="00CF5CCA">
        <w:rPr>
          <w:rFonts w:ascii="Traditional Arabic" w:hAnsi="Traditional Arabic" w:cs="Traditional Arabic"/>
          <w:sz w:val="36"/>
          <w:szCs w:val="36"/>
          <w:rtl/>
        </w:rPr>
        <w:t xml:space="preserve">): </w:t>
      </w:r>
      <w:r w:rsidR="00DB0EB0"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وكيع</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كان ك</w:t>
      </w:r>
      <w:r w:rsidR="00DB0EB0"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ذاب</w:t>
      </w:r>
      <w:r w:rsidR="00DB0EB0"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وعن أبي حني</w:t>
      </w:r>
      <w:r w:rsidR="00DB0EB0"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فة قال</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أتانا من المشرق رأيان خبيثان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جهم</w:t>
      </w:r>
      <w:r w:rsidR="00DB0E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معطل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ومقاتل</w:t>
      </w:r>
      <w:r w:rsidR="00DB0E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مشبه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مات مقاتل سنة نيف وخمسين ومائة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البخاري</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مقاتل لا شيء ألبتة</w:t>
      </w:r>
      <w:r w:rsidR="00CF5CCA">
        <w:rPr>
          <w:rFonts w:ascii="Traditional Arabic" w:hAnsi="Traditional Arabic" w:cs="Traditional Arabic"/>
          <w:sz w:val="36"/>
          <w:szCs w:val="36"/>
          <w:rtl/>
        </w:rPr>
        <w:t xml:space="preserve">)، </w:t>
      </w:r>
      <w:r w:rsidR="00DB0EB0" w:rsidRPr="005849E0">
        <w:rPr>
          <w:rFonts w:ascii="Traditional Arabic" w:hAnsi="Traditional Arabic" w:cs="Traditional Arabic"/>
          <w:sz w:val="36"/>
          <w:szCs w:val="36"/>
          <w:rtl/>
        </w:rPr>
        <w:t>ق</w:t>
      </w:r>
      <w:r w:rsidRPr="005849E0">
        <w:rPr>
          <w:rFonts w:ascii="Traditional Arabic" w:hAnsi="Traditional Arabic" w:cs="Traditional Arabic"/>
          <w:sz w:val="36"/>
          <w:szCs w:val="36"/>
          <w:rtl/>
        </w:rPr>
        <w:t>لت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أجمعوا على تركه </w:t>
      </w:r>
      <w:r w:rsidR="00DB0EB0"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DB0EB0" w:rsidRPr="005849E0">
        <w:rPr>
          <w:rStyle w:val="Char3"/>
          <w:rFonts w:ascii="Traditional Arabic" w:hAnsi="Traditional Arabic"/>
          <w:sz w:val="36"/>
          <w:rtl/>
        </w:rPr>
        <w:footnoteReference w:id="94"/>
      </w:r>
      <w:r w:rsidR="00CF5CCA">
        <w:rPr>
          <w:rStyle w:val="Char3"/>
          <w:rFonts w:ascii="Traditional Arabic" w:hAnsi="Traditional Arabic"/>
          <w:sz w:val="36"/>
          <w:rtl/>
        </w:rPr>
        <w:t xml:space="preserve">). </w:t>
      </w:r>
      <w:r w:rsidR="00765773" w:rsidRPr="005849E0">
        <w:rPr>
          <w:rFonts w:ascii="Traditional Arabic" w:hAnsi="Traditional Arabic" w:cs="Traditional Arabic"/>
          <w:sz w:val="36"/>
          <w:szCs w:val="36"/>
          <w:rtl/>
        </w:rPr>
        <w:t>انتهى كلام الذهبي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هو مقاتل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وذاك هو الكلبي عند الأمة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يأخ</w:t>
      </w:r>
      <w:r w:rsidR="00DB0E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ذ</w:t>
      </w:r>
      <w:r w:rsidR="00DB0E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عنهما في العقيدة إلا ضال</w:t>
      </w:r>
      <w:r w:rsidR="00CF5CCA">
        <w:rPr>
          <w:rFonts w:ascii="Traditional Arabic" w:hAnsi="Traditional Arabic" w:cs="Traditional Arabic"/>
          <w:sz w:val="36"/>
          <w:szCs w:val="36"/>
          <w:rtl/>
        </w:rPr>
        <w:t>.</w:t>
      </w:r>
    </w:p>
    <w:p w:rsidR="003C3E73" w:rsidRPr="005849E0" w:rsidRDefault="003C3E73" w:rsidP="00D53C91">
      <w:pPr>
        <w:pStyle w:val="2"/>
        <w:widowControl w:val="0"/>
        <w:spacing w:before="60" w:after="0"/>
        <w:rPr>
          <w:rFonts w:ascii="Traditional Arabic" w:hAnsi="Traditional Arabic" w:cs="Traditional Arabic"/>
          <w:b/>
          <w:bCs/>
          <w:color w:val="auto"/>
          <w:sz w:val="36"/>
          <w:szCs w:val="36"/>
          <w:rtl/>
        </w:rPr>
      </w:pPr>
      <w:r w:rsidRPr="005849E0">
        <w:rPr>
          <w:rFonts w:ascii="Traditional Arabic" w:hAnsi="Traditional Arabic" w:cs="Traditional Arabic"/>
          <w:b/>
          <w:bCs/>
          <w:color w:val="auto"/>
          <w:sz w:val="36"/>
          <w:szCs w:val="36"/>
          <w:rtl/>
        </w:rPr>
        <w:t>نفي حلول الله سبحانه في أي مكان</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إن </w:t>
      </w:r>
      <w:r w:rsidR="00DB0EB0" w:rsidRPr="005849E0">
        <w:rPr>
          <w:rFonts w:ascii="Traditional Arabic" w:hAnsi="Traditional Arabic" w:cs="Traditional Arabic"/>
          <w:sz w:val="36"/>
          <w:szCs w:val="36"/>
          <w:rtl/>
        </w:rPr>
        <w:t>الأدلة</w:t>
      </w:r>
      <w:r w:rsidRPr="005849E0">
        <w:rPr>
          <w:rFonts w:ascii="Traditional Arabic" w:hAnsi="Traditional Arabic" w:cs="Traditional Arabic"/>
          <w:sz w:val="36"/>
          <w:szCs w:val="36"/>
          <w:rtl/>
        </w:rPr>
        <w:t xml:space="preserve"> القطعية </w:t>
      </w:r>
      <w:r w:rsidR="00DB0EB0"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المنقولة والمعقولة </w:t>
      </w:r>
      <w:r w:rsidR="00DB0EB0"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تدل على تنزيه الله تعالى عن الحلول في العرش أو شيء من مخلوقاته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w:t>
      </w:r>
      <w:r w:rsidR="00DB0E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ظن</w:t>
      </w:r>
      <w:r w:rsidR="00DB0E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أن الله عز وجل قد حل</w:t>
      </w:r>
      <w:r w:rsidR="00DB0E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في العرش أو في السماء أو في ا</w:t>
      </w:r>
      <w:r w:rsidR="00DB0EB0"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رض</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فقد خالف ا</w:t>
      </w:r>
      <w:r w:rsidR="00DB0EB0"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دلة الشرعية وا</w:t>
      </w:r>
      <w:r w:rsidR="00DB0EB0"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دلة</w:t>
      </w:r>
      <w:r w:rsidR="00DB0E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العقلية والحسية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وبيانه يتلخص في النقاط التالية</w:t>
      </w:r>
      <w:r w:rsidR="00CF5CCA">
        <w:rPr>
          <w:rFonts w:ascii="Traditional Arabic" w:hAnsi="Traditional Arabic" w:cs="Traditional Arabic"/>
          <w:sz w:val="36"/>
          <w:szCs w:val="36"/>
          <w:rtl/>
        </w:rPr>
        <w:t xml:space="preserve">: </w:t>
      </w:r>
      <w:r w:rsidR="00DB0EB0" w:rsidRPr="005849E0">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النقطة الأولى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الله تعالى قال</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ليس كمثله شيء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D411CB" w:rsidRPr="005849E0">
        <w:rPr>
          <w:rStyle w:val="Char3"/>
          <w:rFonts w:ascii="Traditional Arabic" w:hAnsi="Traditional Arabic"/>
          <w:sz w:val="36"/>
          <w:rtl/>
        </w:rPr>
        <w:footnoteReference w:id="95"/>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فإذا كان سبحانه يحل</w:t>
      </w:r>
      <w:r w:rsidR="00D41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في مكان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إذن شبيه للمخلوقات</w:t>
      </w:r>
      <w:r w:rsidR="00CF5CCA">
        <w:rPr>
          <w:rFonts w:ascii="Traditional Arabic" w:hAnsi="Traditional Arabic" w:cs="Traditional Arabic"/>
          <w:sz w:val="36"/>
          <w:szCs w:val="36"/>
          <w:rtl/>
        </w:rPr>
        <w:t xml:space="preserve">؛ </w:t>
      </w:r>
      <w:r w:rsidR="00D411CB"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نه ﻻ</w:t>
      </w:r>
      <w:r w:rsidR="00D411C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يوجد مخلوق إ</w:t>
      </w:r>
      <w:r w:rsidR="00D411CB"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في مكان</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وأيض</w:t>
      </w:r>
      <w:r w:rsidR="00D41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يلزم من ذلك ا</w:t>
      </w:r>
      <w:r w:rsidR="00D411CB"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عتقاد السيء أن الله سبحانه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له حجم</w:t>
      </w:r>
      <w:r w:rsidR="00D41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وكيفية</w:t>
      </w:r>
      <w:r w:rsidR="00D41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بمقدار</w:t>
      </w:r>
      <w:r w:rsidR="00D41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المكان الذي حل</w:t>
      </w:r>
      <w:r w:rsidR="00D41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تشبيه بلا شك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D411CB" w:rsidRPr="005849E0">
        <w:rPr>
          <w:rFonts w:ascii="Traditional Arabic" w:hAnsi="Traditional Arabic" w:cs="Traditional Arabic"/>
          <w:sz w:val="36"/>
          <w:szCs w:val="36"/>
          <w:rtl/>
        </w:rPr>
        <w:t>أ</w:t>
      </w:r>
      <w:r w:rsidRPr="005849E0">
        <w:rPr>
          <w:rFonts w:ascii="Traditional Arabic" w:hAnsi="Traditional Arabic" w:cs="Traditional Arabic"/>
          <w:sz w:val="36"/>
          <w:szCs w:val="36"/>
          <w:rtl/>
        </w:rPr>
        <w:t>ين قوله تعالى</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ليس كمثله شيء ﴾</w:t>
      </w:r>
      <w:r w:rsidR="00CF5CCA">
        <w:rPr>
          <w:rFonts w:ascii="Traditional Arabic" w:hAnsi="Traditional Arabic" w:cs="Traditional Arabic"/>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النقطة الثانية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يلزم منه أن الله سبحانه وتعالى محتاج للمكان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يناق</w:t>
      </w:r>
      <w:r w:rsidR="00D41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ض وصف</w:t>
      </w:r>
      <w:r w:rsidR="00D41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D41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بصفة ال</w:t>
      </w:r>
      <w:r w:rsidR="00D411C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غ</w:t>
      </w:r>
      <w:r w:rsidR="00D411C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نى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تعالى</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إن الله لغني عن العالمين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D411CB" w:rsidRPr="005849E0">
        <w:rPr>
          <w:rStyle w:val="Char3"/>
          <w:rFonts w:ascii="Traditional Arabic" w:hAnsi="Traditional Arabic"/>
          <w:sz w:val="36"/>
          <w:rtl/>
        </w:rPr>
        <w:footnoteReference w:id="96"/>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والعرش والسماء وا</w:t>
      </w:r>
      <w:r w:rsidR="00D411CB"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رض مخلوقات من ضمن العالمين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 غني عنها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فكيف يظن مسلم أن الله تعالى مستقر</w:t>
      </w:r>
      <w:r w:rsidR="00D411CB" w:rsidRPr="005849E0">
        <w:rPr>
          <w:rFonts w:ascii="Traditional Arabic" w:hAnsi="Traditional Arabic" w:cs="Traditional Arabic"/>
          <w:sz w:val="36"/>
          <w:szCs w:val="36"/>
          <w:rtl/>
        </w:rPr>
        <w:t>ٌّ</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على العرش أو في السماء الدنيا أو في ا</w:t>
      </w:r>
      <w:r w:rsidR="00D411CB"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رض</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D411CB" w:rsidRPr="005849E0">
        <w:rPr>
          <w:rFonts w:ascii="Traditional Arabic" w:hAnsi="Traditional Arabic" w:cs="Traditional Arabic"/>
          <w:sz w:val="36"/>
          <w:szCs w:val="36"/>
          <w:rtl/>
        </w:rPr>
        <w:t>أ</w:t>
      </w:r>
      <w:r w:rsidRPr="005849E0">
        <w:rPr>
          <w:rFonts w:ascii="Traditional Arabic" w:hAnsi="Traditional Arabic" w:cs="Traditional Arabic"/>
          <w:sz w:val="36"/>
          <w:szCs w:val="36"/>
          <w:rtl/>
        </w:rPr>
        <w:t>ين الغنى عنها</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النقطة الثالثة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 مخالف للمحسوس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 من يزعم أن الله تعالى على 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يزعم أنه ينزل إلى السماء الدنيا حقيقة</w:t>
      </w:r>
      <w:r w:rsidR="00D411CB" w:rsidRPr="005849E0">
        <w:rPr>
          <w:rFonts w:ascii="Traditional Arabic" w:hAnsi="Traditional Arabic" w:cs="Traditional Arabic"/>
          <w:sz w:val="36"/>
          <w:szCs w:val="36"/>
          <w:rtl/>
        </w:rPr>
        <w:t>ً</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ثلث</w:t>
      </w:r>
      <w:r w:rsidR="00D41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الليل ا</w:t>
      </w:r>
      <w:r w:rsidR="00D411CB" w:rsidRPr="005849E0">
        <w:rPr>
          <w:rFonts w:ascii="Traditional Arabic" w:hAnsi="Traditional Arabic" w:cs="Traditional Arabic"/>
          <w:sz w:val="36"/>
          <w:szCs w:val="36"/>
          <w:rtl/>
        </w:rPr>
        <w:t>لآ</w:t>
      </w:r>
      <w:r w:rsidRPr="005849E0">
        <w:rPr>
          <w:rFonts w:ascii="Traditional Arabic" w:hAnsi="Traditional Arabic" w:cs="Traditional Arabic"/>
          <w:sz w:val="36"/>
          <w:szCs w:val="36"/>
          <w:rtl/>
        </w:rPr>
        <w:t>خر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فيلزمه أن الله تعالى في السماء الدنيا دائمً</w:t>
      </w:r>
      <w:r w:rsidR="00D411CB"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00D411CB"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 الأرض ﻻ تخلو</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ثلث الليل في بلد من بلاد ا</w:t>
      </w:r>
      <w:r w:rsidR="00D411CB"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رض</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فيدخل ثلث الليل مث</w:t>
      </w:r>
      <w:r w:rsidR="00D411CB" w:rsidRPr="005849E0">
        <w:rPr>
          <w:rFonts w:ascii="Traditional Arabic" w:hAnsi="Traditional Arabic" w:cs="Traditional Arabic"/>
          <w:sz w:val="36"/>
          <w:szCs w:val="36"/>
          <w:rtl/>
        </w:rPr>
        <w:t>لً</w:t>
      </w:r>
      <w:r w:rsidRPr="005849E0">
        <w:rPr>
          <w:rFonts w:ascii="Traditional Arabic" w:hAnsi="Traditional Arabic" w:cs="Traditional Arabic"/>
          <w:sz w:val="36"/>
          <w:szCs w:val="36"/>
          <w:rtl/>
        </w:rPr>
        <w:t>ا في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تركيا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مصر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ثم </w:t>
      </w:r>
      <w:r w:rsidR="002937B1" w:rsidRPr="005849E0">
        <w:rPr>
          <w:rFonts w:ascii="Traditional Arabic" w:hAnsi="Traditional Arabic" w:cs="Traditional Arabic"/>
          <w:sz w:val="36"/>
          <w:szCs w:val="36"/>
          <w:rtl/>
        </w:rPr>
        <w:t>إ</w:t>
      </w:r>
      <w:r w:rsidRPr="005849E0">
        <w:rPr>
          <w:rFonts w:ascii="Traditional Arabic" w:hAnsi="Traditional Arabic" w:cs="Traditional Arabic"/>
          <w:sz w:val="36"/>
          <w:szCs w:val="36"/>
          <w:rtl/>
        </w:rPr>
        <w:t>سبانيا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وهكذا يدور على جميع بقاع ا</w:t>
      </w:r>
      <w:r w:rsidR="00DF2D5F"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رض على مدار الوقت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فلن تجد الأرض</w:t>
      </w:r>
      <w:r w:rsidR="00DF2D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تخلو من ثلث الليل الآخر في أحد أقطارها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يناقض عقيدة من يقول أنه مستقر على العرش</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النقطة الرابعة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كل عاقل يتيقن قطعً</w:t>
      </w:r>
      <w:r w:rsidR="00DF2D5F"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أن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التغير يعني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حدوث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 متغير 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فمن يزعم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الله تعالى لم يكن في مكان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بعد أن خلق المكان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حل</w:t>
      </w:r>
      <w:r w:rsidR="00DF2D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وأنه سبحانه يصعد وينزل نزول</w:t>
      </w:r>
      <w:r w:rsidR="00DF2D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انتقال من مكان إلى مكان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lastRenderedPageBreak/>
        <w:t>فيلزمه أن الله تعالى متغير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 متغير 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ناقض لأصل اعتقاد</w:t>
      </w:r>
      <w:r w:rsidR="00DF2D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أن الله تعالى قديم بلا ابتداء</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النقطة الخامسة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المسلم الذي يعتقد أن العرش أكبر المخلوقات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الكرسي أكبر من السماء بأضعاف مضاعفة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ومع هذا يظن أن الله سبحانه جالس في العرش وينزل إلى السماء الدنيا وهي أصغر من 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فلزمهم أن الله تعالى جسم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هذا الجسم يتشك</w:t>
      </w:r>
      <w:r w:rsidR="007063B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 بحسب حجم هذه المخلوقات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حتى يصغر فيكون بمقدار السماء الدنيا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ويكبر حتى يصير بمقدار 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فلزمتهم عقيدة التجسيم والتشبيه والتغير من حال إلى حال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فنعوذ بالله من الضلال</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 xml:space="preserve">فلا نجاة إذن إلا </w:t>
      </w:r>
      <w:r w:rsidR="007063B0" w:rsidRPr="005849E0">
        <w:rPr>
          <w:rFonts w:ascii="Traditional Arabic" w:hAnsi="Traditional Arabic" w:cs="Traditional Arabic"/>
          <w:b/>
          <w:bCs/>
          <w:sz w:val="36"/>
          <w:szCs w:val="36"/>
          <w:rtl/>
        </w:rPr>
        <w:t>بـ</w:t>
      </w:r>
      <w:r w:rsidRPr="005849E0">
        <w:rPr>
          <w:rFonts w:ascii="Traditional Arabic" w:hAnsi="Traditional Arabic" w:cs="Traditional Arabic"/>
          <w:b/>
          <w:bCs/>
          <w:sz w:val="36"/>
          <w:szCs w:val="36"/>
          <w:rtl/>
        </w:rPr>
        <w:t>ت</w:t>
      </w:r>
      <w:r w:rsidR="007063B0"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ن</w:t>
      </w:r>
      <w:r w:rsidR="007063B0"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زيه الله تعالى عن التفسيرات الباطلة التي فس</w:t>
      </w:r>
      <w:r w:rsidR="007063B0"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ر بها المشبهة</w:t>
      </w:r>
      <w:r w:rsidR="007063B0" w:rsidRPr="005849E0">
        <w:rPr>
          <w:rFonts w:ascii="Traditional Arabic" w:hAnsi="Traditional Arabic" w:cs="Traditional Arabic"/>
          <w:b/>
          <w:bCs/>
          <w:sz w:val="36"/>
          <w:szCs w:val="36"/>
          <w:rtl/>
        </w:rPr>
        <w:t>ُ</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w:t>
      </w:r>
      <w:r w:rsidR="007063B0" w:rsidRPr="005849E0">
        <w:rPr>
          <w:rFonts w:ascii="Traditional Arabic" w:hAnsi="Traditional Arabic" w:cs="Traditional Arabic"/>
          <w:b/>
          <w:bCs/>
          <w:sz w:val="36"/>
          <w:szCs w:val="36"/>
          <w:rtl/>
        </w:rPr>
        <w:t>ا</w:t>
      </w:r>
      <w:r w:rsidRPr="005849E0">
        <w:rPr>
          <w:rFonts w:ascii="Traditional Arabic" w:hAnsi="Traditional Arabic" w:cs="Traditional Arabic"/>
          <w:b/>
          <w:bCs/>
          <w:sz w:val="36"/>
          <w:szCs w:val="36"/>
          <w:rtl/>
        </w:rPr>
        <w:t>ستواء</w:t>
      </w:r>
      <w:r w:rsidR="007063B0"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والنزول</w:t>
      </w:r>
      <w:r w:rsidR="007063B0"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والمجيء</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وغيرها مما اشتهر عنهم</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 xml:space="preserve">ثم يزعمون أنها عقيدة السلف </w:t>
      </w:r>
      <w:r w:rsidR="007063B0"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حاشاهم عن ذلك</w:t>
      </w:r>
      <w:r w:rsidR="007063B0" w:rsidRPr="005849E0">
        <w:rPr>
          <w:rFonts w:ascii="Traditional Arabic" w:hAnsi="Traditional Arabic" w:cs="Traditional Arabic"/>
          <w:b/>
          <w:bCs/>
          <w:sz w:val="36"/>
          <w:szCs w:val="36"/>
          <w:rtl/>
        </w:rPr>
        <w:t xml:space="preserve"> -</w:t>
      </w:r>
      <w:r w:rsidR="00CF5CCA">
        <w:rPr>
          <w:rFonts w:ascii="Traditional Arabic" w:hAnsi="Traditional Arabic" w:cs="Traditional Arabic"/>
          <w:b/>
          <w:bCs/>
          <w:sz w:val="36"/>
          <w:szCs w:val="36"/>
          <w:rtl/>
        </w:rPr>
        <w:t>.</w:t>
      </w:r>
    </w:p>
    <w:p w:rsidR="003C3E73" w:rsidRPr="00A85509" w:rsidRDefault="00306389" w:rsidP="00DD0D16">
      <w:pPr>
        <w:pStyle w:val="a7"/>
        <w:widowControl w:val="0"/>
        <w:spacing w:before="60" w:after="0"/>
        <w:ind w:firstLine="0"/>
        <w:rPr>
          <w:rFonts w:ascii="Traditional Arabic" w:hAnsi="Traditional Arabic" w:cs="Traditional Arabic"/>
          <w:sz w:val="36"/>
          <w:szCs w:val="36"/>
          <w:vertAlign w:val="superscript"/>
          <w:rtl/>
        </w:rPr>
      </w:pPr>
      <w:r w:rsidRPr="005849E0">
        <w:rPr>
          <w:rFonts w:ascii="Traditional Arabic" w:hAnsi="Traditional Arabic" w:cs="Traditional Arabic" w:hint="cs"/>
          <w:sz w:val="36"/>
          <w:szCs w:val="36"/>
          <w:rtl/>
        </w:rPr>
        <w:t>وفي</w:t>
      </w:r>
      <w:r w:rsidR="009E6930">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 xml:space="preserve">تفسير الآية السابعة من سورة غافر عند </w:t>
      </w:r>
      <w:r w:rsidR="003C3E73" w:rsidRPr="005849E0">
        <w:rPr>
          <w:rFonts w:ascii="Traditional Arabic" w:hAnsi="Traditional Arabic" w:cs="Traditional Arabic"/>
          <w:sz w:val="36"/>
          <w:szCs w:val="36"/>
          <w:rtl/>
        </w:rPr>
        <w:t>قوله تعالى</w:t>
      </w:r>
      <w:r w:rsidR="00CF5CCA">
        <w:rPr>
          <w:rFonts w:ascii="Traditional Arabic" w:hAnsi="Traditional Arabic" w:cs="Traditional Arabic"/>
          <w:sz w:val="36"/>
          <w:szCs w:val="36"/>
          <w:rtl/>
        </w:rPr>
        <w:t xml:space="preserve">: </w:t>
      </w:r>
      <w:r w:rsidR="00FC52CF">
        <w:rPr>
          <w:rFonts w:ascii="Traditional Arabic" w:hAnsi="Traditional Arabic" w:cs="Traditional Arabic"/>
          <w:sz w:val="36"/>
          <w:szCs w:val="36"/>
          <w:rtl/>
        </w:rPr>
        <w:t>﴿ويؤمنون به</w:t>
      </w:r>
      <w:r w:rsidR="006C0D82"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A81143" w:rsidRPr="005849E0">
        <w:rPr>
          <w:rStyle w:val="Char3"/>
          <w:rFonts w:ascii="Traditional Arabic" w:hAnsi="Traditional Arabic"/>
          <w:sz w:val="36"/>
          <w:rtl/>
        </w:rPr>
        <w:footnoteReference w:id="97"/>
      </w:r>
      <w:r w:rsidR="00CF5CCA">
        <w:rPr>
          <w:rStyle w:val="Char3"/>
          <w:rFonts w:ascii="Traditional Arabic" w:hAnsi="Traditional Arabic" w:hint="cs"/>
          <w:sz w:val="36"/>
          <w:rtl/>
        </w:rPr>
        <w:t xml:space="preserve">) </w:t>
      </w:r>
      <w:r w:rsidR="003C3E73" w:rsidRPr="005849E0">
        <w:rPr>
          <w:rFonts w:ascii="Traditional Arabic" w:hAnsi="Traditional Arabic" w:cs="Traditional Arabic"/>
          <w:sz w:val="36"/>
          <w:szCs w:val="36"/>
          <w:rtl/>
        </w:rPr>
        <w:t xml:space="preserve">تكلم سيدنا الشيخ أحمد فتح الله جامي </w:t>
      </w:r>
      <w:r w:rsidR="00FE1A4B"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حفظه الله تعالى </w:t>
      </w:r>
      <w:r w:rsidR="00FE1A4B"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عن هذه الآية فقال</w:t>
      </w:r>
      <w:r w:rsidR="00CF5CCA">
        <w:rPr>
          <w:rFonts w:ascii="Traditional Arabic" w:hAnsi="Traditional Arabic" w:cs="Traditional Arabic"/>
          <w:sz w:val="36"/>
          <w:szCs w:val="36"/>
          <w:rtl/>
        </w:rPr>
        <w:t xml:space="preserve">: </w:t>
      </w:r>
      <w:r w:rsidR="00FE1A4B"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أقول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واعتقاد</w:t>
      </w:r>
      <w:r w:rsidR="00FE1A4B"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أهل السنة والجماعة أن الله جل وعلا ليس له مكان لا في الأرض ولا في السماء</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لأنه كان ولا مكان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فهو إذً</w:t>
      </w:r>
      <w:r w:rsidR="00FE1A4B" w:rsidRPr="005849E0">
        <w:rPr>
          <w:rFonts w:ascii="Traditional Arabic" w:hAnsi="Traditional Arabic" w:cs="Traditional Arabic"/>
          <w:sz w:val="36"/>
          <w:szCs w:val="36"/>
          <w:rtl/>
        </w:rPr>
        <w:t>ا</w:t>
      </w:r>
      <w:r w:rsidR="003C3E73" w:rsidRPr="005849E0">
        <w:rPr>
          <w:rFonts w:ascii="Traditional Arabic" w:hAnsi="Traditional Arabic" w:cs="Traditional Arabic"/>
          <w:sz w:val="36"/>
          <w:szCs w:val="36"/>
          <w:rtl/>
        </w:rPr>
        <w:t xml:space="preserve"> ليس له مكان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وكذلك يدل على أن الملائكة </w:t>
      </w:r>
      <w:r w:rsidRPr="005849E0">
        <w:rPr>
          <w:rFonts w:ascii="Traditional Arabic" w:hAnsi="Traditional Arabic" w:cs="Traditional Arabic"/>
          <w:sz w:val="36"/>
          <w:szCs w:val="36"/>
          <w:rtl/>
        </w:rPr>
        <w:t>_عليهم السلام _</w:t>
      </w:r>
      <w:r w:rsidR="00FE1A4B"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ولو كانوا في السموات</w:t>
      </w:r>
      <w:r w:rsidR="00CF5CCA">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فإنهم لا يشاهدون الله تعالى</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b/>
          <w:bCs/>
          <w:sz w:val="36"/>
          <w:szCs w:val="36"/>
          <w:rtl/>
        </w:rPr>
        <w:t>فإيمانهم إيمان غي</w:t>
      </w:r>
      <w:r w:rsidR="00432401" w:rsidRPr="005849E0">
        <w:rPr>
          <w:rFonts w:ascii="Traditional Arabic" w:hAnsi="Traditional Arabic" w:cs="Traditional Arabic"/>
          <w:b/>
          <w:bCs/>
          <w:sz w:val="36"/>
          <w:szCs w:val="36"/>
          <w:rtl/>
        </w:rPr>
        <w:t>ـ</w:t>
      </w:r>
      <w:r w:rsidR="003C3E73" w:rsidRPr="005849E0">
        <w:rPr>
          <w:rFonts w:ascii="Traditional Arabic" w:hAnsi="Traditional Arabic" w:cs="Traditional Arabic"/>
          <w:b/>
          <w:bCs/>
          <w:sz w:val="36"/>
          <w:szCs w:val="36"/>
          <w:rtl/>
        </w:rPr>
        <w:t>ب</w:t>
      </w:r>
      <w:r w:rsidR="00432401" w:rsidRPr="005849E0">
        <w:rPr>
          <w:rFonts w:ascii="Traditional Arabic" w:hAnsi="Traditional Arabic" w:cs="Traditional Arabic"/>
          <w:b/>
          <w:bCs/>
          <w:sz w:val="36"/>
          <w:szCs w:val="36"/>
          <w:rtl/>
        </w:rPr>
        <w:t>ـ</w:t>
      </w:r>
      <w:r w:rsidR="003C3E73" w:rsidRPr="005849E0">
        <w:rPr>
          <w:rFonts w:ascii="Traditional Arabic" w:hAnsi="Traditional Arabic" w:cs="Traditional Arabic"/>
          <w:b/>
          <w:bCs/>
          <w:sz w:val="36"/>
          <w:szCs w:val="36"/>
          <w:rtl/>
        </w:rPr>
        <w:t>يٌّ</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أ_</w:t>
      </w:r>
      <w:r w:rsidR="00A85509">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ه</w:t>
      </w:r>
    </w:p>
    <w:p w:rsidR="00CF5CCA" w:rsidRDefault="003948C8" w:rsidP="00D53C91">
      <w:pPr>
        <w:pStyle w:val="1"/>
        <w:widowControl w:val="0"/>
        <w:spacing w:before="60" w:after="0"/>
        <w:rPr>
          <w:rStyle w:val="Char3"/>
          <w:rFonts w:ascii="Traditional Arabic" w:hAnsi="Traditional Arabic"/>
          <w:color w:val="auto"/>
          <w:sz w:val="36"/>
          <w:rtl/>
        </w:rPr>
      </w:pPr>
      <w:r w:rsidRPr="005849E0">
        <w:rPr>
          <w:rFonts w:ascii="Traditional Arabic" w:hAnsi="Traditional Arabic" w:cs="Traditional Arabic"/>
          <w:b/>
          <w:bCs/>
          <w:color w:val="auto"/>
          <w:sz w:val="36"/>
          <w:szCs w:val="36"/>
          <w:rtl/>
        </w:rPr>
        <w:t>المثال السابع</w:t>
      </w:r>
      <w:r w:rsidR="00CF5CCA">
        <w:rPr>
          <w:rFonts w:ascii="Traditional Arabic" w:hAnsi="Traditional Arabic" w:cs="Traditional Arabic"/>
          <w:b/>
          <w:bCs/>
          <w:color w:val="auto"/>
          <w:sz w:val="36"/>
          <w:szCs w:val="36"/>
          <w:rtl/>
        </w:rPr>
        <w:t xml:space="preserve">: </w:t>
      </w:r>
      <w:r w:rsidRPr="005849E0">
        <w:rPr>
          <w:rFonts w:ascii="Traditional Arabic" w:hAnsi="Traditional Arabic" w:cs="Traditional Arabic"/>
          <w:b/>
          <w:bCs/>
          <w:color w:val="auto"/>
          <w:sz w:val="36"/>
          <w:szCs w:val="36"/>
          <w:rtl/>
        </w:rPr>
        <w:t>المجي</w:t>
      </w:r>
      <w:r w:rsidR="00CD4EB3" w:rsidRPr="005849E0">
        <w:rPr>
          <w:rFonts w:ascii="Traditional Arabic" w:hAnsi="Traditional Arabic" w:cs="Traditional Arabic" w:hint="cs"/>
          <w:b/>
          <w:bCs/>
          <w:color w:val="auto"/>
          <w:sz w:val="36"/>
          <w:szCs w:val="36"/>
          <w:rtl/>
        </w:rPr>
        <w:t>ء</w:t>
      </w:r>
      <w:r w:rsidR="00CF5CCA">
        <w:rPr>
          <w:rFonts w:ascii="Traditional Arabic" w:hAnsi="Traditional Arabic" w:cs="Traditional Arabic" w:hint="cs"/>
          <w:color w:val="auto"/>
          <w:sz w:val="36"/>
          <w:szCs w:val="36"/>
          <w:rtl/>
        </w:rPr>
        <w:t xml:space="preserve">: </w:t>
      </w:r>
      <w:r w:rsidR="003C3E73" w:rsidRPr="005849E0">
        <w:rPr>
          <w:rFonts w:ascii="Traditional Arabic" w:hAnsi="Traditional Arabic" w:cs="Traditional Arabic"/>
          <w:color w:val="auto"/>
          <w:sz w:val="36"/>
          <w:szCs w:val="36"/>
          <w:rtl/>
        </w:rPr>
        <w:t xml:space="preserve">أهل السنة والجماعة يثبتون لله تعالى ما ورد في </w:t>
      </w:r>
      <w:r w:rsidR="003C3E73" w:rsidRPr="005849E0">
        <w:rPr>
          <w:rFonts w:ascii="Traditional Arabic" w:hAnsi="Traditional Arabic" w:cs="Traditional Arabic"/>
          <w:color w:val="auto"/>
          <w:sz w:val="36"/>
          <w:szCs w:val="36"/>
          <w:rtl/>
        </w:rPr>
        <w:lastRenderedPageBreak/>
        <w:t>القرآن الكريم والسنة</w:t>
      </w:r>
      <w:r w:rsidR="00CF5CCA">
        <w:rPr>
          <w:rFonts w:ascii="Traditional Arabic" w:hAnsi="Traditional Arabic" w:cs="Traditional Arabic"/>
          <w:color w:val="auto"/>
          <w:sz w:val="36"/>
          <w:szCs w:val="36"/>
          <w:rtl/>
        </w:rPr>
        <w:t xml:space="preserve">، </w:t>
      </w:r>
      <w:r w:rsidR="003C3E73" w:rsidRPr="005849E0">
        <w:rPr>
          <w:rFonts w:ascii="Traditional Arabic" w:hAnsi="Traditional Arabic" w:cs="Traditional Arabic"/>
          <w:color w:val="auto"/>
          <w:sz w:val="36"/>
          <w:szCs w:val="36"/>
          <w:rtl/>
        </w:rPr>
        <w:t>ثم ين</w:t>
      </w:r>
      <w:r w:rsidR="002937B1" w:rsidRPr="005849E0">
        <w:rPr>
          <w:rFonts w:ascii="Traditional Arabic" w:hAnsi="Traditional Arabic" w:cs="Traditional Arabic"/>
          <w:color w:val="auto"/>
          <w:sz w:val="36"/>
          <w:szCs w:val="36"/>
          <w:rtl/>
        </w:rPr>
        <w:t>ـ</w:t>
      </w:r>
      <w:r w:rsidR="003C3E73" w:rsidRPr="005849E0">
        <w:rPr>
          <w:rFonts w:ascii="Traditional Arabic" w:hAnsi="Traditional Arabic" w:cs="Traditional Arabic"/>
          <w:color w:val="auto"/>
          <w:sz w:val="36"/>
          <w:szCs w:val="36"/>
          <w:rtl/>
        </w:rPr>
        <w:t>ف</w:t>
      </w:r>
      <w:r w:rsidR="002937B1" w:rsidRPr="005849E0">
        <w:rPr>
          <w:rFonts w:ascii="Traditional Arabic" w:hAnsi="Traditional Arabic" w:cs="Traditional Arabic"/>
          <w:color w:val="auto"/>
          <w:sz w:val="36"/>
          <w:szCs w:val="36"/>
          <w:rtl/>
        </w:rPr>
        <w:t>ُ</w:t>
      </w:r>
      <w:r w:rsidR="003C3E73" w:rsidRPr="005849E0">
        <w:rPr>
          <w:rFonts w:ascii="Traditional Arabic" w:hAnsi="Traditional Arabic" w:cs="Traditional Arabic"/>
          <w:color w:val="auto"/>
          <w:sz w:val="36"/>
          <w:szCs w:val="36"/>
          <w:rtl/>
        </w:rPr>
        <w:t>ون المعاني الباطلة التي تنافي قوله تعالى</w:t>
      </w:r>
      <w:r w:rsidR="00CF5CCA">
        <w:rPr>
          <w:rFonts w:ascii="Traditional Arabic" w:hAnsi="Traditional Arabic" w:cs="Traditional Arabic"/>
          <w:color w:val="auto"/>
          <w:sz w:val="36"/>
          <w:szCs w:val="36"/>
          <w:rtl/>
        </w:rPr>
        <w:t xml:space="preserve">: </w:t>
      </w:r>
      <w:r w:rsidR="006C0D82" w:rsidRPr="005849E0">
        <w:rPr>
          <w:rFonts w:ascii="Traditional Arabic" w:hAnsi="Traditional Arabic" w:cs="Traditional Arabic"/>
          <w:color w:val="auto"/>
          <w:sz w:val="36"/>
          <w:szCs w:val="36"/>
          <w:rtl/>
        </w:rPr>
        <w:t>﴿ ليس كمثله شيء ﴾</w:t>
      </w:r>
      <w:r w:rsidR="00CF5CCA">
        <w:rPr>
          <w:rFonts w:ascii="Traditional Arabic" w:hAnsi="Traditional Arabic" w:cs="Traditional Arabic"/>
          <w:color w:val="auto"/>
          <w:sz w:val="36"/>
          <w:szCs w:val="36"/>
          <w:rtl/>
        </w:rPr>
        <w:t xml:space="preserve"> </w:t>
      </w:r>
      <w:r w:rsidR="00CF5CCA">
        <w:rPr>
          <w:rStyle w:val="Char3"/>
          <w:rFonts w:ascii="Traditional Arabic" w:hAnsi="Traditional Arabic"/>
          <w:color w:val="auto"/>
          <w:sz w:val="36"/>
          <w:rtl/>
        </w:rPr>
        <w:t>(</w:t>
      </w:r>
      <w:r w:rsidR="002937B1" w:rsidRPr="005849E0">
        <w:rPr>
          <w:rStyle w:val="Char3"/>
          <w:rFonts w:ascii="Traditional Arabic" w:hAnsi="Traditional Arabic"/>
          <w:color w:val="auto"/>
          <w:sz w:val="36"/>
          <w:rtl/>
        </w:rPr>
        <w:footnoteReference w:id="98"/>
      </w:r>
      <w:r w:rsidR="00CF5CCA">
        <w:rPr>
          <w:rStyle w:val="Char3"/>
          <w:rFonts w:ascii="Traditional Arabic" w:hAnsi="Traditional Arabic"/>
          <w:color w:val="auto"/>
          <w:sz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w:t>
      </w:r>
      <w:r w:rsidR="006C1A9E" w:rsidRPr="005849E0">
        <w:rPr>
          <w:rFonts w:ascii="Traditional Arabic" w:hAnsi="Traditional Arabic" w:cs="Traditional Arabic"/>
          <w:sz w:val="36"/>
          <w:szCs w:val="36"/>
          <w:rtl/>
        </w:rPr>
        <w:t>المجي</w:t>
      </w:r>
      <w:r w:rsidR="00CD4EB3" w:rsidRPr="005849E0">
        <w:rPr>
          <w:rFonts w:ascii="Traditional Arabic" w:hAnsi="Traditional Arabic" w:cs="Traditional Arabic" w:hint="cs"/>
          <w:sz w:val="36"/>
          <w:szCs w:val="36"/>
          <w:rtl/>
        </w:rPr>
        <w:t>ء</w:t>
      </w:r>
      <w:r w:rsidR="006C1A9E" w:rsidRPr="005849E0">
        <w:rPr>
          <w:rFonts w:ascii="Traditional Arabic" w:hAnsi="Traditional Arabic" w:cs="Traditional Arabic"/>
          <w:sz w:val="36"/>
          <w:szCs w:val="36"/>
          <w:rtl/>
        </w:rPr>
        <w:t xml:space="preserve"> في </w:t>
      </w:r>
      <w:r w:rsidRPr="005849E0">
        <w:rPr>
          <w:rFonts w:ascii="Traditional Arabic" w:hAnsi="Traditional Arabic" w:cs="Traditional Arabic"/>
          <w:sz w:val="36"/>
          <w:szCs w:val="36"/>
          <w:rtl/>
        </w:rPr>
        <w:t>قول</w:t>
      </w:r>
      <w:r w:rsidR="006C1A9E" w:rsidRPr="005849E0">
        <w:rPr>
          <w:rFonts w:ascii="Traditional Arabic" w:hAnsi="Traditional Arabic" w:cs="Traditional Arabic"/>
          <w:sz w:val="36"/>
          <w:szCs w:val="36"/>
          <w:rtl/>
        </w:rPr>
        <w:t>ه</w:t>
      </w:r>
      <w:r w:rsidRPr="005849E0">
        <w:rPr>
          <w:rFonts w:ascii="Traditional Arabic" w:hAnsi="Traditional Arabic" w:cs="Traditional Arabic"/>
          <w:sz w:val="36"/>
          <w:szCs w:val="36"/>
          <w:rtl/>
        </w:rPr>
        <w:t xml:space="preserve"> تعالى</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وجاء ربك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2937B1" w:rsidRPr="005849E0">
        <w:rPr>
          <w:rStyle w:val="Char3"/>
          <w:rFonts w:ascii="Traditional Arabic" w:hAnsi="Traditional Arabic"/>
          <w:sz w:val="36"/>
          <w:rtl/>
        </w:rPr>
        <w:footnoteReference w:id="99"/>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t xml:space="preserve">ليس </w:t>
      </w:r>
      <w:r w:rsidR="000D576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كمجيء المخلوقات</w:t>
      </w:r>
      <w:r w:rsidR="00141753" w:rsidRPr="005849E0">
        <w:rPr>
          <w:rFonts w:ascii="Traditional Arabic" w:hAnsi="Traditional Arabic" w:cs="Traditional Arabic"/>
          <w:sz w:val="36"/>
          <w:szCs w:val="36"/>
          <w:rtl/>
        </w:rPr>
        <w:t xml:space="preserve"> </w:t>
      </w:r>
      <w:r w:rsidR="000D576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بان</w:t>
      </w:r>
      <w:r w:rsidR="006C0D8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w:t>
      </w:r>
      <w:r w:rsidR="006C0D8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قال وزوال من مكان إلى مكان</w:t>
      </w:r>
      <w:r w:rsidR="000D576E"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وتغي</w:t>
      </w:r>
      <w:r w:rsidR="000D576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0D576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وحدوث</w:t>
      </w:r>
      <w:r w:rsidR="000D576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لله تعالى</w:t>
      </w:r>
      <w:r w:rsidR="00CF5CCA">
        <w:rPr>
          <w:rFonts w:ascii="Traditional Arabic" w:hAnsi="Traditional Arabic" w:cs="Traditional Arabic"/>
          <w:sz w:val="36"/>
          <w:szCs w:val="36"/>
          <w:rtl/>
        </w:rPr>
        <w:t xml:space="preserve">، </w:t>
      </w:r>
      <w:r w:rsidR="000D576E" w:rsidRPr="005849E0">
        <w:rPr>
          <w:rFonts w:ascii="Traditional Arabic" w:hAnsi="Traditional Arabic" w:cs="Traditional Arabic"/>
          <w:sz w:val="36"/>
          <w:szCs w:val="36"/>
          <w:rtl/>
        </w:rPr>
        <w:t>ب</w:t>
      </w:r>
      <w:r w:rsidRPr="005849E0">
        <w:rPr>
          <w:rFonts w:ascii="Traditional Arabic" w:hAnsi="Traditional Arabic" w:cs="Traditional Arabic"/>
          <w:sz w:val="36"/>
          <w:szCs w:val="36"/>
          <w:rtl/>
        </w:rPr>
        <w:t>ل يفسر بما يليق بالله تعالى م</w:t>
      </w:r>
      <w:r w:rsidR="006C0D82"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ما</w:t>
      </w:r>
      <w:r w:rsidR="000D576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ورد في اللغة العربية وفي الشرع الشريف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فس</w:t>
      </w:r>
      <w:r w:rsidR="000D576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العلماء بمجيء</w:t>
      </w:r>
      <w:r w:rsidR="000D576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أمر</w:t>
      </w:r>
      <w:r w:rsidR="000D576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في قول الله تعالى</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xml:space="preserve">﴿ فإذا جاء </w:t>
      </w:r>
      <w:r w:rsidR="006C0D82" w:rsidRPr="005849E0">
        <w:rPr>
          <w:rFonts w:ascii="Traditional Arabic" w:hAnsi="Traditional Arabic" w:cs="Traditional Arabic"/>
          <w:b/>
          <w:bCs/>
          <w:sz w:val="36"/>
          <w:szCs w:val="36"/>
          <w:rtl/>
        </w:rPr>
        <w:t>أمر الله</w:t>
      </w:r>
      <w:r w:rsidR="006C0D82" w:rsidRPr="005849E0">
        <w:rPr>
          <w:rFonts w:ascii="Traditional Arabic" w:hAnsi="Traditional Arabic" w:cs="Traditional Arabic"/>
          <w:sz w:val="36"/>
          <w:szCs w:val="36"/>
          <w:rtl/>
        </w:rPr>
        <w:t xml:space="preserve"> قضي بالحق وخسر هنالك المبطلون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0D576E" w:rsidRPr="005849E0">
        <w:rPr>
          <w:rStyle w:val="Char3"/>
          <w:rFonts w:ascii="Traditional Arabic" w:hAnsi="Traditional Arabic"/>
          <w:sz w:val="36"/>
          <w:rtl/>
        </w:rPr>
        <w:footnoteReference w:id="100"/>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وكما قال تعالى</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أتى أمر الله فلا تستعجلوه سبحانه وتعالى عما يشركون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0D576E" w:rsidRPr="005849E0">
        <w:rPr>
          <w:rStyle w:val="Char3"/>
          <w:rFonts w:ascii="Traditional Arabic" w:hAnsi="Traditional Arabic"/>
          <w:sz w:val="36"/>
          <w:rtl/>
        </w:rPr>
        <w:footnoteReference w:id="101"/>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00B6229A" w:rsidRPr="005849E0">
        <w:rPr>
          <w:rFonts w:ascii="Traditional Arabic" w:hAnsi="Traditional Arabic" w:cs="Traditional Arabic"/>
          <w:sz w:val="36"/>
          <w:szCs w:val="36"/>
          <w:rtl/>
        </w:rPr>
        <w:t>وأمرُه هو قيام القيامة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وكقوله تعالى</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فأتى الله بنيانهم من القواعد فخر عليهم السقف من فوقهم ﴾</w:t>
      </w:r>
      <w:r w:rsidR="00CF5CCA">
        <w:rPr>
          <w:rStyle w:val="Char3"/>
          <w:rFonts w:ascii="Traditional Arabic" w:hAnsi="Traditional Arabic"/>
          <w:sz w:val="36"/>
          <w:rtl/>
        </w:rPr>
        <w:t xml:space="preserve"> (</w:t>
      </w:r>
      <w:r w:rsidR="00B6229A" w:rsidRPr="005849E0">
        <w:rPr>
          <w:rStyle w:val="Char3"/>
          <w:rFonts w:ascii="Traditional Arabic" w:hAnsi="Traditional Arabic"/>
          <w:sz w:val="36"/>
          <w:rtl/>
        </w:rPr>
        <w:footnoteReference w:id="102"/>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وق</w:t>
      </w:r>
      <w:r w:rsidR="00B6229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ال في قصة بني الن</w:t>
      </w:r>
      <w:r w:rsidR="00B6229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ض</w:t>
      </w:r>
      <w:r w:rsidR="00B6229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ير</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فأتاهم الله من حيث ل</w:t>
      </w:r>
      <w:r w:rsidR="003E1725">
        <w:rPr>
          <w:rFonts w:ascii="Traditional Arabic" w:hAnsi="Traditional Arabic" w:cs="Traditional Arabic"/>
          <w:sz w:val="36"/>
          <w:szCs w:val="36"/>
          <w:rtl/>
        </w:rPr>
        <w:t>م يحتسبوا وقذف في قلوبهم الرعب</w:t>
      </w:r>
      <w:r w:rsidR="00B6229A" w:rsidRPr="005849E0">
        <w:rPr>
          <w:rStyle w:val="Char3"/>
          <w:rFonts w:ascii="Traditional Arabic" w:hAnsi="Traditional Arabic"/>
          <w:sz w:val="36"/>
          <w:rtl/>
        </w:rPr>
        <w:footnoteReference w:id="103"/>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b/>
          <w:bCs/>
          <w:sz w:val="36"/>
          <w:szCs w:val="36"/>
          <w:rtl/>
        </w:rPr>
        <w:t>ف</w:t>
      </w:r>
      <w:r w:rsidR="00B6229A"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إن</w:t>
      </w:r>
      <w:r w:rsidR="00B6229A"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ه ﻻ ي</w:t>
      </w:r>
      <w:r w:rsidR="00B6229A"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خ</w:t>
      </w:r>
      <w:r w:rsidR="00B6229A"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ط</w:t>
      </w:r>
      <w:r w:rsidR="00B6229A"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ر لل</w:t>
      </w:r>
      <w:r w:rsidR="00B6229A"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عاقل</w:t>
      </w:r>
      <w:r w:rsidR="00141753" w:rsidRPr="005849E0">
        <w:rPr>
          <w:rFonts w:ascii="Traditional Arabic" w:hAnsi="Traditional Arabic" w:cs="Traditional Arabic"/>
          <w:b/>
          <w:bCs/>
          <w:sz w:val="36"/>
          <w:szCs w:val="36"/>
          <w:rtl/>
        </w:rPr>
        <w:t xml:space="preserve"> </w:t>
      </w:r>
      <w:r w:rsidR="00B6229A"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لولا تفسيرات المشبهة</w:t>
      </w:r>
      <w:r w:rsidR="00141753" w:rsidRPr="005849E0">
        <w:rPr>
          <w:rFonts w:ascii="Traditional Arabic" w:hAnsi="Traditional Arabic" w:cs="Traditional Arabic"/>
          <w:b/>
          <w:bCs/>
          <w:sz w:val="36"/>
          <w:szCs w:val="36"/>
          <w:rtl/>
        </w:rPr>
        <w:t xml:space="preserve"> </w:t>
      </w:r>
      <w:r w:rsidR="00B6229A"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أن ا</w:t>
      </w:r>
      <w:r w:rsidR="00B6229A" w:rsidRPr="005849E0">
        <w:rPr>
          <w:rFonts w:ascii="Traditional Arabic" w:hAnsi="Traditional Arabic" w:cs="Traditional Arabic"/>
          <w:b/>
          <w:bCs/>
          <w:sz w:val="36"/>
          <w:szCs w:val="36"/>
          <w:rtl/>
        </w:rPr>
        <w:t>لإ</w:t>
      </w:r>
      <w:r w:rsidRPr="005849E0">
        <w:rPr>
          <w:rFonts w:ascii="Traditional Arabic" w:hAnsi="Traditional Arabic" w:cs="Traditional Arabic"/>
          <w:b/>
          <w:bCs/>
          <w:sz w:val="36"/>
          <w:szCs w:val="36"/>
          <w:rtl/>
        </w:rPr>
        <w:t>تيان معناه بحركة وانتقال وتغير</w:t>
      </w:r>
      <w:r w:rsidR="00B6229A"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لله سبحانه من حال إلى حال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ا</w:t>
      </w:r>
      <w:r w:rsidR="00B6229A"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تيان يفس</w:t>
      </w:r>
      <w:r w:rsidR="00B6229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بالمعاني الصحيحة في اللغة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والتي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نص</w:t>
      </w:r>
      <w:r w:rsidR="00B6229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عليها القرآن الكريم كما يليق بالله تعالى</w:t>
      </w:r>
      <w:r w:rsidR="00CF5CCA">
        <w:rPr>
          <w:rFonts w:ascii="Traditional Arabic" w:hAnsi="Traditional Arabic" w:cs="Traditional Arabic"/>
          <w:sz w:val="36"/>
          <w:szCs w:val="36"/>
          <w:rtl/>
        </w:rPr>
        <w:t xml:space="preserve">؛ </w:t>
      </w:r>
      <w:r w:rsidR="00B6229A"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 أصل ا</w:t>
      </w:r>
      <w:r w:rsidR="00B6229A" w:rsidRPr="005849E0">
        <w:rPr>
          <w:rFonts w:ascii="Traditional Arabic" w:hAnsi="Traditional Arabic" w:cs="Traditional Arabic"/>
          <w:sz w:val="36"/>
          <w:szCs w:val="36"/>
          <w:rtl/>
        </w:rPr>
        <w:t>لإت</w:t>
      </w:r>
      <w:r w:rsidRPr="005849E0">
        <w:rPr>
          <w:rFonts w:ascii="Traditional Arabic" w:hAnsi="Traditional Arabic" w:cs="Traditional Arabic"/>
          <w:sz w:val="36"/>
          <w:szCs w:val="36"/>
          <w:rtl/>
        </w:rPr>
        <w:t>يان عند أهل اللغة هو</w:t>
      </w:r>
      <w:r w:rsidR="00B6229A"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القصد</w:t>
      </w:r>
      <w:r w:rsidR="00B6229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إلى الشيء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وكما أنه سبحانه أحدث فعلً</w:t>
      </w:r>
      <w:r w:rsidR="00B6229A"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سماه </w:t>
      </w:r>
      <w:r w:rsidR="00B6229A" w:rsidRPr="005849E0">
        <w:rPr>
          <w:rFonts w:ascii="Traditional Arabic" w:hAnsi="Traditional Arabic" w:cs="Traditional Arabic"/>
          <w:sz w:val="36"/>
          <w:szCs w:val="36"/>
          <w:rtl/>
        </w:rPr>
        <w:t>نزولًا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وفعلً</w:t>
      </w:r>
      <w:r w:rsidR="00B6229A"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سماه استواء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فكذلك يحدث فعل</w:t>
      </w:r>
      <w:r w:rsidR="00B6229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يسميه إتيانً</w:t>
      </w:r>
      <w:r w:rsidR="00B6229A"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وأفعاله سبحانه ﻻ</w:t>
      </w:r>
      <w:r w:rsidR="00B6229A"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يجوز أن تفس</w:t>
      </w:r>
      <w:r w:rsidR="00B6229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با</w:t>
      </w:r>
      <w:r w:rsidR="00B6229A"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نتقال والحركة والزوال</w:t>
      </w:r>
      <w:r w:rsidR="00CF5CCA">
        <w:rPr>
          <w:rFonts w:ascii="Traditional Arabic" w:hAnsi="Traditional Arabic" w:cs="Traditional Arabic"/>
          <w:sz w:val="36"/>
          <w:szCs w:val="36"/>
          <w:rtl/>
        </w:rPr>
        <w:t xml:space="preserve">؛ </w:t>
      </w:r>
      <w:r w:rsidR="00B6229A"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 xml:space="preserve">ن ذلك فيه تشبيه </w:t>
      </w:r>
      <w:r w:rsidRPr="005849E0">
        <w:rPr>
          <w:rFonts w:ascii="Traditional Arabic" w:hAnsi="Traditional Arabic" w:cs="Traditional Arabic"/>
          <w:sz w:val="36"/>
          <w:szCs w:val="36"/>
          <w:rtl/>
        </w:rPr>
        <w:lastRenderedPageBreak/>
        <w:t>لله سبحانه بالمخلوقات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تعالى الله عن مماثلة المخلوقات علوا كبيرً</w:t>
      </w:r>
      <w:r w:rsidR="00B6229A"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 xml:space="preserve">وتأمل في تفسير </w:t>
      </w:r>
      <w:r w:rsidR="00B6229A" w:rsidRPr="005849E0">
        <w:rPr>
          <w:rFonts w:ascii="Traditional Arabic" w:hAnsi="Traditional Arabic" w:cs="Traditional Arabic"/>
          <w:sz w:val="36"/>
          <w:szCs w:val="36"/>
          <w:rtl/>
        </w:rPr>
        <w:t>الإمام</w:t>
      </w:r>
      <w:r w:rsidRPr="005849E0">
        <w:rPr>
          <w:rFonts w:ascii="Traditional Arabic" w:hAnsi="Traditional Arabic" w:cs="Traditional Arabic"/>
          <w:sz w:val="36"/>
          <w:szCs w:val="36"/>
          <w:rtl/>
        </w:rPr>
        <w:t xml:space="preserve"> القرطبي لسورة البقرة</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82315B" w:rsidRPr="005849E0">
        <w:rPr>
          <w:rStyle w:val="Char3"/>
          <w:rFonts w:ascii="Traditional Arabic" w:hAnsi="Traditional Arabic"/>
          <w:sz w:val="36"/>
          <w:rtl/>
        </w:rPr>
        <w:footnoteReference w:id="104"/>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t>عند قوله تعالى</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هل ينظرون إلا أن يأتيهم الله في ظلل من الغمام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B6229A" w:rsidRPr="005849E0">
        <w:rPr>
          <w:rStyle w:val="Char3"/>
          <w:rFonts w:ascii="Traditional Arabic" w:hAnsi="Traditional Arabic"/>
          <w:sz w:val="36"/>
          <w:rtl/>
        </w:rPr>
        <w:footnoteReference w:id="105"/>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فقد شفى وكفى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جزاه الله وجميع</w:t>
      </w:r>
      <w:r w:rsidR="00B6229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علماء السنة خير</w:t>
      </w:r>
      <w:r w:rsidR="00B6229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الجزاء</w:t>
      </w:r>
      <w:r w:rsidR="00CF5CCA">
        <w:rPr>
          <w:rFonts w:ascii="Traditional Arabic" w:hAnsi="Traditional Arabic" w:cs="Traditional Arabic"/>
          <w:sz w:val="36"/>
          <w:szCs w:val="36"/>
          <w:rtl/>
        </w:rPr>
        <w:t xml:space="preserve">. </w:t>
      </w:r>
      <w:r w:rsidR="006C1A9E" w:rsidRPr="005849E0">
        <w:rPr>
          <w:rFonts w:ascii="Traditional Arabic" w:hAnsi="Traditional Arabic" w:cs="Traditional Arabic"/>
          <w:sz w:val="36"/>
          <w:szCs w:val="36"/>
          <w:rtl/>
        </w:rPr>
        <w:t xml:space="preserve">بعد سرد هذه </w:t>
      </w:r>
      <w:r w:rsidR="00306389" w:rsidRPr="005849E0">
        <w:rPr>
          <w:rFonts w:ascii="Traditional Arabic" w:hAnsi="Traditional Arabic" w:cs="Traditional Arabic"/>
          <w:sz w:val="36"/>
          <w:szCs w:val="36"/>
          <w:rtl/>
        </w:rPr>
        <w:t>الأمثلة</w:t>
      </w:r>
      <w:r w:rsidR="00CF5CCA">
        <w:rPr>
          <w:rFonts w:ascii="Traditional Arabic" w:hAnsi="Traditional Arabic" w:cs="Traditional Arabic"/>
          <w:sz w:val="36"/>
          <w:szCs w:val="36"/>
          <w:rtl/>
        </w:rPr>
        <w:t xml:space="preserve">؛ </w:t>
      </w:r>
      <w:r w:rsidR="006C1A9E" w:rsidRPr="005849E0">
        <w:rPr>
          <w:rFonts w:ascii="Traditional Arabic" w:hAnsi="Traditional Arabic" w:cs="Traditional Arabic"/>
          <w:sz w:val="36"/>
          <w:szCs w:val="36"/>
          <w:rtl/>
        </w:rPr>
        <w:t xml:space="preserve">تأمل - أخي القارئَ الكريم - في حديث </w:t>
      </w:r>
      <w:r w:rsidRPr="005849E0">
        <w:rPr>
          <w:rFonts w:ascii="Traditional Arabic" w:hAnsi="Traditional Arabic" w:cs="Traditional Arabic"/>
          <w:sz w:val="36"/>
          <w:szCs w:val="36"/>
          <w:rtl/>
        </w:rPr>
        <w:t xml:space="preserve">أبي هريرة </w:t>
      </w:r>
      <w:r w:rsidR="0082315B" w:rsidRPr="005849E0">
        <w:rPr>
          <w:rFonts w:ascii="Traditional Arabic" w:hAnsi="Traditional Arabic" w:cs="Traditional Arabic"/>
          <w:sz w:val="36"/>
          <w:szCs w:val="36"/>
          <w:rtl/>
        </w:rPr>
        <w:sym w:font="AGA Arabesque" w:char="F074"/>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عن رسول الله </w:t>
      </w:r>
      <w:r w:rsidR="0082315B" w:rsidRPr="005849E0">
        <w:rPr>
          <w:rFonts w:ascii="Sakkal Majalla" w:hAnsi="Sakkal Majalla" w:cs="Sakkal Majalla" w:hint="cs"/>
          <w:sz w:val="36"/>
          <w:szCs w:val="36"/>
          <w:rtl/>
        </w:rPr>
        <w:t>ﷺ</w:t>
      </w:r>
      <w:r w:rsidR="0082315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0082315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أعددت</w:t>
      </w:r>
      <w:r w:rsidR="0082315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لعبادي الصالحين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ما ﻻ‌ عين</w:t>
      </w:r>
      <w:r w:rsidR="0082315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رأت</w:t>
      </w:r>
      <w:r w:rsidR="0082315B"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82315B" w:rsidRPr="005849E0">
        <w:rPr>
          <w:rFonts w:ascii="Traditional Arabic" w:hAnsi="Traditional Arabic" w:cs="Traditional Arabic"/>
          <w:sz w:val="36"/>
          <w:szCs w:val="36"/>
          <w:rtl/>
        </w:rPr>
        <w:t>ولا</w:t>
      </w:r>
      <w:r w:rsidRPr="005849E0">
        <w:rPr>
          <w:rFonts w:ascii="Traditional Arabic" w:hAnsi="Traditional Arabic" w:cs="Traditional Arabic"/>
          <w:sz w:val="36"/>
          <w:szCs w:val="36"/>
          <w:rtl/>
        </w:rPr>
        <w:t xml:space="preserve"> أذن</w:t>
      </w:r>
      <w:r w:rsidR="0082315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سمعت</w:t>
      </w:r>
      <w:r w:rsidR="0082315B"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و</w:t>
      </w:r>
      <w:r w:rsidR="0082315B" w:rsidRPr="005849E0">
        <w:rPr>
          <w:rFonts w:ascii="Traditional Arabic" w:hAnsi="Traditional Arabic" w:cs="Traditional Arabic"/>
          <w:b/>
          <w:bCs/>
          <w:sz w:val="36"/>
          <w:szCs w:val="36"/>
          <w:rtl/>
        </w:rPr>
        <w:t>لا</w:t>
      </w:r>
      <w:r w:rsidRPr="005849E0">
        <w:rPr>
          <w:rFonts w:ascii="Traditional Arabic" w:hAnsi="Traditional Arabic" w:cs="Traditional Arabic"/>
          <w:b/>
          <w:bCs/>
          <w:sz w:val="36"/>
          <w:szCs w:val="36"/>
          <w:rtl/>
        </w:rPr>
        <w:t xml:space="preserve"> خ</w:t>
      </w:r>
      <w:r w:rsidR="0082315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ط</w:t>
      </w:r>
      <w:r w:rsidR="0082315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ر</w:t>
      </w:r>
      <w:r w:rsidR="0082315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على قلب بشر</w:t>
      </w:r>
      <w:r w:rsidR="00CF5CCA">
        <w:rPr>
          <w:rFonts w:ascii="Traditional Arabic" w:hAnsi="Traditional Arabic" w:cs="Traditional Arabic"/>
          <w:sz w:val="36"/>
          <w:szCs w:val="36"/>
          <w:rtl/>
        </w:rPr>
        <w:t xml:space="preserve">) </w:t>
      </w:r>
      <w:r w:rsidR="0082315B"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82315B" w:rsidRPr="005849E0">
        <w:rPr>
          <w:rStyle w:val="Char3"/>
          <w:rFonts w:ascii="Traditional Arabic" w:hAnsi="Traditional Arabic"/>
          <w:sz w:val="36"/>
          <w:rtl/>
        </w:rPr>
        <w:footnoteReference w:id="106"/>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وصح</w:t>
      </w:r>
      <w:r w:rsidR="0082315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عن سيدنا ابن عباس</w:t>
      </w:r>
      <w:r w:rsidR="0082315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 قال</w:t>
      </w:r>
      <w:r w:rsidR="00CF5CCA">
        <w:rPr>
          <w:rFonts w:ascii="Traditional Arabic" w:hAnsi="Traditional Arabic" w:cs="Traditional Arabic"/>
          <w:sz w:val="36"/>
          <w:szCs w:val="36"/>
          <w:rtl/>
        </w:rPr>
        <w:t xml:space="preserve">: </w:t>
      </w:r>
      <w:r w:rsidR="0082315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ليس في الدنيا من الجنة شيء </w:t>
      </w:r>
      <w:r w:rsidR="0082315B" w:rsidRPr="005849E0">
        <w:rPr>
          <w:rFonts w:ascii="Traditional Arabic" w:hAnsi="Traditional Arabic" w:cs="Traditional Arabic"/>
          <w:sz w:val="36"/>
          <w:szCs w:val="36"/>
          <w:rtl/>
        </w:rPr>
        <w:t xml:space="preserve">إلا </w:t>
      </w:r>
      <w:r w:rsidR="0082315B" w:rsidRPr="005849E0">
        <w:rPr>
          <w:rFonts w:ascii="Traditional Arabic" w:hAnsi="Traditional Arabic" w:cs="Traditional Arabic"/>
          <w:b/>
          <w:bCs/>
          <w:sz w:val="36"/>
          <w:szCs w:val="36"/>
          <w:rtl/>
        </w:rPr>
        <w:t>الأسماء</w:t>
      </w:r>
      <w:r w:rsidR="0082315B"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82315B" w:rsidRPr="005849E0">
        <w:rPr>
          <w:rStyle w:val="Char3"/>
          <w:rFonts w:ascii="Traditional Arabic" w:hAnsi="Traditional Arabic"/>
          <w:sz w:val="36"/>
          <w:rtl/>
        </w:rPr>
        <w:footnoteReference w:id="107"/>
      </w:r>
      <w:r w:rsidR="00CF5CCA">
        <w:rPr>
          <w:rStyle w:val="Char3"/>
          <w:rFonts w:ascii="Traditional Arabic" w:hAnsi="Traditional Arabic"/>
          <w:sz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فهذا الوصف لنعيم الجنة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مخلوق من مخلوقات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ومع</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يمكن أن يخطر على بال البشر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له شبيه مما نراه في الدنيا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ثم تأمل أنه ﻻ يوجد اشتراك بين ما في الدنيا وما في الجنة </w:t>
      </w:r>
      <w:r w:rsidR="00AD4837" w:rsidRPr="005849E0">
        <w:rPr>
          <w:rFonts w:ascii="Traditional Arabic" w:hAnsi="Traditional Arabic" w:cs="Traditional Arabic"/>
          <w:sz w:val="36"/>
          <w:szCs w:val="36"/>
          <w:rtl/>
        </w:rPr>
        <w:t>إلا الأسماء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وأما الحقائق والمعاني فتختلف اختلافً</w:t>
      </w:r>
      <w:r w:rsidR="00AD4837"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تام</w:t>
      </w:r>
      <w:r w:rsidR="00AD483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w:t>
      </w:r>
      <w:r w:rsidR="00AD4837"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ففي الجنة رم</w:t>
      </w:r>
      <w:r w:rsidR="00AD483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ان وفي الدنيا رم</w:t>
      </w:r>
      <w:r w:rsidR="00AD483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ان</w:t>
      </w:r>
      <w:r w:rsidR="00CF5CCA">
        <w:rPr>
          <w:rFonts w:ascii="Traditional Arabic" w:hAnsi="Traditional Arabic" w:cs="Traditional Arabic"/>
          <w:sz w:val="36"/>
          <w:szCs w:val="36"/>
          <w:rtl/>
        </w:rPr>
        <w:t xml:space="preserve">، </w:t>
      </w:r>
      <w:r w:rsidR="00AD4837" w:rsidRPr="005849E0">
        <w:rPr>
          <w:rFonts w:ascii="Traditional Arabic" w:hAnsi="Traditional Arabic" w:cs="Traditional Arabic"/>
          <w:sz w:val="36"/>
          <w:szCs w:val="36"/>
          <w:rtl/>
        </w:rPr>
        <w:t xml:space="preserve">والاسم </w:t>
      </w:r>
      <w:r w:rsidRPr="005849E0">
        <w:rPr>
          <w:rFonts w:ascii="Traditional Arabic" w:hAnsi="Traditional Arabic" w:cs="Traditional Arabic"/>
          <w:sz w:val="36"/>
          <w:szCs w:val="36"/>
          <w:rtl/>
        </w:rPr>
        <w:t>واحد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ليس بينهما أي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اشتراك في المعنى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فإذا كان هذا في 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فكيف بخالقها عز وجل</w:t>
      </w:r>
      <w:r w:rsidR="00141753" w:rsidRPr="005849E0">
        <w:rPr>
          <w:rFonts w:ascii="Traditional Arabic" w:hAnsi="Traditional Arabic" w:cs="Traditional Arabic"/>
          <w:sz w:val="36"/>
          <w:szCs w:val="36"/>
          <w:rtl/>
        </w:rPr>
        <w:t xml:space="preserve"> </w:t>
      </w:r>
      <w:r w:rsidR="00AD4837"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ولله المثل </w:t>
      </w:r>
      <w:r w:rsidR="005B6B15" w:rsidRPr="005849E0">
        <w:rPr>
          <w:rFonts w:ascii="Traditional Arabic" w:hAnsi="Traditional Arabic" w:cs="Traditional Arabic"/>
          <w:sz w:val="36"/>
          <w:szCs w:val="36"/>
          <w:rtl/>
        </w:rPr>
        <w:t>الأعلى</w:t>
      </w:r>
      <w:r w:rsidRPr="005849E0">
        <w:rPr>
          <w:rFonts w:ascii="Traditional Arabic" w:hAnsi="Traditional Arabic" w:cs="Traditional Arabic"/>
          <w:sz w:val="36"/>
          <w:szCs w:val="36"/>
          <w:rtl/>
        </w:rPr>
        <w:t xml:space="preserve"> </w:t>
      </w:r>
      <w:r w:rsidR="00AD4837"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w:t>
      </w:r>
    </w:p>
    <w:p w:rsidR="00B66EE6" w:rsidRDefault="003C3E73" w:rsidP="006A3179">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فلا يعلم ح</w:t>
      </w:r>
      <w:r w:rsidR="00AD483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قي</w:t>
      </w:r>
      <w:r w:rsidR="00AD483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ق</w:t>
      </w:r>
      <w:r w:rsidR="00AD483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ة الله ت</w:t>
      </w:r>
      <w:r w:rsidR="00AD483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عالى وصفات</w:t>
      </w:r>
      <w:r w:rsidR="00AD483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ه </w:t>
      </w:r>
      <w:r w:rsidR="00AD4837" w:rsidRPr="005849E0">
        <w:rPr>
          <w:rFonts w:ascii="Traditional Arabic" w:hAnsi="Traditional Arabic" w:cs="Traditional Arabic"/>
          <w:sz w:val="36"/>
          <w:szCs w:val="36"/>
          <w:rtl/>
        </w:rPr>
        <w:t xml:space="preserve">إلا </w:t>
      </w:r>
      <w:r w:rsidRPr="005849E0">
        <w:rPr>
          <w:rFonts w:ascii="Traditional Arabic" w:hAnsi="Traditional Arabic" w:cs="Traditional Arabic"/>
          <w:sz w:val="36"/>
          <w:szCs w:val="36"/>
          <w:rtl/>
        </w:rPr>
        <w:t>ه</w:t>
      </w:r>
      <w:r w:rsidR="00AD483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و ع</w:t>
      </w:r>
      <w:r w:rsidR="00AD483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ز وج</w:t>
      </w:r>
      <w:r w:rsidR="00AD483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AD483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كل ما أمكن أن يخطر في البال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فالله بخلاف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قال </w:t>
      </w:r>
      <w:r w:rsidR="00AD4837" w:rsidRPr="005849E0">
        <w:rPr>
          <w:rFonts w:ascii="Traditional Arabic" w:hAnsi="Traditional Arabic" w:cs="Traditional Arabic"/>
          <w:sz w:val="36"/>
          <w:szCs w:val="36"/>
          <w:rtl/>
        </w:rPr>
        <w:t xml:space="preserve">الله </w:t>
      </w:r>
      <w:r w:rsidRPr="005849E0">
        <w:rPr>
          <w:rFonts w:ascii="Traditional Arabic" w:hAnsi="Traditional Arabic" w:cs="Traditional Arabic"/>
          <w:sz w:val="36"/>
          <w:szCs w:val="36"/>
          <w:rtl/>
        </w:rPr>
        <w:t>تعالى</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xml:space="preserve">﴿ ليس كمثله شيء وهو </w:t>
      </w:r>
      <w:r w:rsidR="006C0D82" w:rsidRPr="005849E0">
        <w:rPr>
          <w:rFonts w:ascii="Traditional Arabic" w:hAnsi="Traditional Arabic" w:cs="Traditional Arabic"/>
          <w:sz w:val="36"/>
          <w:szCs w:val="36"/>
          <w:rtl/>
        </w:rPr>
        <w:lastRenderedPageBreak/>
        <w:t>السميع البصير * له مقاليد السماوات والأرض يبسط الرزق لمن يشاء ويقدر إنه بكل شيء عليم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AD4837" w:rsidRPr="005849E0">
        <w:rPr>
          <w:rStyle w:val="Char3"/>
          <w:rFonts w:ascii="Traditional Arabic" w:hAnsi="Traditional Arabic"/>
          <w:sz w:val="36"/>
          <w:rtl/>
        </w:rPr>
        <w:footnoteReference w:id="108"/>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وما قدروا الله حق قدره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AD4837" w:rsidRPr="005849E0">
        <w:rPr>
          <w:rStyle w:val="Char3"/>
          <w:rFonts w:ascii="Traditional Arabic" w:hAnsi="Traditional Arabic"/>
          <w:sz w:val="36"/>
          <w:rtl/>
        </w:rPr>
        <w:footnoteReference w:id="109"/>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فقوله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تعالى</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ليس كمثله شيء ﴾</w:t>
      </w:r>
      <w:r w:rsidR="00AD4837"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عام</w:t>
      </w:r>
      <w:r w:rsidR="00AD483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يشمل جميع الأشياء</w:t>
      </w:r>
    </w:p>
    <w:p w:rsidR="006A3179" w:rsidRPr="006A3179" w:rsidRDefault="006A3179" w:rsidP="006A3179">
      <w:pPr>
        <w:pStyle w:val="a7"/>
        <w:widowControl w:val="0"/>
        <w:spacing w:before="60" w:after="0"/>
        <w:ind w:firstLine="567"/>
        <w:rPr>
          <w:rFonts w:ascii="Traditional Arabic" w:hAnsi="Traditional Arabic" w:cs="Traditional Arabic"/>
          <w:sz w:val="36"/>
          <w:szCs w:val="36"/>
          <w:rtl/>
        </w:rPr>
      </w:pPr>
    </w:p>
    <w:p w:rsidR="003C3E73" w:rsidRPr="005849E0" w:rsidRDefault="003C3E73" w:rsidP="00116460">
      <w:pPr>
        <w:pStyle w:val="ad"/>
        <w:widowControl w:val="0"/>
        <w:spacing w:before="200" w:after="0"/>
        <w:rPr>
          <w:rFonts w:ascii="Traditional Arabic" w:hAnsi="Traditional Arabic" w:cs="Traditional Arabic"/>
          <w:b/>
          <w:bCs/>
          <w:color w:val="auto"/>
          <w:rtl/>
        </w:rPr>
      </w:pPr>
      <w:r w:rsidRPr="005849E0">
        <w:rPr>
          <w:rFonts w:ascii="Traditional Arabic" w:hAnsi="Traditional Arabic" w:cs="Traditional Arabic"/>
          <w:b/>
          <w:bCs/>
          <w:color w:val="auto"/>
          <w:rtl/>
        </w:rPr>
        <w:t xml:space="preserve"> أقسام الحكم من حيث مصدره</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للحكم أقسام ثلاثة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وهي</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القسم </w:t>
      </w:r>
      <w:r w:rsidR="00507C77" w:rsidRPr="005849E0">
        <w:rPr>
          <w:rFonts w:ascii="Traditional Arabic" w:hAnsi="Traditional Arabic" w:cs="Traditional Arabic"/>
          <w:sz w:val="36"/>
          <w:szCs w:val="36"/>
          <w:rtl/>
        </w:rPr>
        <w:t>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الحكم الشرعي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خطاب الله تعالى المتعلق بأفعال المكلفين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على نوعين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النوع 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الحكم الشرعي التكليفي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والنوع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الحكم الشرعي الوضعي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القسم يدرس في علم أصول الفقه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الحكم متوقف على ورود</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حكم الله تعالى 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يمكن أن يحكم به من خلال التجربة ولا بالعقل</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pacing w:val="-4"/>
          <w:sz w:val="36"/>
          <w:szCs w:val="36"/>
          <w:rtl/>
        </w:rPr>
      </w:pPr>
      <w:r w:rsidRPr="00FC52CF">
        <w:rPr>
          <w:rFonts w:ascii="Traditional Arabic" w:hAnsi="Traditional Arabic" w:cs="Traditional Arabic"/>
          <w:spacing w:val="-4"/>
          <w:sz w:val="36"/>
          <w:szCs w:val="36"/>
          <w:rtl/>
        </w:rPr>
        <w:t>القسم الثاني</w:t>
      </w:r>
      <w:r w:rsidR="00CF5CCA">
        <w:rPr>
          <w:rFonts w:ascii="Traditional Arabic" w:hAnsi="Traditional Arabic" w:cs="Traditional Arabic"/>
          <w:spacing w:val="-4"/>
          <w:sz w:val="36"/>
          <w:szCs w:val="36"/>
          <w:rtl/>
        </w:rPr>
        <w:t xml:space="preserve">: </w:t>
      </w:r>
      <w:r w:rsidRPr="00FC52CF">
        <w:rPr>
          <w:rFonts w:ascii="Traditional Arabic" w:hAnsi="Traditional Arabic" w:cs="Traditional Arabic"/>
          <w:spacing w:val="-4"/>
          <w:sz w:val="36"/>
          <w:szCs w:val="36"/>
          <w:rtl/>
        </w:rPr>
        <w:t>الحكم العادي</w:t>
      </w:r>
      <w:r w:rsidR="00CF5CCA">
        <w:rPr>
          <w:rFonts w:ascii="Traditional Arabic" w:hAnsi="Traditional Arabic" w:cs="Traditional Arabic"/>
          <w:spacing w:val="-4"/>
          <w:sz w:val="36"/>
          <w:szCs w:val="36"/>
          <w:rtl/>
        </w:rPr>
        <w:t xml:space="preserve">، </w:t>
      </w:r>
      <w:r w:rsidRPr="00FC52CF">
        <w:rPr>
          <w:rFonts w:ascii="Traditional Arabic" w:hAnsi="Traditional Arabic" w:cs="Traditional Arabic"/>
          <w:spacing w:val="-4"/>
          <w:sz w:val="36"/>
          <w:szCs w:val="36"/>
          <w:rtl/>
        </w:rPr>
        <w:t>وهو الذي يدرك ويعلم بالتجربة والتكرار</w:t>
      </w:r>
      <w:r w:rsidR="00CF5CCA">
        <w:rPr>
          <w:rFonts w:ascii="Traditional Arabic" w:hAnsi="Traditional Arabic" w:cs="Traditional Arabic"/>
          <w:spacing w:val="-4"/>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مثاله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ثبوت أن النار محرقة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حكم</w:t>
      </w:r>
      <w:r w:rsidR="00507C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w:t>
      </w:r>
      <w:r w:rsidR="00507C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رف بالتجربة والتكرار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فإنه ع</w:t>
      </w:r>
      <w:r w:rsidR="00507C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507C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 بالتكرار أنه عندما يحصل اقتران</w:t>
      </w:r>
      <w:r w:rsidR="00507C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بين الجسم والنار يحصل احتراق للجسم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وسيأتي تفصيل الكلام عن الحكم العادي وعقائد الناس فيه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شاء الله تعالى</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الحكم العقلي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ما يدركه العقل مباشرة دون ت</w:t>
      </w:r>
      <w:r w:rsidR="00507C7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جربة وت</w:t>
      </w:r>
      <w:r w:rsidR="00507C7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كرار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ودون وض</w:t>
      </w:r>
      <w:r w:rsidR="00507C7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w:t>
      </w:r>
      <w:r w:rsidR="00507C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واضع</w:t>
      </w:r>
      <w:r w:rsidR="00507C77"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والحكم العقلي له ثلاثة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أقسام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القسم اﻷول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الواجب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ما</w:t>
      </w:r>
      <w:r w:rsidR="00507C77"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ﻻ يقبل </w:t>
      </w:r>
      <w:r w:rsidR="00507C77" w:rsidRPr="005849E0">
        <w:rPr>
          <w:rFonts w:ascii="Traditional Arabic" w:hAnsi="Traditional Arabic" w:cs="Traditional Arabic"/>
          <w:sz w:val="36"/>
          <w:szCs w:val="36"/>
          <w:rtl/>
        </w:rPr>
        <w:t>الانتفاء</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مثاله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وجوب</w:t>
      </w:r>
      <w:r w:rsidR="00507C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وجود</w:t>
      </w:r>
      <w:r w:rsidR="00507C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خالق</w:t>
      </w:r>
      <w:r w:rsidR="00507C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أو</w:t>
      </w:r>
      <w:r w:rsidR="00507C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w:t>
      </w:r>
      <w:r w:rsidR="00507C77" w:rsidRPr="005849E0">
        <w:rPr>
          <w:rFonts w:ascii="Traditional Arabic" w:hAnsi="Traditional Arabic" w:cs="Traditional Arabic"/>
          <w:sz w:val="36"/>
          <w:szCs w:val="36"/>
          <w:rtl/>
        </w:rPr>
        <w:t>َدَ</w:t>
      </w:r>
      <w:r w:rsidRPr="005849E0">
        <w:rPr>
          <w:rFonts w:ascii="Traditional Arabic" w:hAnsi="Traditional Arabic" w:cs="Traditional Arabic"/>
          <w:sz w:val="36"/>
          <w:szCs w:val="36"/>
          <w:rtl/>
        </w:rPr>
        <w:t xml:space="preserve"> هذا العالم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المستحيل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ما</w:t>
      </w:r>
      <w:r w:rsidR="00507C77"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يقبل الثبوت</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 قد ورد في مواضع من النصوص</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بلفظ</w:t>
      </w:r>
      <w:r w:rsidR="006C0D82" w:rsidRPr="005849E0">
        <w:rPr>
          <w:rFonts w:ascii="Traditional Arabic" w:hAnsi="Traditional Arabic" w:cs="Traditional Arabic"/>
          <w:sz w:val="36"/>
          <w:szCs w:val="36"/>
          <w:rtl/>
        </w:rPr>
        <w:t xml:space="preserve"> ﴿ وما ينبغي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كقول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الله تعالى</w:t>
      </w:r>
      <w:r w:rsidR="00CF5CCA">
        <w:rPr>
          <w:rFonts w:ascii="Traditional Arabic" w:hAnsi="Traditional Arabic" w:cs="Traditional Arabic"/>
          <w:sz w:val="36"/>
          <w:szCs w:val="36"/>
          <w:rtl/>
        </w:rPr>
        <w:t xml:space="preserve">: </w:t>
      </w:r>
      <w:r w:rsidR="006C0D82" w:rsidRPr="005849E0">
        <w:rPr>
          <w:rFonts w:ascii="Traditional Arabic" w:hAnsi="Traditional Arabic" w:cs="Traditional Arabic"/>
          <w:sz w:val="36"/>
          <w:szCs w:val="36"/>
          <w:rtl/>
        </w:rPr>
        <w:t>﴿ وما ينبغي للرحمن أن يتخذ ولدًا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D27484" w:rsidRPr="005849E0">
        <w:rPr>
          <w:rStyle w:val="Char3"/>
          <w:rFonts w:ascii="Traditional Arabic" w:hAnsi="Traditional Arabic"/>
          <w:sz w:val="36"/>
          <w:rtl/>
        </w:rPr>
        <w:footnoteReference w:id="110"/>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هذا مستحيل</w:t>
      </w:r>
      <w:r w:rsidR="00CF5CCA">
        <w:rPr>
          <w:rFonts w:ascii="Traditional Arabic" w:hAnsi="Traditional Arabic" w:cs="Traditional Arabic"/>
          <w:sz w:val="36"/>
          <w:szCs w:val="36"/>
          <w:rtl/>
        </w:rPr>
        <w:t xml:space="preserve">، </w:t>
      </w:r>
      <w:r w:rsidR="00D27484" w:rsidRPr="005849E0">
        <w:rPr>
          <w:rFonts w:ascii="Traditional Arabic" w:hAnsi="Traditional Arabic" w:cs="Traditional Arabic"/>
          <w:sz w:val="36"/>
          <w:szCs w:val="36"/>
          <w:rtl/>
        </w:rPr>
        <w:t xml:space="preserve">ولا </w:t>
      </w:r>
      <w:r w:rsidRPr="005849E0">
        <w:rPr>
          <w:rFonts w:ascii="Traditional Arabic" w:hAnsi="Traditional Arabic" w:cs="Traditional Arabic"/>
          <w:sz w:val="36"/>
          <w:szCs w:val="36"/>
          <w:rtl/>
        </w:rPr>
        <w:t>يجوز على الله سبحانه أن يكون كذلك</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فكلمة </w:t>
      </w:r>
      <w:r w:rsidR="006C0D82" w:rsidRPr="005849E0">
        <w:rPr>
          <w:rFonts w:ascii="Traditional Arabic" w:hAnsi="Traditional Arabic" w:cs="Traditional Arabic"/>
          <w:sz w:val="36"/>
          <w:szCs w:val="36"/>
          <w:rtl/>
        </w:rPr>
        <w:t xml:space="preserve">﴿ وما ينبغي ﴾ </w:t>
      </w:r>
      <w:r w:rsidRPr="005849E0">
        <w:rPr>
          <w:rFonts w:ascii="Traditional Arabic" w:hAnsi="Traditional Arabic" w:cs="Traditional Arabic"/>
          <w:sz w:val="36"/>
          <w:szCs w:val="36"/>
          <w:rtl/>
        </w:rPr>
        <w:t>في هذه الآية ت</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حق</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 نفس</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المعنى الذي يستخدمه أهل العقيدة عند استعمالهم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لكلمة </w:t>
      </w:r>
      <w:r w:rsidR="00D2748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w:t>
      </w:r>
      <w:r w:rsidR="00D27484"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الجائز أو الممكن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ما</w:t>
      </w:r>
      <w:r w:rsidR="00D2748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يصح وجوده أو عدمه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مثاله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إنزال المصائب أو رفعها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فإنه ليس بواجب و</w:t>
      </w:r>
      <w:r w:rsidR="00D27484"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بمستحيل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هو ممكن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وكذلك هذا العالم ليس بواجب الوجود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بممتنع الوجود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لو كان واجب الوجود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لما كان معدومً</w:t>
      </w:r>
      <w:r w:rsidR="00D27484"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ولا ل</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ح</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الفناء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بمستحيل الوجود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لأننا نعلم بالحس أنه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موجود</w:t>
      </w:r>
      <w:r w:rsidR="00CF5CCA">
        <w:rPr>
          <w:rFonts w:ascii="Traditional Arabic" w:hAnsi="Traditional Arabic" w:cs="Traditional Arabic"/>
          <w:sz w:val="36"/>
          <w:szCs w:val="36"/>
          <w:rtl/>
        </w:rPr>
        <w:t xml:space="preserve">. </w:t>
      </w:r>
      <w:r w:rsidR="003E1725">
        <w:rPr>
          <w:rFonts w:ascii="Traditional Arabic" w:hAnsi="Traditional Arabic" w:cs="Traditional Arabic"/>
          <w:sz w:val="36"/>
          <w:szCs w:val="36"/>
          <w:rtl/>
        </w:rPr>
        <w:t>إذن فهو جائز الوجود</w:t>
      </w:r>
      <w:r w:rsidR="00CF5CCA">
        <w:rPr>
          <w:rFonts w:ascii="Traditional Arabic" w:hAnsi="Traditional Arabic" w:cs="Traditional Arabic"/>
          <w:sz w:val="36"/>
          <w:szCs w:val="36"/>
          <w:rtl/>
        </w:rPr>
        <w:t>.</w:t>
      </w:r>
    </w:p>
    <w:p w:rsidR="00CF5CCA" w:rsidRDefault="00D27484" w:rsidP="00FC52CF">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والأبواب</w:t>
      </w:r>
      <w:r w:rsidR="003C3E73" w:rsidRPr="005849E0">
        <w:rPr>
          <w:rFonts w:ascii="Traditional Arabic" w:hAnsi="Traditional Arabic" w:cs="Traditional Arabic"/>
          <w:sz w:val="36"/>
          <w:szCs w:val="36"/>
          <w:rtl/>
        </w:rPr>
        <w:t xml:space="preserve"> في كتب عقيدة أهل السنة والجماعة ثلاثة</w:t>
      </w:r>
      <w:r w:rsidR="006C1A9E"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 أبواب مباركة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وهي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لإ</w:t>
      </w:r>
      <w:r w:rsidR="003C3E73" w:rsidRPr="005849E0">
        <w:rPr>
          <w:rFonts w:ascii="Traditional Arabic" w:hAnsi="Traditional Arabic" w:cs="Traditional Arabic"/>
          <w:sz w:val="36"/>
          <w:szCs w:val="36"/>
          <w:rtl/>
        </w:rPr>
        <w:t>لهيات</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والنبوات</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والسمعيات</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وهي تجمع جميع أركان العقيدة الستة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الإيمان بالله وملائكته</w:t>
      </w:r>
      <w:r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وكتبه ورسله واليوم الآخر والقدر خيره وشره</w:t>
      </w:r>
      <w:r w:rsidR="00CF5CCA">
        <w:rPr>
          <w:rFonts w:ascii="Traditional Arabic" w:hAnsi="Traditional Arabic" w:cs="Traditional Arabic"/>
          <w:sz w:val="36"/>
          <w:szCs w:val="36"/>
          <w:rtl/>
        </w:rPr>
        <w:t>.</w:t>
      </w:r>
    </w:p>
    <w:p w:rsidR="00116460" w:rsidRPr="00FC52CF" w:rsidRDefault="00116460" w:rsidP="00DD0D16">
      <w:pPr>
        <w:bidi w:val="0"/>
        <w:rPr>
          <w:rFonts w:ascii="Traditional Arabic" w:hAnsi="Traditional Arabic" w:cs="Traditional Arabic"/>
          <w:sz w:val="18"/>
          <w:szCs w:val="18"/>
        </w:rPr>
      </w:pPr>
      <w:r>
        <w:rPr>
          <w:rFonts w:ascii="Traditional Arabic" w:hAnsi="Traditional Arabic" w:cs="Traditional Arabic"/>
          <w:sz w:val="18"/>
          <w:szCs w:val="18"/>
          <w:rtl/>
        </w:rPr>
        <w:br w:type="page"/>
      </w:r>
    </w:p>
    <w:p w:rsidR="003C3E73" w:rsidRPr="005849E0" w:rsidRDefault="003C3E73" w:rsidP="00FC52CF">
      <w:pPr>
        <w:pStyle w:val="ad"/>
        <w:widowControl w:val="0"/>
        <w:spacing w:before="20" w:after="0"/>
        <w:rPr>
          <w:rFonts w:ascii="Traditional Arabic" w:hAnsi="Traditional Arabic" w:cs="Traditional Arabic"/>
          <w:b/>
          <w:bCs/>
          <w:color w:val="auto"/>
          <w:rtl/>
        </w:rPr>
      </w:pPr>
      <w:r w:rsidRPr="005849E0">
        <w:rPr>
          <w:rFonts w:ascii="Traditional Arabic" w:hAnsi="Traditional Arabic" w:cs="Traditional Arabic"/>
          <w:b/>
          <w:bCs/>
          <w:color w:val="auto"/>
          <w:rtl/>
        </w:rPr>
        <w:lastRenderedPageBreak/>
        <w:t>بيان أول ما يجب على المكلف</w:t>
      </w:r>
    </w:p>
    <w:p w:rsidR="00CF5CCA" w:rsidRDefault="003C3E73" w:rsidP="00FC52CF">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يجب على كل</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مكلف</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الإيمان</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بالله</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تعالى ورسول</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الله سيد</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نا محمد</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D27484"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وتصديق</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ما جاء به</w:t>
      </w:r>
      <w:r w:rsidR="00CF5CCA">
        <w:rPr>
          <w:rFonts w:ascii="Traditional Arabic" w:hAnsi="Traditional Arabic" w:cs="Traditional Arabic"/>
          <w:sz w:val="36"/>
          <w:szCs w:val="36"/>
          <w:rtl/>
        </w:rPr>
        <w:t>.</w:t>
      </w:r>
    </w:p>
    <w:p w:rsidR="003C3E73" w:rsidRPr="005849E0" w:rsidRDefault="003C3E73" w:rsidP="00FC52CF">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وهذا الإيمان يتبعه الإقرار باللسان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وهو أن يشهد أن لا إله إلا الله وأن محمد رسول الله </w:t>
      </w:r>
      <w:r w:rsidR="00D27484"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هذا لا يمكن أن يكون إيمانً</w:t>
      </w:r>
      <w:r w:rsidR="00D27484"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صحيحً</w:t>
      </w:r>
      <w:r w:rsidR="00D27484"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إلا إذا كان المكلف يعرف الله تعالى ويعرف رسول الله </w:t>
      </w:r>
      <w:r w:rsidR="00D27484" w:rsidRPr="005849E0">
        <w:rPr>
          <w:rFonts w:ascii="Sakkal Majalla" w:hAnsi="Sakkal Majalla" w:cs="Sakkal Majalla" w:hint="cs"/>
          <w:sz w:val="36"/>
          <w:szCs w:val="36"/>
          <w:rtl/>
        </w:rPr>
        <w:t>ﷺ</w:t>
      </w:r>
      <w:r w:rsidR="00D2748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معرفة</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لا تنق</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ض</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إيمانه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فيلزم كل</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مكلف</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العلم</w:t>
      </w:r>
      <w:r w:rsidR="00D2748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بشيئين</w:t>
      </w:r>
      <w:r w:rsidR="00CF5CCA">
        <w:rPr>
          <w:rFonts w:ascii="Traditional Arabic" w:hAnsi="Traditional Arabic" w:cs="Traditional Arabic"/>
          <w:sz w:val="36"/>
          <w:szCs w:val="36"/>
          <w:rtl/>
        </w:rPr>
        <w:t xml:space="preserve">: </w:t>
      </w:r>
      <w:r w:rsidR="00D27484" w:rsidRPr="005849E0">
        <w:rPr>
          <w:rFonts w:ascii="Traditional Arabic" w:hAnsi="Traditional Arabic" w:cs="Traditional Arabic"/>
          <w:sz w:val="36"/>
          <w:szCs w:val="36"/>
          <w:rtl/>
        </w:rPr>
        <w:t>-</w:t>
      </w:r>
    </w:p>
    <w:p w:rsidR="00CF5CCA" w:rsidRDefault="003C3E73" w:rsidP="00FC52CF">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الشيء </w:t>
      </w:r>
      <w:r w:rsidR="00D27484" w:rsidRPr="005849E0">
        <w:rPr>
          <w:rFonts w:ascii="Traditional Arabic" w:hAnsi="Traditional Arabic" w:cs="Traditional Arabic"/>
          <w:sz w:val="36"/>
          <w:szCs w:val="36"/>
          <w:rtl/>
        </w:rPr>
        <w:t>الأول</w:t>
      </w:r>
      <w:r w:rsidR="00CF5CCA">
        <w:rPr>
          <w:rFonts w:ascii="Traditional Arabic" w:hAnsi="Traditional Arabic" w:cs="Traditional Arabic"/>
          <w:sz w:val="36"/>
          <w:szCs w:val="36"/>
          <w:rtl/>
        </w:rPr>
        <w:t xml:space="preserve">: </w:t>
      </w:r>
      <w:r w:rsidR="00D27484" w:rsidRPr="005849E0">
        <w:rPr>
          <w:rFonts w:ascii="Traditional Arabic" w:hAnsi="Traditional Arabic" w:cs="Traditional Arabic"/>
          <w:sz w:val="36"/>
          <w:szCs w:val="36"/>
          <w:rtl/>
        </w:rPr>
        <w:t>الإيمان الإجمالي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حيث يجب عليه أن يعلم ويعتقد أن كل كمال ﻻ نقص فيه بأي وجه من الوجوه فهو واجب 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وكما</w:t>
      </w:r>
      <w:r w:rsidR="00D27484"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ت الله تعالى ﻻ نهاية لها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فليست منحصرة في </w:t>
      </w:r>
      <w:r w:rsidR="00867828" w:rsidRPr="005849E0">
        <w:rPr>
          <w:rFonts w:ascii="Traditional Arabic" w:hAnsi="Traditional Arabic" w:cs="Traditional Arabic" w:hint="cs"/>
          <w:sz w:val="36"/>
          <w:szCs w:val="36"/>
          <w:rtl/>
        </w:rPr>
        <w:t>عدد</w:t>
      </w:r>
      <w:r w:rsidR="009E6930">
        <w:rPr>
          <w:rFonts w:ascii="Traditional Arabic" w:hAnsi="Traditional Arabic" w:cs="Traditional Arabic" w:hint="cs"/>
          <w:sz w:val="36"/>
          <w:szCs w:val="36"/>
          <w:rtl/>
        </w:rPr>
        <w:t xml:space="preserve"> </w:t>
      </w:r>
      <w:r w:rsidR="00867828" w:rsidRPr="005849E0">
        <w:rPr>
          <w:rFonts w:ascii="Traditional Arabic" w:hAnsi="Traditional Arabic" w:cs="Traditional Arabic" w:hint="cs"/>
          <w:sz w:val="36"/>
          <w:szCs w:val="36"/>
          <w:rtl/>
        </w:rPr>
        <w:t>محدد من الصفات</w:t>
      </w:r>
      <w:r w:rsidR="009E693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ولكن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لم يكلفنا الله تعالى بمعرفة جميع </w:t>
      </w:r>
      <w:r w:rsidR="00BF75DF" w:rsidRPr="005849E0">
        <w:rPr>
          <w:rFonts w:ascii="Traditional Arabic" w:hAnsi="Traditional Arabic" w:cs="Traditional Arabic"/>
          <w:sz w:val="36"/>
          <w:szCs w:val="36"/>
          <w:rtl/>
        </w:rPr>
        <w:t>كمالا</w:t>
      </w:r>
      <w:r w:rsidRPr="005849E0">
        <w:rPr>
          <w:rFonts w:ascii="Traditional Arabic" w:hAnsi="Traditional Arabic" w:cs="Traditional Arabic"/>
          <w:sz w:val="36"/>
          <w:szCs w:val="36"/>
          <w:rtl/>
        </w:rPr>
        <w:t>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w:t>
      </w:r>
      <w:r w:rsidR="00BF75D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BF75D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ك التكليف بذلك تفض</w:t>
      </w:r>
      <w:r w:rsidR="00BF75D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BF75D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منه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ويجب على المكلفين أن يعلموا ويعتقدوا بنفي كل ما يستحيل في حق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ويجب أن يعلموا ويعتقدوا أن فعل</w:t>
      </w:r>
      <w:r w:rsidR="00BF75D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كل</w:t>
      </w:r>
      <w:r w:rsidR="00BF75D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ممكن</w:t>
      </w:r>
      <w:r w:rsidR="00BF75D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أو تركه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جائز في حق الله تعالى</w:t>
      </w:r>
      <w:r w:rsidR="00CF5CCA">
        <w:rPr>
          <w:rFonts w:ascii="Traditional Arabic" w:hAnsi="Traditional Arabic" w:cs="Traditional Arabic"/>
          <w:sz w:val="36"/>
          <w:szCs w:val="36"/>
          <w:rtl/>
        </w:rPr>
        <w:t>.</w:t>
      </w:r>
    </w:p>
    <w:p w:rsidR="003C3E73" w:rsidRPr="005849E0" w:rsidRDefault="003C3E73" w:rsidP="00FC52CF">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الشيء الثاني</w:t>
      </w:r>
      <w:r w:rsidR="00CF5CCA">
        <w:rPr>
          <w:rFonts w:ascii="Traditional Arabic" w:hAnsi="Traditional Arabic" w:cs="Traditional Arabic"/>
          <w:sz w:val="36"/>
          <w:szCs w:val="36"/>
          <w:rtl/>
        </w:rPr>
        <w:t xml:space="preserve">: </w:t>
      </w:r>
      <w:r w:rsidR="00BF75DF" w:rsidRPr="005849E0">
        <w:rPr>
          <w:rFonts w:ascii="Traditional Arabic" w:hAnsi="Traditional Arabic" w:cs="Traditional Arabic"/>
          <w:sz w:val="36"/>
          <w:szCs w:val="36"/>
          <w:rtl/>
        </w:rPr>
        <w:t>الإيمان</w:t>
      </w:r>
      <w:r w:rsidRPr="005849E0">
        <w:rPr>
          <w:rFonts w:ascii="Traditional Arabic" w:hAnsi="Traditional Arabic" w:cs="Traditional Arabic"/>
          <w:sz w:val="36"/>
          <w:szCs w:val="36"/>
          <w:rtl/>
        </w:rPr>
        <w:t xml:space="preserve"> التفصيلي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ثلاثة أشياء</w:t>
      </w:r>
      <w:r w:rsidR="00CF5CCA">
        <w:rPr>
          <w:rFonts w:ascii="Traditional Arabic" w:hAnsi="Traditional Arabic" w:cs="Traditional Arabic"/>
          <w:sz w:val="36"/>
          <w:szCs w:val="36"/>
          <w:rtl/>
        </w:rPr>
        <w:t xml:space="preserve">: </w:t>
      </w:r>
      <w:r w:rsidR="00BF75DF" w:rsidRPr="005849E0">
        <w:rPr>
          <w:rFonts w:ascii="Traditional Arabic" w:hAnsi="Traditional Arabic" w:cs="Traditional Arabic"/>
          <w:sz w:val="36"/>
          <w:szCs w:val="36"/>
          <w:rtl/>
        </w:rPr>
        <w:t>-</w:t>
      </w:r>
    </w:p>
    <w:p w:rsidR="00CF5CCA" w:rsidRDefault="003C3E73" w:rsidP="00FC52CF">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الشيء </w:t>
      </w:r>
      <w:r w:rsidR="00BF75DF" w:rsidRPr="005849E0">
        <w:rPr>
          <w:rFonts w:ascii="Traditional Arabic" w:hAnsi="Traditional Arabic" w:cs="Traditional Arabic"/>
          <w:sz w:val="36"/>
          <w:szCs w:val="36"/>
          <w:rtl/>
        </w:rPr>
        <w:t>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اتضح بما سبق أنه يجب على كل مكلف أن يعلم إجمالً</w:t>
      </w:r>
      <w:r w:rsidR="00CA4749"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ويعتقد أن صفات الكمال لله تعالى لا تنحصر في عدد معين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باستقراء</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العلماء وتتبعهم للنصوص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ومعرفة</w:t>
      </w:r>
      <w:r w:rsidR="00CA474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معناها في لغة العرب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ظهر لهم منها ثبوت</w:t>
      </w:r>
      <w:r w:rsidR="00CA474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عشرين صفة 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 هي أصول الصفات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فالعبد مكلف بمعرفتها تفصيلً</w:t>
      </w:r>
      <w:r w:rsidR="00CA4749"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الشيء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يجب أن يعلم ويعتقد بأن أضداد</w:t>
      </w:r>
      <w:r w:rsidR="009E67B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الصفات العشرين منفية عن الله تعالى</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الشيء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يعلم ويعتقد بالعقائد السمعية التي ثبتت في النصوص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كأمور</w:t>
      </w:r>
      <w:r w:rsidR="009E67B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009E67B4" w:rsidRPr="005849E0">
        <w:rPr>
          <w:rFonts w:ascii="Traditional Arabic" w:hAnsi="Traditional Arabic" w:cs="Traditional Arabic"/>
          <w:sz w:val="36"/>
          <w:szCs w:val="36"/>
          <w:rtl/>
        </w:rPr>
        <w:t>الآخرة</w:t>
      </w:r>
      <w:r w:rsidRPr="005849E0">
        <w:rPr>
          <w:rFonts w:ascii="Traditional Arabic" w:hAnsi="Traditional Arabic" w:cs="Traditional Arabic"/>
          <w:sz w:val="36"/>
          <w:szCs w:val="36"/>
          <w:rtl/>
        </w:rPr>
        <w:t xml:space="preserve"> والثواب</w:t>
      </w:r>
      <w:r w:rsidR="009E67B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والعقاب</w:t>
      </w:r>
      <w:r w:rsidR="009E67B4"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وجوبها شرعي ﻻ عقلي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ويجب أن يعلم ما يجب</w:t>
      </w:r>
      <w:r w:rsidR="009E67B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يستحيل وما يجوز في حق الرسل وا</w:t>
      </w:r>
      <w:r w:rsidR="009E67B4"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 xml:space="preserve">نبياء الكرام </w:t>
      </w:r>
      <w:r w:rsidR="00867828" w:rsidRPr="005849E0">
        <w:rPr>
          <w:rFonts w:ascii="Traditional Arabic" w:hAnsi="Traditional Arabic" w:cs="Traditional Arabic"/>
          <w:sz w:val="36"/>
          <w:szCs w:val="36"/>
          <w:rtl/>
        </w:rPr>
        <w:t>عليهم السلام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يأتي في مبحث النبوات إن شاء الله تعالى</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ولهذا قال العلماء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أن العلم </w:t>
      </w:r>
      <w:r w:rsidR="009E67B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معرفة الله تعالى ورسل</w:t>
      </w:r>
      <w:r w:rsidR="006C1A9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ه </w:t>
      </w:r>
      <w:r w:rsidR="009E67B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هي أول واجب على المكلف</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والمعرفة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هي</w:t>
      </w:r>
      <w:r w:rsidR="009E67B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الجزم المطابق للواقع عن دليل</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ووجوب هذه المعرفة</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ثبت بالشرع وليس بالعقل</w:t>
      </w:r>
      <w:r w:rsidR="00CF5CCA">
        <w:rPr>
          <w:rFonts w:ascii="Traditional Arabic" w:hAnsi="Traditional Arabic" w:cs="Traditional Arabic"/>
          <w:b/>
          <w:bCs/>
          <w:sz w:val="36"/>
          <w:szCs w:val="36"/>
          <w:rtl/>
        </w:rPr>
        <w:t xml:space="preserve">؛ </w:t>
      </w:r>
      <w:r w:rsidR="009E67B4"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نه ﻻ حكم قبل بلوغ الشرع ﻻ في أصول الدين و</w:t>
      </w:r>
      <w:r w:rsidR="009E67B4"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في الفروع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فالمعرفة ثابتة بالشرع ولكن بشرط العقل</w:t>
      </w:r>
      <w:r w:rsidR="00CF5CCA">
        <w:rPr>
          <w:rFonts w:ascii="Traditional Arabic" w:hAnsi="Traditional Arabic" w:cs="Traditional Arabic"/>
          <w:sz w:val="36"/>
          <w:szCs w:val="36"/>
          <w:rtl/>
        </w:rPr>
        <w:t xml:space="preserve">،؛ </w:t>
      </w:r>
      <w:r w:rsidR="009E67B4"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 من ﻻ عقل له ليس عليه تكليف</w:t>
      </w:r>
      <w:r w:rsidR="00CF5CCA">
        <w:rPr>
          <w:rFonts w:ascii="Traditional Arabic" w:hAnsi="Traditional Arabic" w:cs="Traditional Arabic"/>
          <w:sz w:val="36"/>
          <w:szCs w:val="36"/>
          <w:rtl/>
        </w:rPr>
        <w:t>.</w:t>
      </w:r>
    </w:p>
    <w:p w:rsidR="00CF5CCA" w:rsidRDefault="003C3E73" w:rsidP="00116460">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وهذه المعرفة لن تحصل </w:t>
      </w:r>
      <w:r w:rsidR="009E67B4" w:rsidRPr="005849E0">
        <w:rPr>
          <w:rFonts w:ascii="Traditional Arabic" w:hAnsi="Traditional Arabic" w:cs="Traditional Arabic"/>
          <w:sz w:val="36"/>
          <w:szCs w:val="36"/>
          <w:rtl/>
        </w:rPr>
        <w:t>إلا</w:t>
      </w:r>
      <w:r w:rsidRPr="005849E0">
        <w:rPr>
          <w:rFonts w:ascii="Traditional Arabic" w:hAnsi="Traditional Arabic" w:cs="Traditional Arabic"/>
          <w:sz w:val="36"/>
          <w:szCs w:val="36"/>
          <w:rtl/>
        </w:rPr>
        <w:t xml:space="preserve"> بالنظر والتفكر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واجب للوصول للمعرفة</w:t>
      </w:r>
      <w:r w:rsidR="00CF5CCA">
        <w:rPr>
          <w:rFonts w:ascii="Traditional Arabic" w:hAnsi="Traditional Arabic" w:cs="Traditional Arabic"/>
          <w:sz w:val="36"/>
          <w:szCs w:val="36"/>
          <w:rtl/>
        </w:rPr>
        <w:t>.</w:t>
      </w:r>
    </w:p>
    <w:p w:rsidR="00D96CA7" w:rsidRPr="005849E0" w:rsidRDefault="006C1A9E" w:rsidP="00116460">
      <w:pPr>
        <w:pStyle w:val="1"/>
        <w:widowControl w:val="0"/>
        <w:spacing w:before="60" w:after="0"/>
        <w:ind w:firstLine="567"/>
        <w:rPr>
          <w:rFonts w:ascii="Traditional Arabic" w:hAnsi="Traditional Arabic" w:cs="Traditional Arabic"/>
          <w:color w:val="auto"/>
          <w:sz w:val="36"/>
          <w:szCs w:val="36"/>
          <w:rtl/>
        </w:rPr>
      </w:pPr>
      <w:r w:rsidRPr="005849E0">
        <w:rPr>
          <w:rStyle w:val="1Char"/>
          <w:rFonts w:ascii="Traditional Arabic" w:hAnsi="Traditional Arabic" w:cs="Traditional Arabic"/>
          <w:color w:val="auto"/>
          <w:sz w:val="36"/>
          <w:szCs w:val="36"/>
          <w:rtl/>
        </w:rPr>
        <w:t xml:space="preserve">من </w:t>
      </w:r>
      <w:r w:rsidR="003C3E73" w:rsidRPr="005849E0">
        <w:rPr>
          <w:rStyle w:val="1Char"/>
          <w:rFonts w:ascii="Traditional Arabic" w:hAnsi="Traditional Arabic" w:cs="Traditional Arabic"/>
          <w:color w:val="auto"/>
          <w:sz w:val="36"/>
          <w:szCs w:val="36"/>
          <w:rtl/>
        </w:rPr>
        <w:t xml:space="preserve">الأدلة على وجوب معرفة الله ورسله </w:t>
      </w:r>
      <w:r w:rsidR="009E67B4" w:rsidRPr="005849E0">
        <w:rPr>
          <w:rStyle w:val="1Char"/>
          <w:rFonts w:ascii="Traditional Arabic" w:hAnsi="Traditional Arabic" w:cs="Traditional Arabic"/>
          <w:color w:val="auto"/>
          <w:sz w:val="36"/>
          <w:szCs w:val="36"/>
          <w:rtl/>
        </w:rPr>
        <w:t>ع</w:t>
      </w:r>
      <w:r w:rsidR="003C3E73" w:rsidRPr="005849E0">
        <w:rPr>
          <w:rStyle w:val="1Char"/>
          <w:rFonts w:ascii="Traditional Arabic" w:hAnsi="Traditional Arabic" w:cs="Traditional Arabic"/>
          <w:color w:val="auto"/>
          <w:sz w:val="36"/>
          <w:szCs w:val="36"/>
          <w:rtl/>
        </w:rPr>
        <w:t>ليهم السلام</w:t>
      </w:r>
      <w:r w:rsidR="00CF5CCA">
        <w:rPr>
          <w:rFonts w:ascii="Traditional Arabic" w:hAnsi="Traditional Arabic" w:cs="Traditional Arabic" w:hint="cs"/>
          <w:color w:val="auto"/>
          <w:sz w:val="36"/>
          <w:szCs w:val="36"/>
          <w:rtl/>
        </w:rPr>
        <w:t xml:space="preserve">: </w:t>
      </w:r>
    </w:p>
    <w:p w:rsidR="00CF5CCA" w:rsidRDefault="003C3E73" w:rsidP="00116460">
      <w:pPr>
        <w:pStyle w:val="1"/>
        <w:widowControl w:val="0"/>
        <w:spacing w:before="60" w:after="0"/>
        <w:ind w:firstLine="567"/>
        <w:jc w:val="both"/>
        <w:rPr>
          <w:rStyle w:val="Char3"/>
          <w:rFonts w:ascii="Traditional Arabic" w:hAnsi="Traditional Arabic"/>
          <w:color w:val="auto"/>
          <w:sz w:val="36"/>
          <w:rtl/>
        </w:rPr>
      </w:pPr>
      <w:r w:rsidRPr="005849E0">
        <w:rPr>
          <w:rFonts w:ascii="Traditional Arabic" w:hAnsi="Traditional Arabic" w:cs="Traditional Arabic"/>
          <w:color w:val="auto"/>
          <w:sz w:val="36"/>
          <w:szCs w:val="36"/>
          <w:rtl/>
        </w:rPr>
        <w:t>ق</w:t>
      </w:r>
      <w:r w:rsidR="001B79B9"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ال ت</w:t>
      </w:r>
      <w:r w:rsidR="001B79B9"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ع</w:t>
      </w:r>
      <w:r w:rsidR="001B79B9"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الى</w:t>
      </w:r>
      <w:r w:rsidR="00CF5CCA">
        <w:rPr>
          <w:rFonts w:ascii="Traditional Arabic" w:hAnsi="Traditional Arabic" w:cs="Traditional Arabic"/>
          <w:color w:val="auto"/>
          <w:sz w:val="36"/>
          <w:szCs w:val="36"/>
          <w:rtl/>
        </w:rPr>
        <w:t xml:space="preserve">: </w:t>
      </w:r>
      <w:r w:rsidR="006C0D82" w:rsidRPr="005849E0">
        <w:rPr>
          <w:rFonts w:ascii="Traditional Arabic" w:hAnsi="Traditional Arabic" w:cs="Traditional Arabic"/>
          <w:color w:val="auto"/>
          <w:sz w:val="36"/>
          <w:szCs w:val="36"/>
          <w:rtl/>
        </w:rPr>
        <w:t xml:space="preserve">﴿ الله الذي خلق سبع سماوات ومن الأرض مثلهن يتنزل الأمر بينهن لتعلموا أن الله على كل </w:t>
      </w:r>
      <w:r w:rsidR="00D96CA7" w:rsidRPr="005849E0">
        <w:rPr>
          <w:rFonts w:ascii="Traditional Arabic" w:hAnsi="Traditional Arabic" w:cs="Traditional Arabic"/>
          <w:color w:val="auto"/>
          <w:sz w:val="36"/>
          <w:szCs w:val="36"/>
          <w:rtl/>
        </w:rPr>
        <w:t>شيء قدير وأن الله قد أحاط بكل شيء علمًا ﴾</w:t>
      </w:r>
      <w:r w:rsidR="00CF5CCA">
        <w:rPr>
          <w:rFonts w:ascii="Traditional Arabic" w:hAnsi="Traditional Arabic" w:cs="Traditional Arabic"/>
          <w:color w:val="auto"/>
          <w:sz w:val="36"/>
          <w:szCs w:val="36"/>
          <w:rtl/>
        </w:rPr>
        <w:t xml:space="preserve"> </w:t>
      </w:r>
      <w:r w:rsidR="00CF5CCA">
        <w:rPr>
          <w:rFonts w:ascii="Traditional Arabic" w:hAnsi="Traditional Arabic" w:cs="Traditional Arabic"/>
          <w:color w:val="auto"/>
          <w:sz w:val="36"/>
          <w:szCs w:val="36"/>
          <w:vertAlign w:val="superscript"/>
          <w:rtl/>
        </w:rPr>
        <w:t>(</w:t>
      </w:r>
      <w:r w:rsidR="00D96CA7" w:rsidRPr="005849E0">
        <w:rPr>
          <w:rFonts w:ascii="Traditional Arabic" w:hAnsi="Traditional Arabic" w:cs="Traditional Arabic"/>
          <w:color w:val="auto"/>
          <w:sz w:val="36"/>
          <w:szCs w:val="36"/>
          <w:vertAlign w:val="superscript"/>
          <w:rtl/>
        </w:rPr>
        <w:footnoteReference w:id="111"/>
      </w:r>
      <w:r w:rsidR="00CF5CCA">
        <w:rPr>
          <w:rFonts w:ascii="Traditional Arabic" w:hAnsi="Traditional Arabic" w:cs="Traditional Arabic"/>
          <w:color w:val="auto"/>
          <w:sz w:val="36"/>
          <w:szCs w:val="36"/>
          <w:vertAlign w:val="superscript"/>
          <w:rtl/>
        </w:rPr>
        <w:t xml:space="preserve">) </w:t>
      </w:r>
      <w:r w:rsidRPr="005849E0">
        <w:rPr>
          <w:rFonts w:ascii="Traditional Arabic" w:hAnsi="Traditional Arabic" w:cs="Traditional Arabic"/>
          <w:color w:val="auto"/>
          <w:sz w:val="36"/>
          <w:szCs w:val="36"/>
          <w:rtl/>
        </w:rPr>
        <w:t>إذن</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المقصود م</w:t>
      </w:r>
      <w:r w:rsidR="001B79B9"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ن ه</w:t>
      </w:r>
      <w:r w:rsidR="001B79B9"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ذه المخل</w:t>
      </w:r>
      <w:r w:rsidR="001B79B9"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وق</w:t>
      </w:r>
      <w:r w:rsidR="001B79B9"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ات هو العلم بالله ت</w:t>
      </w:r>
      <w:r w:rsidR="001B79B9"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ع</w:t>
      </w:r>
      <w:r w:rsidR="001B79B9"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الى وق</w:t>
      </w:r>
      <w:r w:rsidR="001B79B9"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درت</w:t>
      </w:r>
      <w:r w:rsidR="001B79B9" w:rsidRPr="005849E0">
        <w:rPr>
          <w:rFonts w:ascii="Traditional Arabic" w:hAnsi="Traditional Arabic" w:cs="Traditional Arabic"/>
          <w:color w:val="auto"/>
          <w:sz w:val="36"/>
          <w:szCs w:val="36"/>
          <w:rtl/>
        </w:rPr>
        <w:t>ـ</w:t>
      </w:r>
      <w:r w:rsidRPr="005849E0">
        <w:rPr>
          <w:rFonts w:ascii="Traditional Arabic" w:hAnsi="Traditional Arabic" w:cs="Traditional Arabic"/>
          <w:color w:val="auto"/>
          <w:sz w:val="36"/>
          <w:szCs w:val="36"/>
          <w:rtl/>
        </w:rPr>
        <w:t xml:space="preserve">ه </w:t>
      </w:r>
      <w:r w:rsidRPr="005849E0">
        <w:rPr>
          <w:rFonts w:ascii="Traditional Arabic" w:hAnsi="Traditional Arabic" w:cs="Traditional Arabic"/>
          <w:color w:val="auto"/>
          <w:sz w:val="36"/>
          <w:szCs w:val="36"/>
          <w:rtl/>
        </w:rPr>
        <w:lastRenderedPageBreak/>
        <w:t>وعلمه</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وقال الله تعالى</w:t>
      </w:r>
      <w:r w:rsidR="00CF5CCA">
        <w:rPr>
          <w:rFonts w:ascii="Traditional Arabic" w:hAnsi="Traditional Arabic" w:cs="Traditional Arabic"/>
          <w:color w:val="auto"/>
          <w:sz w:val="36"/>
          <w:szCs w:val="36"/>
          <w:rtl/>
        </w:rPr>
        <w:t xml:space="preserve">: </w:t>
      </w:r>
      <w:r w:rsidR="001424CF">
        <w:rPr>
          <w:rFonts w:ascii="Traditional Arabic" w:hAnsi="Traditional Arabic" w:cs="Traditional Arabic"/>
          <w:color w:val="auto"/>
          <w:sz w:val="36"/>
          <w:szCs w:val="36"/>
          <w:rtl/>
        </w:rPr>
        <w:t>﴿</w:t>
      </w:r>
      <w:r w:rsidR="00116460">
        <w:rPr>
          <w:rFonts w:ascii="Traditional Arabic" w:hAnsi="Traditional Arabic" w:cs="Traditional Arabic"/>
          <w:color w:val="auto"/>
          <w:sz w:val="36"/>
          <w:szCs w:val="36"/>
          <w:rtl/>
        </w:rPr>
        <w:t>فاعلم أنه لا إله إلا الله</w:t>
      </w:r>
      <w:r w:rsidR="006C0D82" w:rsidRPr="005849E0">
        <w:rPr>
          <w:rFonts w:ascii="Traditional Arabic" w:hAnsi="Traditional Arabic" w:cs="Traditional Arabic"/>
          <w:color w:val="auto"/>
          <w:sz w:val="36"/>
          <w:szCs w:val="36"/>
          <w:rtl/>
        </w:rPr>
        <w:t>﴾</w:t>
      </w:r>
      <w:r w:rsidR="00CF5CCA">
        <w:rPr>
          <w:rStyle w:val="Char3"/>
          <w:rFonts w:ascii="Traditional Arabic" w:hAnsi="Traditional Arabic"/>
          <w:color w:val="auto"/>
          <w:sz w:val="36"/>
          <w:rtl/>
        </w:rPr>
        <w:t xml:space="preserve"> (</w:t>
      </w:r>
      <w:r w:rsidR="005B6B15" w:rsidRPr="005849E0">
        <w:rPr>
          <w:rStyle w:val="Char3"/>
          <w:rFonts w:ascii="Traditional Arabic" w:hAnsi="Traditional Arabic"/>
          <w:color w:val="auto"/>
          <w:sz w:val="36"/>
          <w:rtl/>
        </w:rPr>
        <w:footnoteReference w:id="112"/>
      </w:r>
      <w:r w:rsidR="00CF5CCA">
        <w:rPr>
          <w:rStyle w:val="Char3"/>
          <w:rFonts w:ascii="Traditional Arabic" w:hAnsi="Traditional Arabic"/>
          <w:color w:val="auto"/>
          <w:sz w:val="36"/>
          <w:rtl/>
        </w:rPr>
        <w:t>).</w:t>
      </w:r>
    </w:p>
    <w:p w:rsidR="00CF5CCA" w:rsidRDefault="003C3E73" w:rsidP="00FC52CF">
      <w:pPr>
        <w:pStyle w:val="a7"/>
        <w:widowControl w:val="0"/>
        <w:spacing w:before="20" w:after="0"/>
        <w:ind w:firstLine="567"/>
        <w:rPr>
          <w:rFonts w:ascii="Traditional Arabic" w:hAnsi="Traditional Arabic" w:cs="Traditional Arabic"/>
          <w:b/>
          <w:bCs/>
          <w:sz w:val="36"/>
          <w:szCs w:val="36"/>
          <w:rtl/>
        </w:rPr>
      </w:pPr>
      <w:r w:rsidRPr="005849E0">
        <w:rPr>
          <w:rFonts w:ascii="Traditional Arabic" w:hAnsi="Traditional Arabic" w:cs="Traditional Arabic"/>
          <w:sz w:val="36"/>
          <w:szCs w:val="36"/>
          <w:rtl/>
        </w:rPr>
        <w:t xml:space="preserve">ومن </w:t>
      </w:r>
      <w:r w:rsidR="005B6B15" w:rsidRPr="005849E0">
        <w:rPr>
          <w:rFonts w:ascii="Traditional Arabic" w:hAnsi="Traditional Arabic" w:cs="Traditional Arabic"/>
          <w:sz w:val="36"/>
          <w:szCs w:val="36"/>
          <w:rtl/>
        </w:rPr>
        <w:t>الأحاديث</w:t>
      </w:r>
      <w:r w:rsidR="003E1725">
        <w:rPr>
          <w:rFonts w:ascii="Traditional Arabic" w:hAnsi="Traditional Arabic" w:cs="Traditional Arabic"/>
          <w:sz w:val="36"/>
          <w:szCs w:val="36"/>
          <w:rtl/>
        </w:rPr>
        <w:t xml:space="preserve"> الموافقة للآيات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ما ذكره الحافظ ابن حبان بسنده عن ابن عباس </w:t>
      </w:r>
      <w:r w:rsidR="005B6B15" w:rsidRPr="005849E0">
        <w:rPr>
          <w:rFonts w:ascii="Traditional Arabic" w:hAnsi="Traditional Arabic" w:cs="Traditional Arabic"/>
          <w:sz w:val="36"/>
          <w:szCs w:val="36"/>
          <w:rtl/>
        </w:rPr>
        <w:t xml:space="preserve">ﭭ </w:t>
      </w:r>
      <w:r w:rsidRPr="005849E0">
        <w:rPr>
          <w:rFonts w:ascii="Traditional Arabic" w:hAnsi="Traditional Arabic" w:cs="Traditional Arabic"/>
          <w:sz w:val="36"/>
          <w:szCs w:val="36"/>
          <w:rtl/>
        </w:rPr>
        <w:t xml:space="preserve">أن رسول الله </w:t>
      </w:r>
      <w:r w:rsidR="005B6B15" w:rsidRPr="005849E0">
        <w:rPr>
          <w:rFonts w:ascii="Sakkal Majalla" w:hAnsi="Sakkal Majalla" w:cs="Sakkal Majalla" w:hint="cs"/>
          <w:sz w:val="36"/>
          <w:szCs w:val="36"/>
          <w:rtl/>
        </w:rPr>
        <w:t>ﷺ</w:t>
      </w:r>
      <w:r w:rsidR="005B6B15"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لما بعث معاذ</w:t>
      </w:r>
      <w:r w:rsidR="005B6B1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إلى اليمن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005B6B15"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إنك تقد</w:t>
      </w:r>
      <w:r w:rsidR="00AB2FD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AB2FD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على قوم من أهل الكتاب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AB2FD6" w:rsidRPr="005849E0">
        <w:rPr>
          <w:rFonts w:ascii="Traditional Arabic" w:hAnsi="Traditional Arabic" w:cs="Traditional Arabic"/>
          <w:sz w:val="36"/>
          <w:szCs w:val="36"/>
          <w:rtl/>
        </w:rPr>
        <w:t>َلْ</w:t>
      </w:r>
      <w:r w:rsidRPr="005849E0">
        <w:rPr>
          <w:rFonts w:ascii="Traditional Arabic" w:hAnsi="Traditional Arabic" w:cs="Traditional Arabic"/>
          <w:sz w:val="36"/>
          <w:szCs w:val="36"/>
          <w:rtl/>
        </w:rPr>
        <w:t>ي</w:t>
      </w:r>
      <w:r w:rsidR="00AB2FD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ك</w:t>
      </w:r>
      <w:r w:rsidR="00AB2FD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أول</w:t>
      </w:r>
      <w:r w:rsidR="00AB2FD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ما تدعوهم إليه عبادة</w:t>
      </w:r>
      <w:r w:rsidR="00AB2FD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فإذا عرفوا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فأخبرهم أن الله قد فرض عليهم خمس صلوات في يومهم وليلتهم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فإذا فعلوه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فأخبرهم أن الله قد فرض عليهم زكاة تؤخذ من أموالهم فترد على فقرائهم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فإذا أطاعوا بهذا فخذ منهم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وتو</w:t>
      </w:r>
      <w:r w:rsidR="00AB2FD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w:t>
      </w:r>
      <w:r w:rsidR="00AB2FD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كرائم أموال الناس </w:t>
      </w:r>
      <w:r w:rsidR="003E1725">
        <w:rPr>
          <w:rFonts w:ascii="Traditional Arabic" w:hAnsi="Traditional Arabic" w:cs="Traditional Arabic"/>
          <w:sz w:val="36"/>
          <w:szCs w:val="36"/>
          <w:rtl/>
        </w:rPr>
        <w:t>»</w:t>
      </w:r>
      <w:r w:rsidR="00CF5CCA">
        <w:rPr>
          <w:rStyle w:val="Char3"/>
          <w:rFonts w:ascii="Traditional Arabic" w:hAnsi="Traditional Arabic"/>
          <w:sz w:val="36"/>
          <w:rtl/>
        </w:rPr>
        <w:t xml:space="preserve"> (</w:t>
      </w:r>
      <w:r w:rsidR="00AB2FD6" w:rsidRPr="005849E0">
        <w:rPr>
          <w:rStyle w:val="Char3"/>
          <w:rFonts w:ascii="Traditional Arabic" w:hAnsi="Traditional Arabic"/>
          <w:sz w:val="36"/>
          <w:rtl/>
        </w:rPr>
        <w:footnoteReference w:id="113"/>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t>ف</w:t>
      </w:r>
      <w:r w:rsidR="00FA4F6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w:t>
      </w:r>
      <w:r w:rsidR="00FA4F6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ن</w:t>
      </w:r>
      <w:r w:rsidR="00FA4F6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ب</w:t>
      </w:r>
      <w:r w:rsidR="00FA4F64"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ه إلى قول المصطفى </w:t>
      </w:r>
      <w:r w:rsidR="00FA4F64"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00FA4F6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فإذا عرفوا الله</w:t>
      </w:r>
      <w:r w:rsidR="00CF5CCA">
        <w:rPr>
          <w:rFonts w:ascii="Traditional Arabic" w:hAnsi="Traditional Arabic" w:cs="Traditional Arabic"/>
          <w:sz w:val="36"/>
          <w:szCs w:val="36"/>
          <w:rtl/>
        </w:rPr>
        <w:t xml:space="preserve">... </w:t>
      </w:r>
      <w:r w:rsidR="00FA4F6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ذ</w:t>
      </w:r>
      <w:r w:rsidR="00FA4F6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ك</w:t>
      </w:r>
      <w:r w:rsidR="00FA4F6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FA4F6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العبادات العملية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وأول العبادات الصلوات</w:t>
      </w:r>
      <w:r w:rsidR="00FA4F6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الخمس</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لكن</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بعد</w:t>
      </w:r>
      <w:r w:rsidR="00FA4F64"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أن يعرفوا الله تعالى على الوجه الصحيح</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وليس بفهمهم التقليدي الشركي</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ومن يعتقد أنهم يشهدون الشهادتين وهم ﻻ يعرفون الله عز وجل ورسول</w:t>
      </w:r>
      <w:r w:rsidR="00FA4F6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ه </w:t>
      </w:r>
      <w:r w:rsidR="00FA4F64"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فقد غلط غلطً</w:t>
      </w:r>
      <w:r w:rsidR="00FA4F64" w:rsidRPr="005849E0">
        <w:rPr>
          <w:rFonts w:ascii="Traditional Arabic" w:hAnsi="Traditional Arabic" w:cs="Traditional Arabic"/>
          <w:sz w:val="36"/>
          <w:szCs w:val="36"/>
          <w:rtl/>
        </w:rPr>
        <w:t xml:space="preserve">ا </w:t>
      </w:r>
      <w:r w:rsidRPr="005849E0">
        <w:rPr>
          <w:rFonts w:ascii="Traditional Arabic" w:hAnsi="Traditional Arabic" w:cs="Traditional Arabic"/>
          <w:sz w:val="36"/>
          <w:szCs w:val="36"/>
          <w:rtl/>
        </w:rPr>
        <w:t>كبيرً</w:t>
      </w:r>
      <w:r w:rsidR="00FA4F64"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خال</w:t>
      </w:r>
      <w:r w:rsidR="00FA4F6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FA4F6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به </w:t>
      </w:r>
      <w:r w:rsidR="00FA4F64" w:rsidRPr="005849E0">
        <w:rPr>
          <w:rFonts w:ascii="Traditional Arabic" w:hAnsi="Traditional Arabic" w:cs="Traditional Arabic"/>
          <w:sz w:val="36"/>
          <w:szCs w:val="36"/>
          <w:rtl/>
        </w:rPr>
        <w:t>الآ</w:t>
      </w:r>
      <w:r w:rsidRPr="005849E0">
        <w:rPr>
          <w:rFonts w:ascii="Traditional Arabic" w:hAnsi="Traditional Arabic" w:cs="Traditional Arabic"/>
          <w:sz w:val="36"/>
          <w:szCs w:val="36"/>
          <w:rtl/>
        </w:rPr>
        <w:t>يات</w:t>
      </w:r>
      <w:r w:rsidR="00FA4F6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الكريمة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وخال</w:t>
      </w:r>
      <w:r w:rsidR="00FA4F6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FA4F6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العقل السليم</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فالعلماء الذين يجم</w:t>
      </w:r>
      <w:r w:rsidR="00FA4F64"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ع</w:t>
      </w:r>
      <w:r w:rsidR="00FA4F64"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ون بين النصوص</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بي</w:t>
      </w:r>
      <w:r w:rsidR="00FA4F64"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نوا للمسلمين أن النظر في مخلوقات الله تعالى مطلوب</w:t>
      </w:r>
      <w:r w:rsidR="00CF5CCA">
        <w:rPr>
          <w:rFonts w:ascii="Traditional Arabic" w:hAnsi="Traditional Arabic" w:cs="Traditional Arabic"/>
          <w:b/>
          <w:bCs/>
          <w:sz w:val="36"/>
          <w:szCs w:val="36"/>
          <w:rtl/>
        </w:rPr>
        <w:t xml:space="preserve">؛ </w:t>
      </w:r>
      <w:r w:rsidR="002D190B" w:rsidRPr="005849E0">
        <w:rPr>
          <w:rFonts w:ascii="Traditional Arabic" w:hAnsi="Traditional Arabic" w:cs="Traditional Arabic"/>
          <w:b/>
          <w:bCs/>
          <w:sz w:val="36"/>
          <w:szCs w:val="36"/>
          <w:rtl/>
        </w:rPr>
        <w:t>لأ</w:t>
      </w:r>
      <w:r w:rsidRPr="005849E0">
        <w:rPr>
          <w:rFonts w:ascii="Traditional Arabic" w:hAnsi="Traditional Arabic" w:cs="Traditional Arabic"/>
          <w:b/>
          <w:bCs/>
          <w:sz w:val="36"/>
          <w:szCs w:val="36"/>
          <w:rtl/>
        </w:rPr>
        <w:t>نه وسيلة</w:t>
      </w:r>
      <w:r w:rsidR="002D190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أم</w:t>
      </w:r>
      <w:r w:rsidR="002D190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ر</w:t>
      </w:r>
      <w:r w:rsidR="002D190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نا الله تعالى بها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ليكون ثمرت</w:t>
      </w:r>
      <w:r w:rsidR="002D190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ها معرفة</w:t>
      </w:r>
      <w:r w:rsidR="002D190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الله تعالى</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فيشهد الشهادتين م</w:t>
      </w:r>
      <w:r w:rsidR="006C1A9E"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ق</w:t>
      </w:r>
      <w:r w:rsidR="006C1A9E"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ر</w:t>
      </w:r>
      <w:r w:rsidR="006C1A9E" w:rsidRPr="005849E0">
        <w:rPr>
          <w:rFonts w:ascii="Traditional Arabic" w:hAnsi="Traditional Arabic" w:cs="Traditional Arabic"/>
          <w:b/>
          <w:bCs/>
          <w:sz w:val="36"/>
          <w:szCs w:val="36"/>
          <w:rtl/>
        </w:rPr>
        <w:t>ًّا</w:t>
      </w:r>
      <w:r w:rsidRPr="005849E0">
        <w:rPr>
          <w:rFonts w:ascii="Traditional Arabic" w:hAnsi="Traditional Arabic" w:cs="Traditional Arabic"/>
          <w:b/>
          <w:bCs/>
          <w:sz w:val="36"/>
          <w:szCs w:val="36"/>
          <w:rtl/>
        </w:rPr>
        <w:t xml:space="preserve"> بما</w:t>
      </w:r>
      <w:r w:rsidR="002D190B"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ع</w:t>
      </w:r>
      <w:r w:rsidR="002D190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ل</w:t>
      </w:r>
      <w:r w:rsidR="002D190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م</w:t>
      </w:r>
      <w:r w:rsidR="002D190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وع</w:t>
      </w:r>
      <w:r w:rsidR="002D190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رف</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ثم يؤدي أعمال العبادة بيقين</w:t>
      </w:r>
      <w:r w:rsidR="00CF5CCA">
        <w:rPr>
          <w:rFonts w:ascii="Traditional Arabic" w:hAnsi="Traditional Arabic" w:cs="Traditional Arabic"/>
          <w:b/>
          <w:bCs/>
          <w:sz w:val="36"/>
          <w:szCs w:val="36"/>
          <w:rtl/>
        </w:rPr>
        <w:t>.</w:t>
      </w:r>
    </w:p>
    <w:p w:rsidR="00CF5CCA" w:rsidRDefault="003C3E73" w:rsidP="00FC52CF">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ه</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ذا ه</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و ال</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رتيب الحق الذي است</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ن</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تجه علماء الم</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س</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لمين ل</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م</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ا ن</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ظروا في ن</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صوص ال</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ش</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رع المب</w:t>
      </w:r>
      <w:r w:rsidR="002D190B"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ين</w:t>
      </w:r>
      <w:r w:rsidR="002D190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التي يوافقها العقل السليم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فيقود هذا النظر إلى معرفة ما </w:t>
      </w:r>
      <w:r w:rsidRPr="005849E0">
        <w:rPr>
          <w:rFonts w:ascii="Traditional Arabic" w:hAnsi="Traditional Arabic" w:cs="Traditional Arabic"/>
          <w:sz w:val="36"/>
          <w:szCs w:val="36"/>
          <w:rtl/>
        </w:rPr>
        <w:lastRenderedPageBreak/>
        <w:t>يجب وما يستحيل وما يجوز في حق الله تعالى ورسل</w:t>
      </w:r>
      <w:r w:rsidR="002D190B" w:rsidRPr="005849E0">
        <w:rPr>
          <w:rFonts w:ascii="Traditional Arabic" w:hAnsi="Traditional Arabic" w:cs="Traditional Arabic"/>
          <w:sz w:val="36"/>
          <w:szCs w:val="36"/>
          <w:rtl/>
        </w:rPr>
        <w:t>ِ</w:t>
      </w:r>
      <w:r w:rsidR="003E1725">
        <w:rPr>
          <w:rFonts w:ascii="Traditional Arabic" w:hAnsi="Traditional Arabic" w:cs="Traditional Arabic"/>
          <w:sz w:val="36"/>
          <w:szCs w:val="36"/>
          <w:rtl/>
        </w:rPr>
        <w:t>ه</w:t>
      </w:r>
      <w:r w:rsidR="00CF5CCA">
        <w:rPr>
          <w:rFonts w:ascii="Traditional Arabic" w:hAnsi="Traditional Arabic" w:cs="Traditional Arabic"/>
          <w:sz w:val="36"/>
          <w:szCs w:val="36"/>
          <w:rtl/>
        </w:rPr>
        <w:t>.</w:t>
      </w:r>
    </w:p>
    <w:p w:rsidR="00CF5CCA" w:rsidRDefault="003C3E73" w:rsidP="00FC52CF">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والمعرفة بالله تعالى في علم العقيدة </w:t>
      </w:r>
      <w:r w:rsidR="002D190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والتي تكل</w:t>
      </w:r>
      <w:r w:rsidR="002D190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م عنها أهل السنة في </w:t>
      </w:r>
      <w:r w:rsidR="002D190B" w:rsidRPr="005849E0">
        <w:rPr>
          <w:rFonts w:ascii="Traditional Arabic" w:hAnsi="Traditional Arabic" w:cs="Traditional Arabic"/>
          <w:sz w:val="36"/>
          <w:szCs w:val="36"/>
          <w:rtl/>
        </w:rPr>
        <w:t>الأبواب</w:t>
      </w:r>
      <w:r w:rsidRPr="005849E0">
        <w:rPr>
          <w:rFonts w:ascii="Traditional Arabic" w:hAnsi="Traditional Arabic" w:cs="Traditional Arabic"/>
          <w:sz w:val="36"/>
          <w:szCs w:val="36"/>
          <w:rtl/>
        </w:rPr>
        <w:t xml:space="preserve"> التالية </w:t>
      </w:r>
      <w:r w:rsidR="002D190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هي التي يكون في مخالفتها الكفر</w:t>
      </w:r>
      <w:r w:rsidR="002D190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غالبً</w:t>
      </w:r>
      <w:r w:rsidR="002D190B"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 بعضها بدعة</w:t>
      </w:r>
      <w:r w:rsidR="00CF5CCA">
        <w:rPr>
          <w:rFonts w:ascii="Traditional Arabic" w:hAnsi="Traditional Arabic" w:cs="Traditional Arabic"/>
          <w:sz w:val="36"/>
          <w:szCs w:val="36"/>
          <w:rtl/>
        </w:rPr>
        <w:t>.</w:t>
      </w:r>
    </w:p>
    <w:p w:rsidR="00CF5CCA" w:rsidRDefault="003C3E73" w:rsidP="00FC52CF">
      <w:pPr>
        <w:pStyle w:val="2"/>
        <w:widowControl w:val="0"/>
        <w:spacing w:before="40" w:after="0"/>
        <w:rPr>
          <w:rFonts w:ascii="Traditional Arabic" w:hAnsi="Traditional Arabic" w:cs="Traditional Arabic"/>
          <w:color w:val="auto"/>
          <w:sz w:val="36"/>
          <w:szCs w:val="36"/>
          <w:rtl/>
        </w:rPr>
      </w:pPr>
      <w:r w:rsidRPr="005849E0">
        <w:rPr>
          <w:rFonts w:ascii="Traditional Arabic" w:hAnsi="Traditional Arabic" w:cs="Traditional Arabic"/>
          <w:b/>
          <w:bCs/>
          <w:color w:val="auto"/>
          <w:sz w:val="36"/>
          <w:szCs w:val="36"/>
          <w:rtl/>
        </w:rPr>
        <w:t>تنبيه مهم</w:t>
      </w:r>
      <w:r w:rsidR="00CF5CCA">
        <w:rPr>
          <w:rFonts w:ascii="Traditional Arabic" w:hAnsi="Traditional Arabic" w:cs="Traditional Arabic" w:hint="cs"/>
          <w:color w:val="auto"/>
          <w:sz w:val="36"/>
          <w:szCs w:val="36"/>
          <w:rtl/>
        </w:rPr>
        <w:t xml:space="preserve">: </w:t>
      </w:r>
      <w:r w:rsidRPr="005849E0">
        <w:rPr>
          <w:rFonts w:ascii="Traditional Arabic" w:hAnsi="Traditional Arabic" w:cs="Traditional Arabic"/>
          <w:color w:val="auto"/>
          <w:sz w:val="36"/>
          <w:szCs w:val="36"/>
          <w:rtl/>
        </w:rPr>
        <w:t xml:space="preserve">لو كان </w:t>
      </w:r>
      <w:r w:rsidR="002D190B" w:rsidRPr="005849E0">
        <w:rPr>
          <w:rFonts w:ascii="Traditional Arabic" w:hAnsi="Traditional Arabic" w:cs="Traditional Arabic"/>
          <w:color w:val="auto"/>
          <w:sz w:val="36"/>
          <w:szCs w:val="36"/>
          <w:rtl/>
        </w:rPr>
        <w:t>الإنسان</w:t>
      </w:r>
      <w:r w:rsidRPr="005849E0">
        <w:rPr>
          <w:rFonts w:ascii="Traditional Arabic" w:hAnsi="Traditional Arabic" w:cs="Traditional Arabic"/>
          <w:color w:val="auto"/>
          <w:sz w:val="36"/>
          <w:szCs w:val="36"/>
          <w:rtl/>
        </w:rPr>
        <w:t xml:space="preserve"> يشهد الشهادتين ويصلي</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 xml:space="preserve">ولكن يظن أن الله سبحانه نبات أو </w:t>
      </w:r>
      <w:r w:rsidR="00BF7956" w:rsidRPr="005849E0">
        <w:rPr>
          <w:rFonts w:ascii="Traditional Arabic" w:hAnsi="Traditional Arabic" w:cs="Traditional Arabic"/>
          <w:color w:val="auto"/>
          <w:sz w:val="36"/>
          <w:szCs w:val="36"/>
          <w:rtl/>
        </w:rPr>
        <w:t>إ</w:t>
      </w:r>
      <w:r w:rsidRPr="005849E0">
        <w:rPr>
          <w:rFonts w:ascii="Traditional Arabic" w:hAnsi="Traditional Arabic" w:cs="Traditional Arabic"/>
          <w:color w:val="auto"/>
          <w:sz w:val="36"/>
          <w:szCs w:val="36"/>
          <w:rtl/>
        </w:rPr>
        <w:t>نسان</w:t>
      </w:r>
      <w:r w:rsidR="00BF7956"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أو جبال أو غيرها من أنواع ا</w:t>
      </w:r>
      <w:r w:rsidR="00BF7956" w:rsidRPr="005849E0">
        <w:rPr>
          <w:rFonts w:ascii="Traditional Arabic" w:hAnsi="Traditional Arabic" w:cs="Traditional Arabic"/>
          <w:color w:val="auto"/>
          <w:sz w:val="36"/>
          <w:szCs w:val="36"/>
          <w:rtl/>
        </w:rPr>
        <w:t>لأ</w:t>
      </w:r>
      <w:r w:rsidRPr="005849E0">
        <w:rPr>
          <w:rFonts w:ascii="Traditional Arabic" w:hAnsi="Traditional Arabic" w:cs="Traditional Arabic"/>
          <w:color w:val="auto"/>
          <w:sz w:val="36"/>
          <w:szCs w:val="36"/>
          <w:rtl/>
        </w:rPr>
        <w:t>جسام</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ف</w:t>
      </w:r>
      <w:r w:rsidR="00BF7956"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م</w:t>
      </w:r>
      <w:r w:rsidR="00BF7956"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ا ع</w:t>
      </w:r>
      <w:r w:rsidR="00BF7956"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ب</w:t>
      </w:r>
      <w:r w:rsidR="00BF7956"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د</w:t>
      </w:r>
      <w:r w:rsidR="00BF7956"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 xml:space="preserve"> الله</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 xml:space="preserve">بل عبد وأقر لذلك الشيء الذي يسميه </w:t>
      </w:r>
      <w:r w:rsidR="00BF7956"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الله</w:t>
      </w:r>
      <w:r w:rsidR="00141753" w:rsidRPr="005849E0">
        <w:rPr>
          <w:rFonts w:ascii="Traditional Arabic" w:hAnsi="Traditional Arabic" w:cs="Traditional Arabic"/>
          <w:color w:val="auto"/>
          <w:sz w:val="36"/>
          <w:szCs w:val="36"/>
          <w:rtl/>
        </w:rPr>
        <w:t xml:space="preserve"> </w:t>
      </w:r>
      <w:r w:rsidR="00BF7956" w:rsidRPr="005849E0">
        <w:rPr>
          <w:rFonts w:ascii="Traditional Arabic" w:hAnsi="Traditional Arabic" w:cs="Traditional Arabic"/>
          <w:color w:val="auto"/>
          <w:sz w:val="36"/>
          <w:szCs w:val="36"/>
          <w:rtl/>
        </w:rPr>
        <w:t>»</w:t>
      </w:r>
      <w:r w:rsidR="00CF5CCA">
        <w:rPr>
          <w:rFonts w:ascii="Traditional Arabic" w:hAnsi="Traditional Arabic" w:cs="Traditional Arabic"/>
          <w:color w:val="auto"/>
          <w:sz w:val="36"/>
          <w:szCs w:val="36"/>
          <w:rtl/>
        </w:rPr>
        <w:t>.</w:t>
      </w:r>
    </w:p>
    <w:p w:rsidR="00CF5CCA" w:rsidRPr="00DD0D16" w:rsidRDefault="003C3E73" w:rsidP="00DD0D16">
      <w:pPr>
        <w:pStyle w:val="a7"/>
        <w:widowControl w:val="0"/>
        <w:spacing w:before="40" w:after="0"/>
        <w:ind w:firstLine="567"/>
        <w:rPr>
          <w:rStyle w:val="Char3"/>
          <w:rFonts w:ascii="Traditional Arabic" w:hAnsi="Traditional Arabic"/>
          <w:sz w:val="36"/>
          <w:vertAlign w:val="baseline"/>
          <w:rtl/>
        </w:rPr>
      </w:pPr>
      <w:r w:rsidRPr="005849E0">
        <w:rPr>
          <w:rFonts w:ascii="Traditional Arabic" w:hAnsi="Traditional Arabic" w:cs="Traditional Arabic"/>
          <w:sz w:val="36"/>
          <w:szCs w:val="36"/>
          <w:rtl/>
        </w:rPr>
        <w:t>إذن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تكون المعرفة بأن يعرف </w:t>
      </w:r>
      <w:r w:rsidR="00E60B18" w:rsidRPr="005849E0">
        <w:rPr>
          <w:rFonts w:ascii="Traditional Arabic" w:hAnsi="Traditional Arabic" w:cs="Traditional Arabic"/>
          <w:sz w:val="36"/>
          <w:szCs w:val="36"/>
          <w:rtl/>
        </w:rPr>
        <w:t xml:space="preserve">الواجب والمستحيل والممكن </w:t>
      </w:r>
      <w:r w:rsidRPr="005849E0">
        <w:rPr>
          <w:rFonts w:ascii="Traditional Arabic" w:hAnsi="Traditional Arabic" w:cs="Traditional Arabic"/>
          <w:sz w:val="36"/>
          <w:szCs w:val="36"/>
          <w:rtl/>
        </w:rPr>
        <w:t>في حق الله تعالى وفي حق</w:t>
      </w:r>
      <w:r w:rsidR="00BF795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الرسل</w:t>
      </w:r>
      <w:r w:rsidR="00E60B18" w:rsidRPr="005849E0">
        <w:rPr>
          <w:rFonts w:ascii="Traditional Arabic" w:hAnsi="Traditional Arabic" w:cs="Traditional Arabic" w:hint="cs"/>
          <w:sz w:val="36"/>
          <w:szCs w:val="36"/>
          <w:rtl/>
        </w:rPr>
        <w:t xml:space="preserve"> _عليهم السلام_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وقد دل على الثلاثة أقسام أدلة</w:t>
      </w:r>
      <w:r w:rsidR="00BF795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نقلية شرعية وبراهين</w:t>
      </w:r>
      <w:r w:rsidR="00BF795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عقلية قطعية</w:t>
      </w:r>
      <w:r w:rsidR="00BF7956" w:rsidRPr="005849E0">
        <w:rPr>
          <w:rFonts w:ascii="Traditional Arabic" w:hAnsi="Traditional Arabic" w:cs="Traditional Arabic"/>
          <w:sz w:val="36"/>
          <w:szCs w:val="36"/>
          <w:rtl/>
        </w:rPr>
        <w:t xml:space="preserve"> </w:t>
      </w:r>
      <w:r w:rsidR="00E60B18" w:rsidRPr="005849E0">
        <w:rPr>
          <w:rFonts w:ascii="Traditional Arabic" w:hAnsi="Traditional Arabic" w:cs="Traditional Arabic" w:hint="cs"/>
          <w:sz w:val="36"/>
          <w:szCs w:val="36"/>
          <w:rtl/>
        </w:rPr>
        <w:t>تدل</w:t>
      </w:r>
      <w:r w:rsidR="00DD0D16">
        <w:rPr>
          <w:rFonts w:ascii="Traditional Arabic" w:hAnsi="Traditional Arabic" w:cs="Traditional Arabic" w:hint="cs"/>
          <w:sz w:val="36"/>
          <w:szCs w:val="36"/>
          <w:rtl/>
        </w:rPr>
        <w:t xml:space="preserve"> </w:t>
      </w:r>
      <w:r w:rsidR="00E60B18" w:rsidRPr="005849E0">
        <w:rPr>
          <w:rFonts w:ascii="Traditional Arabic" w:hAnsi="Traditional Arabic" w:cs="Traditional Arabic" w:hint="cs"/>
          <w:sz w:val="36"/>
          <w:szCs w:val="36"/>
          <w:rtl/>
        </w:rPr>
        <w:t xml:space="preserve">على أن الله </w:t>
      </w:r>
      <w:r w:rsidR="003E1725">
        <w:rPr>
          <w:rFonts w:ascii="Traditional Arabic" w:hAnsi="Traditional Arabic" w:cs="Traditional Arabic" w:hint="cs"/>
          <w:sz w:val="36"/>
          <w:szCs w:val="36"/>
          <w:rtl/>
        </w:rPr>
        <w:t>ت</w:t>
      </w:r>
      <w:r w:rsidR="00E60B18" w:rsidRPr="005849E0">
        <w:rPr>
          <w:rFonts w:ascii="Traditional Arabic" w:hAnsi="Traditional Arabic" w:cs="Traditional Arabic" w:hint="cs"/>
          <w:sz w:val="36"/>
          <w:szCs w:val="36"/>
          <w:rtl/>
        </w:rPr>
        <w:t>عالى كما قال في كتابه الكريم</w:t>
      </w:r>
      <w:r w:rsidR="009E6930">
        <w:rPr>
          <w:rFonts w:ascii="Traditional Arabic" w:hAnsi="Traditional Arabic" w:cs="Traditional Arabic" w:hint="cs"/>
          <w:sz w:val="36"/>
          <w:szCs w:val="36"/>
          <w:rtl/>
        </w:rPr>
        <w:t xml:space="preserve"> </w:t>
      </w:r>
      <w:r w:rsidR="008D2E99" w:rsidRPr="005849E0">
        <w:rPr>
          <w:rFonts w:ascii="Traditional Arabic" w:hAnsi="Traditional Arabic" w:cs="Traditional Arabic"/>
          <w:sz w:val="36"/>
          <w:szCs w:val="36"/>
          <w:rtl/>
        </w:rPr>
        <w:t>﴿</w:t>
      </w:r>
      <w:r w:rsidR="009E6930">
        <w:rPr>
          <w:rFonts w:ascii="Traditional Arabic" w:hAnsi="Traditional Arabic" w:cs="Traditional Arabic"/>
          <w:sz w:val="36"/>
          <w:szCs w:val="36"/>
          <w:rtl/>
        </w:rPr>
        <w:t xml:space="preserve"> </w:t>
      </w:r>
      <w:r w:rsidR="008D2E99" w:rsidRPr="005849E0">
        <w:rPr>
          <w:rFonts w:ascii="Traditional Arabic" w:hAnsi="Traditional Arabic" w:cs="Traditional Arabic"/>
          <w:sz w:val="36"/>
          <w:szCs w:val="36"/>
          <w:rtl/>
        </w:rPr>
        <w:t xml:space="preserve">ذلك بأن الله </w:t>
      </w:r>
      <w:r w:rsidR="008D2E99" w:rsidRPr="005849E0">
        <w:rPr>
          <w:rFonts w:ascii="Traditional Arabic" w:hAnsi="Traditional Arabic" w:cs="Traditional Arabic"/>
          <w:b/>
          <w:bCs/>
          <w:sz w:val="36"/>
          <w:szCs w:val="36"/>
          <w:rtl/>
        </w:rPr>
        <w:t>هو الحق</w:t>
      </w:r>
      <w:r w:rsidR="008D2E99" w:rsidRPr="005849E0">
        <w:rPr>
          <w:rFonts w:ascii="Traditional Arabic" w:hAnsi="Traditional Arabic" w:cs="Traditional Arabic"/>
          <w:sz w:val="36"/>
          <w:szCs w:val="36"/>
          <w:rtl/>
        </w:rPr>
        <w:t xml:space="preserve"> وأن ما يدعون من دونه الباطل وأن الله هو العلي الكبير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BF7956" w:rsidRPr="005849E0">
        <w:rPr>
          <w:rStyle w:val="Char3"/>
          <w:rFonts w:ascii="Traditional Arabic" w:hAnsi="Traditional Arabic"/>
          <w:sz w:val="36"/>
          <w:rtl/>
        </w:rPr>
        <w:footnoteReference w:id="114"/>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008D2E99" w:rsidRPr="005849E0">
        <w:rPr>
          <w:rFonts w:ascii="Traditional Arabic" w:hAnsi="Traditional Arabic" w:cs="Traditional Arabic"/>
          <w:sz w:val="36"/>
          <w:szCs w:val="36"/>
          <w:rtl/>
        </w:rPr>
        <w:t>﴿ أم لم يعرفوا رسولهم فهم لهم منكرون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BF7956" w:rsidRPr="005849E0">
        <w:rPr>
          <w:rStyle w:val="Char3"/>
          <w:rFonts w:ascii="Traditional Arabic" w:hAnsi="Traditional Arabic"/>
          <w:sz w:val="36"/>
          <w:rtl/>
        </w:rPr>
        <w:footnoteReference w:id="115"/>
      </w:r>
      <w:r w:rsidR="00CF5CCA">
        <w:rPr>
          <w:rStyle w:val="Char3"/>
          <w:rFonts w:ascii="Traditional Arabic" w:hAnsi="Traditional Arabic"/>
          <w:sz w:val="36"/>
          <w:rtl/>
        </w:rPr>
        <w:t>).</w:t>
      </w:r>
    </w:p>
    <w:p w:rsidR="00FC52CF" w:rsidRPr="00FC52CF" w:rsidRDefault="00FC52CF" w:rsidP="00FC52CF">
      <w:pPr>
        <w:pStyle w:val="a7"/>
        <w:widowControl w:val="0"/>
        <w:spacing w:before="40" w:after="0"/>
        <w:ind w:firstLine="567"/>
        <w:rPr>
          <w:rStyle w:val="Char3"/>
          <w:rFonts w:ascii="Traditional Arabic" w:hAnsi="Traditional Arabic"/>
          <w:sz w:val="18"/>
          <w:szCs w:val="18"/>
          <w:rtl/>
        </w:rPr>
      </w:pPr>
    </w:p>
    <w:p w:rsidR="003C3E73" w:rsidRPr="005849E0" w:rsidRDefault="003C3E73" w:rsidP="00FC52CF">
      <w:pPr>
        <w:pStyle w:val="ad"/>
        <w:widowControl w:val="0"/>
        <w:spacing w:before="20" w:after="0" w:line="235" w:lineRule="auto"/>
        <w:rPr>
          <w:rFonts w:ascii="Traditional Arabic" w:hAnsi="Traditional Arabic" w:cs="Traditional Arabic"/>
          <w:b/>
          <w:bCs/>
          <w:color w:val="auto"/>
          <w:rtl/>
        </w:rPr>
      </w:pPr>
      <w:r w:rsidRPr="005849E0">
        <w:rPr>
          <w:rFonts w:ascii="Traditional Arabic" w:hAnsi="Traditional Arabic" w:cs="Traditional Arabic"/>
          <w:b/>
          <w:bCs/>
          <w:color w:val="auto"/>
          <w:rtl/>
        </w:rPr>
        <w:t>شروط التكليف بالمعرفة</w:t>
      </w:r>
    </w:p>
    <w:p w:rsidR="003E1725" w:rsidRDefault="00765773" w:rsidP="00FC52CF">
      <w:pPr>
        <w:pStyle w:val="a7"/>
        <w:widowControl w:val="0"/>
        <w:spacing w:before="2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المكلف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w:t>
      </w:r>
      <w:r w:rsidRPr="005849E0">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من توفرت فيه أربعة شروط</w:t>
      </w:r>
      <w:r w:rsidR="00CF5CCA">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وهي</w:t>
      </w:r>
      <w:r w:rsidR="00CF5CCA">
        <w:rPr>
          <w:rFonts w:ascii="Traditional Arabic" w:hAnsi="Traditional Arabic" w:cs="Traditional Arabic"/>
          <w:sz w:val="36"/>
          <w:szCs w:val="36"/>
          <w:rtl/>
        </w:rPr>
        <w:t xml:space="preserve">: </w:t>
      </w:r>
    </w:p>
    <w:p w:rsidR="00CF5CCA" w:rsidRDefault="003E1725" w:rsidP="00FC52CF">
      <w:pPr>
        <w:pStyle w:val="a7"/>
        <w:widowControl w:val="0"/>
        <w:spacing w:before="20" w:after="0" w:line="235" w:lineRule="auto"/>
        <w:ind w:firstLine="567"/>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أن يكون بالغً</w:t>
      </w:r>
      <w:r w:rsidR="00130BE9"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00130BE9" w:rsidRPr="005849E0">
        <w:rPr>
          <w:rFonts w:ascii="Traditional Arabic" w:hAnsi="Traditional Arabic" w:cs="Traditional Arabic"/>
          <w:sz w:val="36"/>
          <w:szCs w:val="36"/>
          <w:rtl/>
        </w:rPr>
        <w:t>عاقلًا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وأن تبلغه الدعوة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وسلامة الحواس</w:t>
      </w:r>
      <w:r w:rsidR="00CF5CCA">
        <w:rPr>
          <w:rFonts w:ascii="Traditional Arabic" w:hAnsi="Traditional Arabic" w:cs="Traditional Arabic"/>
          <w:sz w:val="36"/>
          <w:szCs w:val="36"/>
          <w:rtl/>
        </w:rPr>
        <w:t>.</w:t>
      </w:r>
    </w:p>
    <w:p w:rsidR="003E1725" w:rsidRDefault="00E60B18" w:rsidP="00FC52CF">
      <w:pPr>
        <w:pStyle w:val="2"/>
        <w:widowControl w:val="0"/>
        <w:spacing w:before="20" w:after="0" w:line="235" w:lineRule="auto"/>
        <w:rPr>
          <w:rFonts w:ascii="Traditional Arabic" w:hAnsi="Traditional Arabic" w:cs="Traditional Arabic"/>
          <w:color w:val="auto"/>
          <w:sz w:val="36"/>
          <w:szCs w:val="36"/>
          <w:rtl/>
        </w:rPr>
      </w:pPr>
      <w:r w:rsidRPr="005849E0">
        <w:rPr>
          <w:rFonts w:ascii="Traditional Arabic" w:hAnsi="Traditional Arabic" w:cs="Traditional Arabic"/>
          <w:color w:val="auto"/>
          <w:sz w:val="36"/>
          <w:szCs w:val="36"/>
          <w:rtl/>
        </w:rPr>
        <w:t>شرح هذه الشروط</w:t>
      </w:r>
      <w:r w:rsidR="00CF5CCA">
        <w:rPr>
          <w:rFonts w:ascii="Traditional Arabic" w:hAnsi="Traditional Arabic" w:cs="Traditional Arabic" w:hint="cs"/>
          <w:color w:val="auto"/>
          <w:sz w:val="36"/>
          <w:szCs w:val="36"/>
          <w:rtl/>
        </w:rPr>
        <w:t xml:space="preserve">: </w:t>
      </w:r>
    </w:p>
    <w:p w:rsidR="00CF5CCA" w:rsidRDefault="003C3E73" w:rsidP="00FC52CF">
      <w:pPr>
        <w:pStyle w:val="2"/>
        <w:widowControl w:val="0"/>
        <w:spacing w:before="20" w:after="0" w:line="235" w:lineRule="auto"/>
        <w:ind w:firstLine="567"/>
        <w:jc w:val="both"/>
        <w:rPr>
          <w:rFonts w:ascii="Traditional Arabic" w:hAnsi="Traditional Arabic" w:cs="Traditional Arabic"/>
          <w:color w:val="auto"/>
          <w:sz w:val="36"/>
          <w:szCs w:val="36"/>
          <w:rtl/>
        </w:rPr>
      </w:pPr>
      <w:r w:rsidRPr="005849E0">
        <w:rPr>
          <w:rFonts w:ascii="Traditional Arabic" w:hAnsi="Traditional Arabic" w:cs="Traditional Arabic"/>
          <w:color w:val="auto"/>
          <w:sz w:val="36"/>
          <w:szCs w:val="36"/>
          <w:rtl/>
        </w:rPr>
        <w:t xml:space="preserve">الشرط </w:t>
      </w:r>
      <w:r w:rsidR="00130BE9" w:rsidRPr="005849E0">
        <w:rPr>
          <w:rFonts w:ascii="Traditional Arabic" w:hAnsi="Traditional Arabic" w:cs="Traditional Arabic"/>
          <w:color w:val="auto"/>
          <w:sz w:val="36"/>
          <w:szCs w:val="36"/>
          <w:rtl/>
        </w:rPr>
        <w:t>الأول</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البلوغ</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أي</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أن ي</w:t>
      </w:r>
      <w:r w:rsidR="00FC52CF">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ت</w:t>
      </w:r>
      <w:r w:rsidR="00A2252E"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م</w:t>
      </w:r>
      <w:r w:rsidR="00A2252E"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 xml:space="preserve"> سن التكليف</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فالصبي ليس مكلف</w:t>
      </w:r>
      <w:r w:rsidR="00A2252E"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ا</w:t>
      </w:r>
      <w:r w:rsidR="00CF5CCA">
        <w:rPr>
          <w:rFonts w:ascii="Traditional Arabic" w:hAnsi="Traditional Arabic" w:cs="Traditional Arabic"/>
          <w:color w:val="auto"/>
          <w:sz w:val="36"/>
          <w:szCs w:val="36"/>
          <w:rtl/>
        </w:rPr>
        <w:t xml:space="preserve">؛ </w:t>
      </w:r>
      <w:r w:rsidR="00A2252E" w:rsidRPr="005849E0">
        <w:rPr>
          <w:rFonts w:ascii="Traditional Arabic" w:hAnsi="Traditional Arabic" w:cs="Traditional Arabic"/>
          <w:color w:val="auto"/>
          <w:sz w:val="36"/>
          <w:szCs w:val="36"/>
          <w:rtl/>
        </w:rPr>
        <w:t>لأ</w:t>
      </w:r>
      <w:r w:rsidRPr="005849E0">
        <w:rPr>
          <w:rFonts w:ascii="Traditional Arabic" w:hAnsi="Traditional Arabic" w:cs="Traditional Arabic"/>
          <w:color w:val="auto"/>
          <w:sz w:val="36"/>
          <w:szCs w:val="36"/>
          <w:rtl/>
        </w:rPr>
        <w:t xml:space="preserve">نه ليس </w:t>
      </w:r>
      <w:r w:rsidR="00A2252E" w:rsidRPr="005849E0">
        <w:rPr>
          <w:rFonts w:ascii="Traditional Arabic" w:hAnsi="Traditional Arabic" w:cs="Traditional Arabic"/>
          <w:color w:val="auto"/>
          <w:sz w:val="36"/>
          <w:szCs w:val="36"/>
          <w:rtl/>
        </w:rPr>
        <w:t>بالغًا</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فلو مات قبل البلوغ فهو ناج</w:t>
      </w:r>
      <w:r w:rsidR="00A2252E" w:rsidRPr="005849E0">
        <w:rPr>
          <w:rFonts w:ascii="Traditional Arabic" w:hAnsi="Traditional Arabic" w:cs="Traditional Arabic"/>
          <w:color w:val="auto"/>
          <w:sz w:val="36"/>
          <w:szCs w:val="36"/>
          <w:rtl/>
        </w:rPr>
        <w:t>ٍ</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حتى أو</w:t>
      </w:r>
      <w:r w:rsidR="00A2252E" w:rsidRPr="005849E0">
        <w:rPr>
          <w:rFonts w:ascii="Traditional Arabic" w:hAnsi="Traditional Arabic" w:cs="Traditional Arabic"/>
          <w:color w:val="auto"/>
          <w:sz w:val="36"/>
          <w:szCs w:val="36"/>
          <w:rtl/>
        </w:rPr>
        <w:t>لا</w:t>
      </w:r>
      <w:r w:rsidRPr="005849E0">
        <w:rPr>
          <w:rFonts w:ascii="Traditional Arabic" w:hAnsi="Traditional Arabic" w:cs="Traditional Arabic"/>
          <w:color w:val="auto"/>
          <w:sz w:val="36"/>
          <w:szCs w:val="36"/>
          <w:rtl/>
        </w:rPr>
        <w:t xml:space="preserve">د الكفار </w:t>
      </w:r>
      <w:r w:rsidR="00A2252E"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 xml:space="preserve">على </w:t>
      </w:r>
      <w:r w:rsidRPr="005849E0">
        <w:rPr>
          <w:rFonts w:ascii="Traditional Arabic" w:hAnsi="Traditional Arabic" w:cs="Traditional Arabic"/>
          <w:color w:val="auto"/>
          <w:sz w:val="36"/>
          <w:szCs w:val="36"/>
          <w:rtl/>
        </w:rPr>
        <w:lastRenderedPageBreak/>
        <w:t xml:space="preserve">الصحيح </w:t>
      </w:r>
      <w:r w:rsidR="00A2252E"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وليس عليهم عقاب</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وهذا قول الجمهور</w:t>
      </w:r>
      <w:r w:rsidR="00CF5CCA">
        <w:rPr>
          <w:rFonts w:ascii="Traditional Arabic" w:hAnsi="Traditional Arabic" w:cs="Traditional Arabic" w:hint="cs"/>
          <w:color w:val="auto"/>
          <w:sz w:val="36"/>
          <w:szCs w:val="36"/>
          <w:rtl/>
        </w:rPr>
        <w:t xml:space="preserve">، </w:t>
      </w:r>
      <w:r w:rsidRPr="005849E0">
        <w:rPr>
          <w:rFonts w:ascii="Traditional Arabic" w:hAnsi="Traditional Arabic" w:cs="Traditional Arabic"/>
          <w:color w:val="auto"/>
          <w:sz w:val="36"/>
          <w:szCs w:val="36"/>
          <w:rtl/>
        </w:rPr>
        <w:t>أما الحنفية فقالوا</w:t>
      </w:r>
      <w:r w:rsidR="00CF5CCA">
        <w:rPr>
          <w:rFonts w:ascii="Traditional Arabic" w:hAnsi="Traditional Arabic" w:cs="Traditional Arabic"/>
          <w:color w:val="auto"/>
          <w:sz w:val="36"/>
          <w:szCs w:val="36"/>
          <w:rtl/>
        </w:rPr>
        <w:t xml:space="preserve">: </w:t>
      </w:r>
      <w:r w:rsidR="00A2252E" w:rsidRPr="005849E0">
        <w:rPr>
          <w:rFonts w:ascii="Traditional Arabic" w:hAnsi="Traditional Arabic" w:cs="Traditional Arabic"/>
          <w:color w:val="auto"/>
          <w:sz w:val="36"/>
          <w:szCs w:val="36"/>
          <w:rtl/>
        </w:rPr>
        <w:t>إ</w:t>
      </w:r>
      <w:r w:rsidRPr="005849E0">
        <w:rPr>
          <w:rFonts w:ascii="Traditional Arabic" w:hAnsi="Traditional Arabic" w:cs="Traditional Arabic"/>
          <w:color w:val="auto"/>
          <w:sz w:val="36"/>
          <w:szCs w:val="36"/>
          <w:rtl/>
        </w:rPr>
        <w:t>ن الصبي العاقل مكل</w:t>
      </w:r>
      <w:r w:rsidR="00A2252E"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 xml:space="preserve">ف </w:t>
      </w:r>
      <w:r w:rsidR="00A2252E" w:rsidRPr="005849E0">
        <w:rPr>
          <w:rFonts w:ascii="Traditional Arabic" w:hAnsi="Traditional Arabic" w:cs="Traditional Arabic"/>
          <w:color w:val="auto"/>
          <w:sz w:val="36"/>
          <w:szCs w:val="36"/>
          <w:rtl/>
        </w:rPr>
        <w:t>بالإيمان</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لوجود العقل</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 xml:space="preserve">وأما بقية الشرائع فلا تجب </w:t>
      </w:r>
      <w:r w:rsidR="00A2252E" w:rsidRPr="005849E0">
        <w:rPr>
          <w:rFonts w:ascii="Traditional Arabic" w:hAnsi="Traditional Arabic" w:cs="Traditional Arabic"/>
          <w:color w:val="auto"/>
          <w:sz w:val="36"/>
          <w:szCs w:val="36"/>
          <w:rtl/>
        </w:rPr>
        <w:t>إلا</w:t>
      </w:r>
      <w:r w:rsidRPr="005849E0">
        <w:rPr>
          <w:rFonts w:ascii="Traditional Arabic" w:hAnsi="Traditional Arabic" w:cs="Traditional Arabic"/>
          <w:color w:val="auto"/>
          <w:sz w:val="36"/>
          <w:szCs w:val="36"/>
          <w:rtl/>
        </w:rPr>
        <w:t xml:space="preserve"> بالبلوغ</w:t>
      </w:r>
      <w:r w:rsidR="00CF5CCA">
        <w:rPr>
          <w:rFonts w:ascii="Traditional Arabic" w:hAnsi="Traditional Arabic" w:cs="Traditional Arabic"/>
          <w:color w:val="auto"/>
          <w:sz w:val="36"/>
          <w:szCs w:val="36"/>
          <w:rtl/>
        </w:rPr>
        <w:t>.</w:t>
      </w:r>
    </w:p>
    <w:p w:rsidR="00CF5CCA" w:rsidRDefault="003C3E73" w:rsidP="00FC52CF">
      <w:pPr>
        <w:pStyle w:val="a7"/>
        <w:widowControl w:val="0"/>
        <w:spacing w:before="2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فإن مات الصبي بدون إيمان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ناج</w:t>
      </w:r>
      <w:r w:rsidR="00A2252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عند الجمهور</w:t>
      </w:r>
      <w:r w:rsidR="00CF5CCA">
        <w:rPr>
          <w:rFonts w:ascii="Traditional Arabic" w:hAnsi="Traditional Arabic" w:cs="Traditional Arabic"/>
          <w:sz w:val="36"/>
          <w:szCs w:val="36"/>
          <w:rtl/>
        </w:rPr>
        <w:t xml:space="preserve">؛ </w:t>
      </w:r>
      <w:r w:rsidR="00A2252E"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نه غير مكلف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أهل النار عند الحنفية</w:t>
      </w:r>
      <w:r w:rsidR="00CF5CCA">
        <w:rPr>
          <w:rFonts w:ascii="Traditional Arabic" w:hAnsi="Traditional Arabic" w:cs="Traditional Arabic"/>
          <w:sz w:val="36"/>
          <w:szCs w:val="36"/>
          <w:rtl/>
        </w:rPr>
        <w:t xml:space="preserve">؛ </w:t>
      </w:r>
      <w:r w:rsidR="00AE1661" w:rsidRPr="005849E0">
        <w:rPr>
          <w:rFonts w:ascii="Traditional Arabic" w:hAnsi="Traditional Arabic" w:cs="Traditional Arabic"/>
          <w:sz w:val="36"/>
          <w:szCs w:val="36"/>
          <w:rtl/>
        </w:rPr>
        <w:t>لأنه</w:t>
      </w:r>
      <w:r w:rsidRPr="005849E0">
        <w:rPr>
          <w:rFonts w:ascii="Traditional Arabic" w:hAnsi="Traditional Arabic" w:cs="Traditional Arabic"/>
          <w:sz w:val="36"/>
          <w:szCs w:val="36"/>
          <w:rtl/>
        </w:rPr>
        <w:t xml:space="preserve"> مكلف </w:t>
      </w:r>
      <w:r w:rsidR="00AE1661" w:rsidRPr="005849E0">
        <w:rPr>
          <w:rFonts w:ascii="Traditional Arabic" w:hAnsi="Traditional Arabic" w:cs="Traditional Arabic"/>
          <w:sz w:val="36"/>
          <w:szCs w:val="36"/>
          <w:rtl/>
        </w:rPr>
        <w:t>بالإيمان</w:t>
      </w:r>
      <w:r w:rsidR="00CF5CCA">
        <w:rPr>
          <w:rFonts w:ascii="Traditional Arabic" w:hAnsi="Traditional Arabic" w:cs="Traditional Arabic"/>
          <w:sz w:val="36"/>
          <w:szCs w:val="36"/>
          <w:rtl/>
        </w:rPr>
        <w:t>.</w:t>
      </w:r>
    </w:p>
    <w:p w:rsidR="00CF5CCA" w:rsidRDefault="003C3E73" w:rsidP="00FC52CF">
      <w:pPr>
        <w:pStyle w:val="a7"/>
        <w:widowControl w:val="0"/>
        <w:spacing w:before="2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الشرط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العقل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فإن بلغ </w:t>
      </w:r>
      <w:r w:rsidR="00AE1661" w:rsidRPr="005849E0">
        <w:rPr>
          <w:rFonts w:ascii="Traditional Arabic" w:hAnsi="Traditional Arabic" w:cs="Traditional Arabic"/>
          <w:sz w:val="36"/>
          <w:szCs w:val="36"/>
          <w:rtl/>
        </w:rPr>
        <w:t>الإنسان</w:t>
      </w:r>
      <w:r w:rsidRPr="005849E0">
        <w:rPr>
          <w:rFonts w:ascii="Traditional Arabic" w:hAnsi="Traditional Arabic" w:cs="Traditional Arabic"/>
          <w:sz w:val="36"/>
          <w:szCs w:val="36"/>
          <w:rtl/>
        </w:rPr>
        <w:t xml:space="preserve"> وهو مجنون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واستمر على ذلك حتى مات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فليس بمكلف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ناج</w:t>
      </w:r>
      <w:r w:rsidR="00AE16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يوم القيامة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لو بلغ عاقل</w:t>
      </w:r>
      <w:r w:rsidR="00AE16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وكان غير</w:t>
      </w:r>
      <w:r w:rsidR="00AE16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مؤمن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ج</w:t>
      </w:r>
      <w:r w:rsidR="00AE166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w:t>
      </w:r>
      <w:r w:rsidR="00AE1661"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واستمر على جنونه حتى مات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غير ناج</w:t>
      </w:r>
      <w:r w:rsidR="00AE1661"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كافر</w:t>
      </w:r>
      <w:r w:rsidR="00CF5CCA">
        <w:rPr>
          <w:rFonts w:ascii="Traditional Arabic" w:hAnsi="Traditional Arabic" w:cs="Traditional Arabic"/>
          <w:sz w:val="36"/>
          <w:szCs w:val="36"/>
          <w:rtl/>
        </w:rPr>
        <w:t>.</w:t>
      </w:r>
    </w:p>
    <w:p w:rsidR="00CF5CCA" w:rsidRDefault="003C3E73" w:rsidP="00FC52CF">
      <w:pPr>
        <w:pStyle w:val="a7"/>
        <w:widowControl w:val="0"/>
        <w:spacing w:before="2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الشرط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سلامة الحواس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السمع والبصر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فلو و</w:t>
      </w:r>
      <w:r w:rsidR="00E1364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لد وهو ﻻ يسمع و</w:t>
      </w:r>
      <w:r w:rsidR="003E1725">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ﻻ يبصر فليس عليه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لا يمكن بلوغ الدعوة 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الشرط ي</w:t>
      </w:r>
      <w:r w:rsidR="00E1364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لح</w:t>
      </w:r>
      <w:r w:rsidR="00E1364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w:t>
      </w:r>
      <w:r w:rsidR="00E1364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بعض العلماء بشرط بلوغ الدعوة</w:t>
      </w:r>
      <w:r w:rsidR="00CF5CCA">
        <w:rPr>
          <w:rFonts w:ascii="Traditional Arabic" w:hAnsi="Traditional Arabic" w:cs="Traditional Arabic"/>
          <w:sz w:val="36"/>
          <w:szCs w:val="36"/>
          <w:rtl/>
        </w:rPr>
        <w:t>.</w:t>
      </w:r>
    </w:p>
    <w:p w:rsidR="00CF5CCA" w:rsidRPr="00DD0D16" w:rsidRDefault="003C3E73" w:rsidP="00DD0D16">
      <w:pPr>
        <w:pStyle w:val="a7"/>
        <w:widowControl w:val="0"/>
        <w:spacing w:before="60" w:after="0" w:line="235" w:lineRule="auto"/>
        <w:ind w:firstLine="567"/>
        <w:rPr>
          <w:rStyle w:val="Char3"/>
          <w:rFonts w:ascii="Traditional Arabic" w:hAnsi="Traditional Arabic"/>
          <w:sz w:val="36"/>
          <w:vertAlign w:val="baseline"/>
          <w:rtl/>
        </w:rPr>
      </w:pPr>
      <w:r w:rsidRPr="005849E0">
        <w:rPr>
          <w:rFonts w:ascii="Traditional Arabic" w:hAnsi="Traditional Arabic" w:cs="Traditional Arabic"/>
          <w:sz w:val="36"/>
          <w:szCs w:val="36"/>
          <w:rtl/>
        </w:rPr>
        <w:t>الشرط الرابع</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بلوغ الدعوة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w:t>
      </w:r>
      <w:r w:rsidR="00E1364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ن لم تبلغه الدعوة </w:t>
      </w:r>
      <w:r w:rsidR="00E13646"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كالذي نشأ في شاهق جبل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نشأ في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وسط غابات </w:t>
      </w:r>
      <w:r w:rsidR="00E13646"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فليس بمكلف على ا</w:t>
      </w:r>
      <w:r w:rsidR="00E13646"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صح</w:t>
      </w:r>
      <w:r w:rsidR="00CF5CCA">
        <w:rPr>
          <w:rFonts w:ascii="Traditional Arabic" w:hAnsi="Traditional Arabic" w:cs="Traditional Arabic"/>
          <w:sz w:val="36"/>
          <w:szCs w:val="36"/>
          <w:rtl/>
        </w:rPr>
        <w:t xml:space="preserve">، </w:t>
      </w:r>
      <w:r w:rsidR="00E13646" w:rsidRPr="005849E0">
        <w:rPr>
          <w:rFonts w:ascii="Traditional Arabic" w:hAnsi="Traditional Arabic" w:cs="Traditional Arabic"/>
          <w:sz w:val="36"/>
          <w:szCs w:val="36"/>
          <w:rtl/>
        </w:rPr>
        <w:t>خلافًا</w:t>
      </w:r>
      <w:r w:rsidRPr="005849E0">
        <w:rPr>
          <w:rFonts w:ascii="Traditional Arabic" w:hAnsi="Traditional Arabic" w:cs="Traditional Arabic"/>
          <w:sz w:val="36"/>
          <w:szCs w:val="36"/>
          <w:rtl/>
        </w:rPr>
        <w:t xml:space="preserve"> لمن قال</w:t>
      </w:r>
      <w:r w:rsidR="00CF5CCA">
        <w:rPr>
          <w:rFonts w:ascii="Traditional Arabic" w:hAnsi="Traditional Arabic" w:cs="Traditional Arabic"/>
          <w:sz w:val="36"/>
          <w:szCs w:val="36"/>
          <w:rtl/>
        </w:rPr>
        <w:t xml:space="preserve">: </w:t>
      </w:r>
      <w:r w:rsidR="00E13646" w:rsidRPr="005849E0">
        <w:rPr>
          <w:rFonts w:ascii="Traditional Arabic" w:hAnsi="Traditional Arabic" w:cs="Traditional Arabic"/>
          <w:sz w:val="36"/>
          <w:szCs w:val="36"/>
          <w:rtl/>
        </w:rPr>
        <w:t>إ</w:t>
      </w:r>
      <w:r w:rsidRPr="005849E0">
        <w:rPr>
          <w:rFonts w:ascii="Traditional Arabic" w:hAnsi="Traditional Arabic" w:cs="Traditional Arabic"/>
          <w:sz w:val="36"/>
          <w:szCs w:val="36"/>
          <w:rtl/>
        </w:rPr>
        <w:t xml:space="preserve">نه مكلف </w:t>
      </w:r>
      <w:r w:rsidR="00E13646"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نه عاقل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فوجود العقل عند أصحاب هذا القول يكفي في وجوب المعرفة</w:t>
      </w:r>
      <w:r w:rsidR="00DD0D16">
        <w:rPr>
          <w:rFonts w:ascii="Traditional Arabic" w:hAnsi="Traditional Arabic" w:cs="Traditional Arabic"/>
          <w:sz w:val="36"/>
          <w:szCs w:val="36"/>
          <w:rtl/>
        </w:rPr>
        <w:t>.</w:t>
      </w:r>
      <w:r w:rsidRPr="005849E0">
        <w:rPr>
          <w:rFonts w:ascii="Traditional Arabic" w:hAnsi="Traditional Arabic" w:cs="Traditional Arabic"/>
          <w:b/>
          <w:bCs/>
          <w:sz w:val="36"/>
          <w:szCs w:val="36"/>
          <w:rtl/>
        </w:rPr>
        <w:t>وبعض</w:t>
      </w:r>
      <w:r w:rsidR="007624E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العلماء ي</w:t>
      </w:r>
      <w:r w:rsidR="007624E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شتر</w:t>
      </w:r>
      <w:r w:rsidR="007624E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ط أن</w:t>
      </w:r>
      <w:r w:rsidR="00E13646"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تبلغ</w:t>
      </w:r>
      <w:r w:rsidR="00E13646"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ه الدعوة إلى الإسلام الصحيح</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وليس بصورة مشو</w:t>
      </w:r>
      <w:r w:rsidR="00E13646"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هة مناق</w:t>
      </w:r>
      <w:r w:rsidR="00E13646"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ض</w:t>
      </w:r>
      <w:r w:rsidR="00E13646"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ة لدين الإسلام</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وقد فص</w:t>
      </w:r>
      <w:r w:rsidR="00E13646"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ل ذلك الإمام الغزالي</w:t>
      </w:r>
      <w:r w:rsidR="00DD0D16">
        <w:rPr>
          <w:rFonts w:ascii="Traditional Arabic" w:hAnsi="Traditional Arabic" w:cs="Traditional Arabic" w:hint="cs"/>
          <w:sz w:val="36"/>
          <w:szCs w:val="36"/>
          <w:rtl/>
        </w:rPr>
        <w:t xml:space="preserve"> </w:t>
      </w:r>
      <w:r w:rsidR="00DD0D16">
        <w:rPr>
          <w:rFonts w:ascii="Traditional Arabic" w:hAnsi="Traditional Arabic" w:cs="Traditional Arabic" w:hint="cs"/>
          <w:b/>
          <w:bCs/>
          <w:sz w:val="36"/>
          <w:szCs w:val="36"/>
          <w:rtl/>
        </w:rPr>
        <w:t>_</w:t>
      </w:r>
      <w:r w:rsidR="00E13646" w:rsidRPr="005849E0">
        <w:rPr>
          <w:rFonts w:ascii="Traditional Arabic" w:hAnsi="Traditional Arabic" w:cs="Traditional Arabic"/>
          <w:b/>
          <w:bCs/>
          <w:sz w:val="36"/>
          <w:szCs w:val="36"/>
          <w:rtl/>
        </w:rPr>
        <w:t xml:space="preserve"> </w:t>
      </w:r>
      <w:r w:rsidR="00DD0D16">
        <w:rPr>
          <w:rFonts w:ascii="Traditional Arabic" w:hAnsi="Traditional Arabic" w:cs="Traditional Arabic" w:hint="cs"/>
          <w:b/>
          <w:bCs/>
          <w:sz w:val="36"/>
          <w:szCs w:val="36"/>
          <w:rtl/>
        </w:rPr>
        <w:t>رضي الله عنه _</w:t>
      </w:r>
      <w:r w:rsidRPr="005849E0">
        <w:rPr>
          <w:rFonts w:ascii="Traditional Arabic" w:hAnsi="Traditional Arabic" w:cs="Traditional Arabic"/>
          <w:b/>
          <w:bCs/>
          <w:sz w:val="36"/>
          <w:szCs w:val="36"/>
          <w:rtl/>
        </w:rPr>
        <w:t>في</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فيصل التفرقة</w:t>
      </w:r>
      <w:r w:rsidR="00CF5CCA">
        <w:rPr>
          <w:rFonts w:ascii="Traditional Arabic" w:hAnsi="Traditional Arabic" w:cs="Traditional Arabic"/>
          <w:b/>
          <w:bCs/>
          <w:sz w:val="36"/>
          <w:szCs w:val="36"/>
          <w:rtl/>
        </w:rPr>
        <w:t xml:space="preserve">) </w:t>
      </w:r>
      <w:r w:rsidR="00CF5CCA">
        <w:rPr>
          <w:rStyle w:val="Char3"/>
          <w:rFonts w:ascii="Traditional Arabic" w:hAnsi="Traditional Arabic"/>
          <w:sz w:val="36"/>
          <w:rtl/>
        </w:rPr>
        <w:t xml:space="preserve"> (</w:t>
      </w:r>
      <w:r w:rsidR="007624EB" w:rsidRPr="005849E0">
        <w:rPr>
          <w:rStyle w:val="Char3"/>
          <w:rFonts w:ascii="Traditional Arabic" w:hAnsi="Traditional Arabic"/>
          <w:sz w:val="36"/>
          <w:rtl/>
        </w:rPr>
        <w:footnoteReference w:id="116"/>
      </w:r>
      <w:r w:rsidR="00CF5CCA">
        <w:rPr>
          <w:rStyle w:val="Char3"/>
          <w:rFonts w:ascii="Traditional Arabic" w:hAnsi="Traditional Arabic"/>
          <w:sz w:val="36"/>
          <w:rtl/>
        </w:rPr>
        <w:t>).</w:t>
      </w:r>
    </w:p>
    <w:p w:rsidR="00CF5CCA" w:rsidRDefault="003C3E73" w:rsidP="00DD0D16">
      <w:pPr>
        <w:pStyle w:val="a7"/>
        <w:widowControl w:val="0"/>
        <w:spacing w:before="100" w:after="0" w:line="235" w:lineRule="auto"/>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وتكل</w:t>
      </w:r>
      <w:r w:rsidR="00E1364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 العلماء في مسألة أهل الفترة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وأهل الفترة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هم من كانوا في الفترة الزمنية التي بين ا</w:t>
      </w:r>
      <w:r w:rsidR="007624EB"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 xml:space="preserve">نبياء </w:t>
      </w:r>
      <w:r w:rsidR="007624EB" w:rsidRPr="005849E0">
        <w:rPr>
          <w:rFonts w:ascii="Sakkal Majalla" w:hAnsi="Sakkal Majalla" w:cs="Sakkal Majalla" w:hint="cs"/>
          <w:sz w:val="36"/>
          <w:szCs w:val="36"/>
          <w:rtl/>
        </w:rPr>
        <w:t>ۏ</w:t>
      </w:r>
      <w:r w:rsidR="007624E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ولم ي</w:t>
      </w:r>
      <w:r w:rsidR="007624E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رس</w:t>
      </w:r>
      <w:r w:rsidR="007624E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ل إليهم </w:t>
      </w:r>
      <w:r w:rsidR="007624EB" w:rsidRPr="005849E0">
        <w:rPr>
          <w:rFonts w:ascii="Traditional Arabic" w:hAnsi="Traditional Arabic" w:cs="Traditional Arabic"/>
          <w:sz w:val="36"/>
          <w:szCs w:val="36"/>
          <w:rtl/>
        </w:rPr>
        <w:t>رسول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فهم ناجون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 الدعوة لم تبلغهم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lastRenderedPageBreak/>
        <w:t>قال تعالى</w:t>
      </w:r>
      <w:r w:rsidR="00CF5CCA">
        <w:rPr>
          <w:rFonts w:ascii="Traditional Arabic" w:hAnsi="Traditional Arabic" w:cs="Traditional Arabic"/>
          <w:sz w:val="36"/>
          <w:szCs w:val="36"/>
          <w:rtl/>
        </w:rPr>
        <w:t xml:space="preserve">: </w:t>
      </w:r>
      <w:r w:rsidR="008D2E99" w:rsidRPr="005849E0">
        <w:rPr>
          <w:rFonts w:ascii="Traditional Arabic" w:hAnsi="Traditional Arabic" w:cs="Traditional Arabic"/>
          <w:sz w:val="36"/>
          <w:szCs w:val="36"/>
          <w:rtl/>
        </w:rPr>
        <w:t>﴿ وما كنا معذبين حتى نبعث رسولًا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C3125F" w:rsidRPr="005849E0">
        <w:rPr>
          <w:rStyle w:val="Char3"/>
          <w:rFonts w:ascii="Traditional Arabic" w:hAnsi="Traditional Arabic"/>
          <w:sz w:val="36"/>
          <w:rtl/>
        </w:rPr>
        <w:footnoteReference w:id="117"/>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وهي ظاهرة المعنى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 حديث ت</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و</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 الناس أنه يعارضها فلا بد أن</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تفسير</w:t>
      </w:r>
      <w:r w:rsidR="00C3125F" w:rsidRPr="005849E0">
        <w:rPr>
          <w:rFonts w:ascii="Traditional Arabic" w:hAnsi="Traditional Arabic" w:cs="Traditional Arabic"/>
          <w:sz w:val="36"/>
          <w:szCs w:val="36"/>
          <w:rtl/>
        </w:rPr>
        <w:t>ًا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صحيح</w:t>
      </w:r>
      <w:r w:rsidR="00C3125F" w:rsidRPr="005849E0">
        <w:rPr>
          <w:rFonts w:ascii="Traditional Arabic" w:hAnsi="Traditional Arabic" w:cs="Traditional Arabic"/>
          <w:sz w:val="36"/>
          <w:szCs w:val="36"/>
          <w:rtl/>
        </w:rPr>
        <w:t>ًا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يعارض ا</w:t>
      </w:r>
      <w:r w:rsidR="00C3125F" w:rsidRPr="005849E0">
        <w:rPr>
          <w:rFonts w:ascii="Traditional Arabic" w:hAnsi="Traditional Arabic" w:cs="Traditional Arabic"/>
          <w:sz w:val="36"/>
          <w:szCs w:val="36"/>
          <w:rtl/>
        </w:rPr>
        <w:t>لآ</w:t>
      </w:r>
      <w:r w:rsidRPr="005849E0">
        <w:rPr>
          <w:rFonts w:ascii="Traditional Arabic" w:hAnsi="Traditional Arabic" w:cs="Traditional Arabic"/>
          <w:sz w:val="36"/>
          <w:szCs w:val="36"/>
          <w:rtl/>
        </w:rPr>
        <w:t>يات</w:t>
      </w:r>
      <w:r w:rsidR="003E1725">
        <w:rPr>
          <w:rFonts w:ascii="Traditional Arabic" w:hAnsi="Traditional Arabic" w:cs="Traditional Arabic"/>
          <w:sz w:val="36"/>
          <w:szCs w:val="36"/>
          <w:rtl/>
        </w:rPr>
        <w:t xml:space="preserve"> القطعية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المعنى ع</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م</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ع</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C3125F" w:rsidRPr="005849E0">
        <w:rPr>
          <w:rFonts w:ascii="Traditional Arabic" w:hAnsi="Traditional Arabic" w:cs="Traditional Arabic"/>
          <w:sz w:val="36"/>
          <w:szCs w:val="36"/>
          <w:rtl/>
        </w:rPr>
        <w:t>َ</w:t>
      </w:r>
      <w:r w:rsidR="003E1725">
        <w:rPr>
          <w:rFonts w:ascii="Traditional Arabic" w:hAnsi="Traditional Arabic" w:cs="Traditional Arabic"/>
          <w:sz w:val="36"/>
          <w:szCs w:val="36"/>
          <w:rtl/>
        </w:rPr>
        <w:t>ه من أئمة المسلمين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يأتي بيانه إن شاء الله تعالى</w:t>
      </w:r>
      <w:r w:rsidR="00CF5CCA">
        <w:rPr>
          <w:rFonts w:ascii="Traditional Arabic" w:hAnsi="Traditional Arabic" w:cs="Traditional Arabic"/>
          <w:sz w:val="36"/>
          <w:szCs w:val="36"/>
          <w:rtl/>
        </w:rPr>
        <w:t>.</w:t>
      </w:r>
    </w:p>
    <w:p w:rsidR="00FC52CF" w:rsidRPr="00116460" w:rsidRDefault="00FC52CF" w:rsidP="00116460">
      <w:pPr>
        <w:pStyle w:val="a7"/>
        <w:widowControl w:val="0"/>
        <w:spacing w:before="100" w:after="0" w:line="235" w:lineRule="auto"/>
        <w:ind w:firstLine="567"/>
        <w:rPr>
          <w:rFonts w:ascii="Traditional Arabic" w:hAnsi="Traditional Arabic" w:cs="Traditional Arabic"/>
          <w:sz w:val="26"/>
          <w:szCs w:val="26"/>
          <w:rtl/>
        </w:rPr>
      </w:pPr>
    </w:p>
    <w:p w:rsidR="003C3E73" w:rsidRPr="005849E0" w:rsidRDefault="003C3E73" w:rsidP="00116460">
      <w:pPr>
        <w:pStyle w:val="1"/>
        <w:widowControl w:val="0"/>
        <w:spacing w:before="100" w:after="0" w:line="235" w:lineRule="auto"/>
        <w:rPr>
          <w:rFonts w:ascii="Traditional Arabic" w:hAnsi="Traditional Arabic" w:cs="Traditional Arabic"/>
          <w:b/>
          <w:bCs/>
          <w:color w:val="auto"/>
          <w:sz w:val="36"/>
          <w:szCs w:val="36"/>
          <w:rtl/>
        </w:rPr>
      </w:pPr>
      <w:r w:rsidRPr="005849E0">
        <w:rPr>
          <w:rFonts w:ascii="Traditional Arabic" w:hAnsi="Traditional Arabic" w:cs="Traditional Arabic"/>
          <w:b/>
          <w:bCs/>
          <w:color w:val="auto"/>
          <w:sz w:val="36"/>
          <w:szCs w:val="36"/>
          <w:rtl/>
        </w:rPr>
        <w:t>مسألة نجاة وال</w:t>
      </w:r>
      <w:r w:rsidR="00C3125F" w:rsidRPr="005849E0">
        <w:rPr>
          <w:rFonts w:ascii="Traditional Arabic" w:hAnsi="Traditional Arabic" w:cs="Traditional Arabic"/>
          <w:b/>
          <w:bCs/>
          <w:color w:val="auto"/>
          <w:sz w:val="36"/>
          <w:szCs w:val="36"/>
          <w:rtl/>
        </w:rPr>
        <w:t>ِ</w:t>
      </w:r>
      <w:r w:rsidRPr="005849E0">
        <w:rPr>
          <w:rFonts w:ascii="Traditional Arabic" w:hAnsi="Traditional Arabic" w:cs="Traditional Arabic"/>
          <w:b/>
          <w:bCs/>
          <w:color w:val="auto"/>
          <w:sz w:val="36"/>
          <w:szCs w:val="36"/>
          <w:rtl/>
        </w:rPr>
        <w:t>د</w:t>
      </w:r>
      <w:r w:rsidR="00C3125F" w:rsidRPr="005849E0">
        <w:rPr>
          <w:rFonts w:ascii="Traditional Arabic" w:hAnsi="Traditional Arabic" w:cs="Traditional Arabic"/>
          <w:b/>
          <w:bCs/>
          <w:color w:val="auto"/>
          <w:sz w:val="36"/>
          <w:szCs w:val="36"/>
          <w:rtl/>
        </w:rPr>
        <w:t>َ</w:t>
      </w:r>
      <w:r w:rsidRPr="005849E0">
        <w:rPr>
          <w:rFonts w:ascii="Traditional Arabic" w:hAnsi="Traditional Arabic" w:cs="Traditional Arabic"/>
          <w:b/>
          <w:bCs/>
          <w:color w:val="auto"/>
          <w:sz w:val="36"/>
          <w:szCs w:val="36"/>
          <w:rtl/>
        </w:rPr>
        <w:t>ي سيدنا رسول الله عليه الصلاة والسلام</w:t>
      </w:r>
    </w:p>
    <w:p w:rsidR="00CF5CCA" w:rsidRDefault="003C3E73" w:rsidP="00FC52CF">
      <w:pPr>
        <w:pStyle w:val="a7"/>
        <w:widowControl w:val="0"/>
        <w:spacing w:before="60" w:after="0" w:line="233"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تحت مسألة حكم أهل الفترة تندرج مسألة أخرى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نجاة وال</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ي رسول الله </w:t>
      </w:r>
      <w:r w:rsidR="00C3125F"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 الدعوة لم تبلغ</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وكانا في زمن الفترة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وبما سبق</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يعلم الس</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 بنجاة والدي سيدنا رسول الله</w:t>
      </w:r>
      <w:r w:rsidR="00C3125F" w:rsidRPr="005849E0">
        <w:rPr>
          <w:rFonts w:ascii="Traditional Arabic" w:hAnsi="Traditional Arabic" w:cs="Traditional Arabic"/>
          <w:sz w:val="36"/>
          <w:szCs w:val="36"/>
          <w:rtl/>
        </w:rPr>
        <w:t xml:space="preserve"> </w:t>
      </w:r>
      <w:r w:rsidR="00C3125F"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00C3125F"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نهما ماتا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في زمن الفترة قبل بعثته </w:t>
      </w:r>
      <w:r w:rsidR="00C3125F"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وأما من يقول</w:t>
      </w:r>
      <w:r w:rsidR="00CF5CCA">
        <w:rPr>
          <w:rFonts w:ascii="Traditional Arabic" w:hAnsi="Traditional Arabic" w:cs="Traditional Arabic"/>
          <w:sz w:val="36"/>
          <w:szCs w:val="36"/>
          <w:rtl/>
        </w:rPr>
        <w:t xml:space="preserve">: </w:t>
      </w:r>
      <w:r w:rsidR="00C3125F" w:rsidRPr="005849E0">
        <w:rPr>
          <w:rFonts w:ascii="Traditional Arabic" w:hAnsi="Traditional Arabic" w:cs="Traditional Arabic"/>
          <w:sz w:val="36"/>
          <w:szCs w:val="36"/>
          <w:rtl/>
        </w:rPr>
        <w:t>إ</w:t>
      </w:r>
      <w:r w:rsidRPr="005849E0">
        <w:rPr>
          <w:rFonts w:ascii="Traditional Arabic" w:hAnsi="Traditional Arabic" w:cs="Traditional Arabic"/>
          <w:sz w:val="36"/>
          <w:szCs w:val="36"/>
          <w:rtl/>
        </w:rPr>
        <w:t>نهما وغير</w:t>
      </w:r>
      <w:r w:rsidR="00C3125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هما من أهل مكة قبل البعثة المحمدية ليسوا من أهل الفترة فقد غلط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وخالف نصوص القرآن الكريم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يأتي نقل بعضها إن شاء الله تعالى</w:t>
      </w:r>
      <w:r w:rsidR="00CF5CCA">
        <w:rPr>
          <w:rFonts w:ascii="Traditional Arabic" w:hAnsi="Traditional Arabic" w:cs="Traditional Arabic"/>
          <w:sz w:val="36"/>
          <w:szCs w:val="36"/>
          <w:rtl/>
        </w:rPr>
        <w:t>.</w:t>
      </w:r>
    </w:p>
    <w:p w:rsidR="003E1725" w:rsidRPr="00FC52CF" w:rsidRDefault="003E1725" w:rsidP="00FC52CF">
      <w:pPr>
        <w:pStyle w:val="2"/>
        <w:widowControl w:val="0"/>
        <w:spacing w:before="60" w:after="0" w:line="233" w:lineRule="auto"/>
        <w:ind w:firstLine="567"/>
        <w:rPr>
          <w:rFonts w:ascii="Traditional Arabic" w:hAnsi="Traditional Arabic" w:cs="Traditional Arabic"/>
          <w:color w:val="auto"/>
          <w:sz w:val="14"/>
          <w:szCs w:val="14"/>
          <w:rtl/>
        </w:rPr>
      </w:pPr>
    </w:p>
    <w:p w:rsidR="00CF5CCA" w:rsidRDefault="00C3125F" w:rsidP="00FC52CF">
      <w:pPr>
        <w:pStyle w:val="2"/>
        <w:widowControl w:val="0"/>
        <w:spacing w:after="0" w:line="230" w:lineRule="auto"/>
        <w:rPr>
          <w:rFonts w:ascii="Traditional Arabic" w:hAnsi="Traditional Arabic" w:cs="Traditional Arabic"/>
          <w:color w:val="auto"/>
          <w:sz w:val="36"/>
          <w:szCs w:val="36"/>
          <w:rtl/>
        </w:rPr>
      </w:pPr>
      <w:r w:rsidRPr="00FC52CF">
        <w:rPr>
          <w:rFonts w:ascii="Traditional Arabic" w:hAnsi="Traditional Arabic" w:cs="Traditional Arabic"/>
          <w:b/>
          <w:bCs/>
          <w:color w:val="auto"/>
          <w:sz w:val="36"/>
          <w:szCs w:val="36"/>
          <w:rtl/>
        </w:rPr>
        <w:t>الأدلة</w:t>
      </w:r>
      <w:r w:rsidR="003C3E73" w:rsidRPr="00FC52CF">
        <w:rPr>
          <w:rFonts w:ascii="Traditional Arabic" w:hAnsi="Traditional Arabic" w:cs="Traditional Arabic"/>
          <w:b/>
          <w:bCs/>
          <w:color w:val="auto"/>
          <w:sz w:val="36"/>
          <w:szCs w:val="36"/>
          <w:rtl/>
        </w:rPr>
        <w:t xml:space="preserve"> على نجاة أهل الفترة</w:t>
      </w:r>
      <w:r w:rsidR="00CF5CCA">
        <w:rPr>
          <w:rFonts w:ascii="Traditional Arabic" w:hAnsi="Traditional Arabic" w:cs="Traditional Arabic" w:hint="cs"/>
          <w:b/>
          <w:bCs/>
          <w:color w:val="auto"/>
          <w:sz w:val="36"/>
          <w:szCs w:val="36"/>
          <w:rtl/>
        </w:rPr>
        <w:t xml:space="preserve">: </w:t>
      </w:r>
      <w:r w:rsidR="003C3E73" w:rsidRPr="005849E0">
        <w:rPr>
          <w:rFonts w:ascii="Traditional Arabic" w:hAnsi="Traditional Arabic" w:cs="Traditional Arabic"/>
          <w:color w:val="auto"/>
          <w:sz w:val="36"/>
          <w:szCs w:val="36"/>
          <w:rtl/>
        </w:rPr>
        <w:t>سبق أن الفترة هي المدة الزمنية التي تكون بين رسولين</w:t>
      </w:r>
      <w:r w:rsidR="00CF5CCA">
        <w:rPr>
          <w:rFonts w:ascii="Traditional Arabic" w:hAnsi="Traditional Arabic" w:cs="Traditional Arabic"/>
          <w:color w:val="auto"/>
          <w:sz w:val="36"/>
          <w:szCs w:val="36"/>
          <w:rtl/>
        </w:rPr>
        <w:t>.</w:t>
      </w:r>
    </w:p>
    <w:p w:rsidR="00CF5CCA" w:rsidRPr="00DD0D16" w:rsidRDefault="003C3E73" w:rsidP="00DD0D16">
      <w:pPr>
        <w:pStyle w:val="2"/>
        <w:widowControl w:val="0"/>
        <w:spacing w:after="0" w:line="230" w:lineRule="auto"/>
        <w:ind w:firstLine="567"/>
        <w:jc w:val="both"/>
        <w:rPr>
          <w:rStyle w:val="Char3"/>
          <w:rFonts w:ascii="Traditional Arabic" w:hAnsi="Traditional Arabic"/>
          <w:color w:val="auto"/>
          <w:sz w:val="36"/>
          <w:vertAlign w:val="baseline"/>
          <w:rtl/>
        </w:rPr>
      </w:pPr>
      <w:r w:rsidRPr="005849E0">
        <w:rPr>
          <w:rFonts w:ascii="Traditional Arabic" w:hAnsi="Traditional Arabic" w:cs="Traditional Arabic"/>
          <w:color w:val="auto"/>
          <w:sz w:val="36"/>
          <w:szCs w:val="36"/>
          <w:rtl/>
        </w:rPr>
        <w:t>وقد كانت بين سيدنا عيسى</w:t>
      </w:r>
      <w:r w:rsidR="009E6930">
        <w:rPr>
          <w:rFonts w:ascii="Traditional Arabic" w:hAnsi="Traditional Arabic" w:cs="Traditional Arabic"/>
          <w:color w:val="auto"/>
          <w:sz w:val="36"/>
          <w:szCs w:val="36"/>
          <w:rtl/>
        </w:rPr>
        <w:t xml:space="preserve"> </w:t>
      </w:r>
      <w:r w:rsidR="00765773" w:rsidRPr="005849E0">
        <w:rPr>
          <w:rFonts w:ascii="Traditional Arabic" w:hAnsi="Traditional Arabic" w:cs="Traditional Arabic"/>
          <w:color w:val="auto"/>
          <w:sz w:val="36"/>
          <w:szCs w:val="36"/>
          <w:rtl/>
        </w:rPr>
        <w:t>عليه السلام</w:t>
      </w:r>
      <w:r w:rsidR="00C3125F" w:rsidRPr="005849E0">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 xml:space="preserve">وسيدنا محمد رسول الله </w:t>
      </w:r>
      <w:r w:rsidR="00C3125F" w:rsidRPr="005849E0">
        <w:rPr>
          <w:rFonts w:ascii="Sakkal Majalla" w:hAnsi="Sakkal Majalla" w:cs="Sakkal Majalla" w:hint="cs"/>
          <w:color w:val="auto"/>
          <w:sz w:val="36"/>
          <w:szCs w:val="36"/>
          <w:rtl/>
        </w:rPr>
        <w:t>ﷺ</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قال الله تعالى</w:t>
      </w:r>
      <w:r w:rsidR="00CF5CCA">
        <w:rPr>
          <w:rFonts w:ascii="Traditional Arabic" w:hAnsi="Traditional Arabic" w:cs="Traditional Arabic"/>
          <w:color w:val="auto"/>
          <w:sz w:val="36"/>
          <w:szCs w:val="36"/>
          <w:rtl/>
        </w:rPr>
        <w:t xml:space="preserve">: </w:t>
      </w:r>
      <w:r w:rsidR="008D2E99" w:rsidRPr="005849E0">
        <w:rPr>
          <w:rFonts w:ascii="Traditional Arabic" w:hAnsi="Traditional Arabic" w:cs="Traditional Arabic"/>
          <w:color w:val="auto"/>
          <w:sz w:val="36"/>
          <w:szCs w:val="36"/>
          <w:rtl/>
        </w:rPr>
        <w:t>﴿ ولتنذر قومًا ما أتاهم من نذير من قبلك ﴾</w:t>
      </w:r>
      <w:r w:rsidR="00CF5CCA">
        <w:rPr>
          <w:rFonts w:ascii="Traditional Arabic" w:hAnsi="Traditional Arabic" w:cs="Traditional Arabic"/>
          <w:color w:val="auto"/>
          <w:sz w:val="36"/>
          <w:szCs w:val="36"/>
          <w:rtl/>
        </w:rPr>
        <w:t xml:space="preserve"> </w:t>
      </w:r>
      <w:r w:rsidR="00CF5CCA">
        <w:rPr>
          <w:rStyle w:val="Char3"/>
          <w:rFonts w:ascii="Traditional Arabic" w:hAnsi="Traditional Arabic"/>
          <w:color w:val="auto"/>
          <w:sz w:val="36"/>
          <w:rtl/>
        </w:rPr>
        <w:t>(</w:t>
      </w:r>
      <w:r w:rsidR="00C3125F" w:rsidRPr="005849E0">
        <w:rPr>
          <w:rStyle w:val="Char3"/>
          <w:rFonts w:ascii="Traditional Arabic" w:hAnsi="Traditional Arabic"/>
          <w:color w:val="auto"/>
          <w:sz w:val="36"/>
          <w:rtl/>
        </w:rPr>
        <w:footnoteReference w:id="118"/>
      </w:r>
      <w:r w:rsidR="00CF5CCA">
        <w:rPr>
          <w:rStyle w:val="Char3"/>
          <w:rFonts w:ascii="Traditional Arabic" w:hAnsi="Traditional Arabic"/>
          <w:color w:val="auto"/>
          <w:sz w:val="36"/>
          <w:rtl/>
        </w:rPr>
        <w:t>)،</w:t>
      </w:r>
      <w:r w:rsidR="00CF5CCA">
        <w:rPr>
          <w:rStyle w:val="Char3"/>
          <w:rFonts w:ascii="Traditional Arabic" w:hAnsi="Traditional Arabic"/>
          <w:color w:val="auto"/>
          <w:sz w:val="36"/>
          <w:vertAlign w:val="baseline"/>
          <w:rtl/>
        </w:rPr>
        <w:t xml:space="preserve"> </w:t>
      </w:r>
      <w:r w:rsidRPr="005849E0">
        <w:rPr>
          <w:rFonts w:ascii="Traditional Arabic" w:hAnsi="Traditional Arabic" w:cs="Traditional Arabic"/>
          <w:color w:val="auto"/>
          <w:sz w:val="36"/>
          <w:szCs w:val="36"/>
          <w:rtl/>
        </w:rPr>
        <w:t>وقال تعالى</w:t>
      </w:r>
      <w:r w:rsidR="00CF5CCA">
        <w:rPr>
          <w:rFonts w:ascii="Traditional Arabic" w:hAnsi="Traditional Arabic" w:cs="Traditional Arabic"/>
          <w:color w:val="auto"/>
          <w:sz w:val="36"/>
          <w:szCs w:val="36"/>
          <w:rtl/>
        </w:rPr>
        <w:t xml:space="preserve">: </w:t>
      </w:r>
      <w:r w:rsidR="008D2E99" w:rsidRPr="005849E0">
        <w:rPr>
          <w:rFonts w:ascii="Traditional Arabic" w:hAnsi="Traditional Arabic" w:cs="Traditional Arabic"/>
          <w:color w:val="auto"/>
          <w:sz w:val="36"/>
          <w:szCs w:val="36"/>
          <w:rtl/>
        </w:rPr>
        <w:t>﴿ لتنذر قومًا ما أنذر آباؤهم فهم غافلون ﴾</w:t>
      </w:r>
      <w:r w:rsidR="00CF5CCA">
        <w:rPr>
          <w:rFonts w:ascii="Traditional Arabic" w:hAnsi="Traditional Arabic" w:cs="Traditional Arabic"/>
          <w:color w:val="auto"/>
          <w:sz w:val="36"/>
          <w:szCs w:val="36"/>
          <w:rtl/>
        </w:rPr>
        <w:t xml:space="preserve"> </w:t>
      </w:r>
      <w:r w:rsidR="00CF5CCA">
        <w:rPr>
          <w:rStyle w:val="Char3"/>
          <w:rFonts w:ascii="Traditional Arabic" w:hAnsi="Traditional Arabic"/>
          <w:color w:val="auto"/>
          <w:sz w:val="36"/>
          <w:rtl/>
        </w:rPr>
        <w:t>(</w:t>
      </w:r>
      <w:r w:rsidR="00C3125F" w:rsidRPr="005849E0">
        <w:rPr>
          <w:rStyle w:val="Char3"/>
          <w:rFonts w:ascii="Traditional Arabic" w:hAnsi="Traditional Arabic"/>
          <w:color w:val="auto"/>
          <w:sz w:val="36"/>
          <w:rtl/>
        </w:rPr>
        <w:footnoteReference w:id="119"/>
      </w:r>
      <w:r w:rsidR="00CF5CCA">
        <w:rPr>
          <w:rStyle w:val="Char3"/>
          <w:rFonts w:ascii="Traditional Arabic" w:hAnsi="Traditional Arabic"/>
          <w:color w:val="auto"/>
          <w:sz w:val="36"/>
          <w:rtl/>
        </w:rPr>
        <w:t>)،</w:t>
      </w:r>
      <w:r w:rsidR="00CF5CCA">
        <w:rPr>
          <w:rStyle w:val="Char3"/>
          <w:rFonts w:ascii="Traditional Arabic" w:hAnsi="Traditional Arabic"/>
          <w:color w:val="auto"/>
          <w:sz w:val="36"/>
          <w:vertAlign w:val="baseline"/>
          <w:rtl/>
        </w:rPr>
        <w:t xml:space="preserve"> </w:t>
      </w:r>
      <w:r w:rsidRPr="005849E0">
        <w:rPr>
          <w:rFonts w:ascii="Traditional Arabic" w:hAnsi="Traditional Arabic" w:cs="Traditional Arabic"/>
          <w:color w:val="auto"/>
          <w:sz w:val="36"/>
          <w:szCs w:val="36"/>
          <w:rtl/>
        </w:rPr>
        <w:t>وقال تعالى</w:t>
      </w:r>
      <w:r w:rsidR="00CF5CCA">
        <w:rPr>
          <w:rFonts w:ascii="Traditional Arabic" w:hAnsi="Traditional Arabic" w:cs="Traditional Arabic"/>
          <w:color w:val="auto"/>
          <w:sz w:val="36"/>
          <w:szCs w:val="36"/>
          <w:rtl/>
        </w:rPr>
        <w:t xml:space="preserve">: </w:t>
      </w:r>
      <w:r w:rsidR="00FC52CF">
        <w:rPr>
          <w:rFonts w:ascii="Traditional Arabic" w:hAnsi="Traditional Arabic" w:cs="Traditional Arabic"/>
          <w:color w:val="auto"/>
          <w:sz w:val="36"/>
          <w:szCs w:val="36"/>
          <w:rtl/>
        </w:rPr>
        <w:t>﴿</w:t>
      </w:r>
      <w:r w:rsidR="008D2E99" w:rsidRPr="005849E0">
        <w:rPr>
          <w:rFonts w:ascii="Traditional Arabic" w:hAnsi="Traditional Arabic" w:cs="Traditional Arabic"/>
          <w:color w:val="auto"/>
          <w:sz w:val="36"/>
          <w:szCs w:val="36"/>
          <w:rtl/>
        </w:rPr>
        <w:t>يا</w:t>
      </w:r>
      <w:r w:rsidR="00FC52CF">
        <w:rPr>
          <w:rFonts w:ascii="Traditional Arabic" w:hAnsi="Traditional Arabic" w:cs="Traditional Arabic" w:hint="cs"/>
          <w:color w:val="auto"/>
          <w:sz w:val="36"/>
          <w:szCs w:val="36"/>
          <w:rtl/>
        </w:rPr>
        <w:t> </w:t>
      </w:r>
      <w:r w:rsidR="008D2E99" w:rsidRPr="005849E0">
        <w:rPr>
          <w:rFonts w:ascii="Traditional Arabic" w:hAnsi="Traditional Arabic" w:cs="Traditional Arabic"/>
          <w:color w:val="auto"/>
          <w:sz w:val="36"/>
          <w:szCs w:val="36"/>
          <w:rtl/>
        </w:rPr>
        <w:t xml:space="preserve">أهل </w:t>
      </w:r>
      <w:r w:rsidR="008D2E99" w:rsidRPr="005849E0">
        <w:rPr>
          <w:rFonts w:ascii="Traditional Arabic" w:hAnsi="Traditional Arabic" w:cs="Traditional Arabic"/>
          <w:color w:val="auto"/>
          <w:sz w:val="36"/>
          <w:szCs w:val="36"/>
          <w:rtl/>
        </w:rPr>
        <w:lastRenderedPageBreak/>
        <w:t xml:space="preserve">الكتاب قد جاءكم رسولنا يبين لكم على </w:t>
      </w:r>
      <w:r w:rsidR="008D2E99" w:rsidRPr="00A3544C">
        <w:rPr>
          <w:rFonts w:ascii="Traditional Arabic" w:hAnsi="Traditional Arabic" w:cs="Traditional Arabic"/>
          <w:b/>
          <w:bCs/>
          <w:color w:val="auto"/>
          <w:sz w:val="36"/>
          <w:szCs w:val="36"/>
          <w:rtl/>
        </w:rPr>
        <w:t xml:space="preserve">فترة </w:t>
      </w:r>
      <w:r w:rsidR="008D2E99" w:rsidRPr="005849E0">
        <w:rPr>
          <w:rFonts w:ascii="Traditional Arabic" w:hAnsi="Traditional Arabic" w:cs="Traditional Arabic"/>
          <w:color w:val="auto"/>
          <w:sz w:val="36"/>
          <w:szCs w:val="36"/>
          <w:rtl/>
        </w:rPr>
        <w:t>من الرسل ﴾</w:t>
      </w:r>
      <w:r w:rsidR="00CF5CCA">
        <w:rPr>
          <w:rFonts w:ascii="Traditional Arabic" w:hAnsi="Traditional Arabic" w:cs="Traditional Arabic"/>
          <w:color w:val="auto"/>
          <w:sz w:val="36"/>
          <w:szCs w:val="36"/>
          <w:rtl/>
        </w:rPr>
        <w:t xml:space="preserve"> </w:t>
      </w:r>
      <w:r w:rsidR="00CF5CCA">
        <w:rPr>
          <w:rStyle w:val="Char3"/>
          <w:rFonts w:ascii="Traditional Arabic" w:hAnsi="Traditional Arabic"/>
          <w:color w:val="auto"/>
          <w:sz w:val="36"/>
          <w:rtl/>
        </w:rPr>
        <w:t>(</w:t>
      </w:r>
      <w:r w:rsidR="001879AB" w:rsidRPr="005849E0">
        <w:rPr>
          <w:rStyle w:val="Char3"/>
          <w:rFonts w:ascii="Traditional Arabic" w:hAnsi="Traditional Arabic"/>
          <w:color w:val="auto"/>
          <w:sz w:val="36"/>
          <w:rtl/>
        </w:rPr>
        <w:footnoteReference w:id="120"/>
      </w:r>
      <w:r w:rsidR="00CF5CCA">
        <w:rPr>
          <w:rStyle w:val="Char3"/>
          <w:rFonts w:ascii="Traditional Arabic" w:hAnsi="Traditional Arabic"/>
          <w:color w:val="auto"/>
          <w:sz w:val="36"/>
          <w:rtl/>
        </w:rPr>
        <w:t>)،</w:t>
      </w:r>
      <w:r w:rsidR="00CF5CCA">
        <w:rPr>
          <w:rStyle w:val="Char3"/>
          <w:rFonts w:ascii="Traditional Arabic" w:hAnsi="Traditional Arabic"/>
          <w:color w:val="auto"/>
          <w:sz w:val="36"/>
          <w:vertAlign w:val="baseline"/>
          <w:rtl/>
        </w:rPr>
        <w:t xml:space="preserve"> </w:t>
      </w:r>
      <w:r w:rsidRPr="005849E0">
        <w:rPr>
          <w:rFonts w:ascii="Traditional Arabic" w:hAnsi="Traditional Arabic" w:cs="Traditional Arabic"/>
          <w:color w:val="auto"/>
          <w:sz w:val="36"/>
          <w:szCs w:val="36"/>
          <w:rtl/>
        </w:rPr>
        <w:t>ف</w:t>
      </w:r>
      <w:r w:rsidR="001879AB"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ه</w:t>
      </w:r>
      <w:r w:rsidR="001879AB" w:rsidRPr="005849E0">
        <w:rPr>
          <w:rFonts w:ascii="Traditional Arabic" w:hAnsi="Traditional Arabic" w:cs="Traditional Arabic"/>
          <w:color w:val="auto"/>
          <w:sz w:val="36"/>
          <w:szCs w:val="36"/>
          <w:rtl/>
        </w:rPr>
        <w:t>ُ</w:t>
      </w:r>
      <w:r w:rsidRPr="005849E0">
        <w:rPr>
          <w:rFonts w:ascii="Traditional Arabic" w:hAnsi="Traditional Arabic" w:cs="Traditional Arabic"/>
          <w:color w:val="auto"/>
          <w:sz w:val="36"/>
          <w:szCs w:val="36"/>
          <w:rtl/>
        </w:rPr>
        <w:t>م</w:t>
      </w:r>
      <w:r w:rsidR="003E1725">
        <w:rPr>
          <w:rFonts w:ascii="Traditional Arabic" w:hAnsi="Traditional Arabic" w:cs="Traditional Arabic"/>
          <w:color w:val="auto"/>
          <w:sz w:val="36"/>
          <w:szCs w:val="36"/>
          <w:rtl/>
        </w:rPr>
        <w:t xml:space="preserve"> أهل فترة بصريح القرآن الكريم</w:t>
      </w:r>
      <w:r w:rsidR="00CF5CCA">
        <w:rPr>
          <w:rFonts w:ascii="Traditional Arabic" w:hAnsi="Traditional Arabic" w:cs="Traditional Arabic"/>
          <w:color w:val="auto"/>
          <w:sz w:val="36"/>
          <w:szCs w:val="36"/>
          <w:rtl/>
        </w:rPr>
        <w:t xml:space="preserve">. </w:t>
      </w:r>
      <w:r w:rsidRPr="003E1725">
        <w:rPr>
          <w:rFonts w:ascii="Traditional Arabic" w:hAnsi="Traditional Arabic" w:cs="Traditional Arabic"/>
          <w:color w:val="000000" w:themeColor="text1"/>
          <w:sz w:val="36"/>
          <w:szCs w:val="36"/>
          <w:rtl/>
        </w:rPr>
        <w:t xml:space="preserve">وقد أنزل الله تعالى </w:t>
      </w:r>
      <w:r w:rsidR="004D0621" w:rsidRPr="003E1725">
        <w:rPr>
          <w:rFonts w:ascii="Traditional Arabic" w:hAnsi="Traditional Arabic" w:cs="Traditional Arabic"/>
          <w:color w:val="000000" w:themeColor="text1"/>
          <w:sz w:val="36"/>
          <w:szCs w:val="36"/>
          <w:rtl/>
        </w:rPr>
        <w:t>الآيات</w:t>
      </w:r>
      <w:r w:rsidRPr="003E1725">
        <w:rPr>
          <w:rFonts w:ascii="Traditional Arabic" w:hAnsi="Traditional Arabic" w:cs="Traditional Arabic"/>
          <w:color w:val="000000" w:themeColor="text1"/>
          <w:sz w:val="36"/>
          <w:szCs w:val="36"/>
          <w:rtl/>
        </w:rPr>
        <w:t xml:space="preserve"> الك</w:t>
      </w:r>
      <w:r w:rsidR="004D0621" w:rsidRPr="003E1725">
        <w:rPr>
          <w:rFonts w:ascii="Traditional Arabic" w:hAnsi="Traditional Arabic" w:cs="Traditional Arabic"/>
          <w:color w:val="000000" w:themeColor="text1"/>
          <w:sz w:val="36"/>
          <w:szCs w:val="36"/>
          <w:rtl/>
        </w:rPr>
        <w:t>ـ</w:t>
      </w:r>
      <w:r w:rsidRPr="003E1725">
        <w:rPr>
          <w:rFonts w:ascii="Traditional Arabic" w:hAnsi="Traditional Arabic" w:cs="Traditional Arabic"/>
          <w:color w:val="000000" w:themeColor="text1"/>
          <w:sz w:val="36"/>
          <w:szCs w:val="36"/>
          <w:rtl/>
        </w:rPr>
        <w:t>ث</w:t>
      </w:r>
      <w:r w:rsidR="004D0621" w:rsidRPr="003E1725">
        <w:rPr>
          <w:rFonts w:ascii="Traditional Arabic" w:hAnsi="Traditional Arabic" w:cs="Traditional Arabic"/>
          <w:color w:val="000000" w:themeColor="text1"/>
          <w:sz w:val="36"/>
          <w:szCs w:val="36"/>
          <w:rtl/>
        </w:rPr>
        <w:t>ـ</w:t>
      </w:r>
      <w:r w:rsidRPr="003E1725">
        <w:rPr>
          <w:rFonts w:ascii="Traditional Arabic" w:hAnsi="Traditional Arabic" w:cs="Traditional Arabic"/>
          <w:color w:val="000000" w:themeColor="text1"/>
          <w:sz w:val="36"/>
          <w:szCs w:val="36"/>
          <w:rtl/>
        </w:rPr>
        <w:t>يرة في عدم تعذيب أهل الف</w:t>
      </w:r>
      <w:r w:rsidR="004D0621" w:rsidRPr="003E1725">
        <w:rPr>
          <w:rFonts w:ascii="Traditional Arabic" w:hAnsi="Traditional Arabic" w:cs="Traditional Arabic"/>
          <w:color w:val="000000" w:themeColor="text1"/>
          <w:sz w:val="36"/>
          <w:szCs w:val="36"/>
          <w:rtl/>
        </w:rPr>
        <w:t>ـ</w:t>
      </w:r>
      <w:r w:rsidRPr="003E1725">
        <w:rPr>
          <w:rFonts w:ascii="Traditional Arabic" w:hAnsi="Traditional Arabic" w:cs="Traditional Arabic"/>
          <w:color w:val="000000" w:themeColor="text1"/>
          <w:sz w:val="36"/>
          <w:szCs w:val="36"/>
          <w:rtl/>
        </w:rPr>
        <w:t>ترة</w:t>
      </w:r>
      <w:r w:rsidR="00CF5CCA">
        <w:rPr>
          <w:rFonts w:ascii="Traditional Arabic" w:hAnsi="Traditional Arabic" w:cs="Traditional Arabic"/>
          <w:color w:val="000000" w:themeColor="text1"/>
          <w:sz w:val="36"/>
          <w:szCs w:val="36"/>
          <w:rtl/>
        </w:rPr>
        <w:t xml:space="preserve">، </w:t>
      </w:r>
      <w:r w:rsidRPr="003E1725">
        <w:rPr>
          <w:rFonts w:ascii="Traditional Arabic" w:hAnsi="Traditional Arabic" w:cs="Traditional Arabic"/>
          <w:color w:val="000000" w:themeColor="text1"/>
          <w:sz w:val="36"/>
          <w:szCs w:val="36"/>
          <w:rtl/>
        </w:rPr>
        <w:t>منها على سبيل المث</w:t>
      </w:r>
      <w:r w:rsidR="004D0621" w:rsidRPr="003E1725">
        <w:rPr>
          <w:rFonts w:ascii="Traditional Arabic" w:hAnsi="Traditional Arabic" w:cs="Traditional Arabic"/>
          <w:color w:val="000000" w:themeColor="text1"/>
          <w:sz w:val="36"/>
          <w:szCs w:val="36"/>
          <w:rtl/>
        </w:rPr>
        <w:t>ـ</w:t>
      </w:r>
      <w:r w:rsidRPr="003E1725">
        <w:rPr>
          <w:rFonts w:ascii="Traditional Arabic" w:hAnsi="Traditional Arabic" w:cs="Traditional Arabic"/>
          <w:color w:val="000000" w:themeColor="text1"/>
          <w:sz w:val="36"/>
          <w:szCs w:val="36"/>
          <w:rtl/>
        </w:rPr>
        <w:t>ال وليس الحصر</w:t>
      </w:r>
      <w:r w:rsidR="00CF5CCA">
        <w:rPr>
          <w:rFonts w:ascii="Traditional Arabic" w:hAnsi="Traditional Arabic" w:cs="Traditional Arabic"/>
          <w:color w:val="000000" w:themeColor="text1"/>
          <w:sz w:val="36"/>
          <w:szCs w:val="36"/>
          <w:rtl/>
        </w:rPr>
        <w:t xml:space="preserve">: </w:t>
      </w:r>
      <w:r w:rsidRPr="00DD0D16">
        <w:rPr>
          <w:rFonts w:ascii="Traditional Arabic" w:hAnsi="Traditional Arabic" w:cs="Traditional Arabic"/>
          <w:color w:val="auto"/>
          <w:sz w:val="36"/>
          <w:szCs w:val="36"/>
          <w:rtl/>
        </w:rPr>
        <w:t>قال الله تعالى</w:t>
      </w:r>
      <w:r w:rsidR="00CF5CCA" w:rsidRPr="00DD0D16">
        <w:rPr>
          <w:rFonts w:ascii="Traditional Arabic" w:hAnsi="Traditional Arabic" w:cs="Traditional Arabic"/>
          <w:color w:val="auto"/>
          <w:sz w:val="36"/>
          <w:szCs w:val="36"/>
          <w:rtl/>
        </w:rPr>
        <w:t xml:space="preserve">: </w:t>
      </w:r>
      <w:r w:rsidR="008D2E99" w:rsidRPr="00DD0D16">
        <w:rPr>
          <w:rFonts w:ascii="Traditional Arabic" w:hAnsi="Traditional Arabic" w:cs="Traditional Arabic"/>
          <w:color w:val="auto"/>
          <w:sz w:val="36"/>
          <w:szCs w:val="36"/>
          <w:rtl/>
        </w:rPr>
        <w:t>﴿ وما كنا معذبين حتى نبعث رسولًا ﴾</w:t>
      </w:r>
      <w:r w:rsidR="00CF5CCA" w:rsidRPr="00DD0D16">
        <w:rPr>
          <w:rFonts w:ascii="Traditional Arabic" w:hAnsi="Traditional Arabic" w:cs="Traditional Arabic"/>
          <w:color w:val="auto"/>
          <w:sz w:val="36"/>
          <w:szCs w:val="36"/>
          <w:rtl/>
        </w:rPr>
        <w:t xml:space="preserve"> </w:t>
      </w:r>
      <w:r w:rsidR="00CF5CCA" w:rsidRPr="00DD0D16">
        <w:rPr>
          <w:rStyle w:val="Char3"/>
          <w:rFonts w:ascii="Traditional Arabic" w:hAnsi="Traditional Arabic"/>
          <w:color w:val="auto"/>
          <w:sz w:val="36"/>
          <w:rtl/>
        </w:rPr>
        <w:t>(</w:t>
      </w:r>
      <w:r w:rsidR="004D0621" w:rsidRPr="00DD0D16">
        <w:rPr>
          <w:rStyle w:val="Char3"/>
          <w:rFonts w:ascii="Traditional Arabic" w:hAnsi="Traditional Arabic"/>
          <w:color w:val="auto"/>
          <w:sz w:val="36"/>
          <w:rtl/>
        </w:rPr>
        <w:footnoteReference w:id="121"/>
      </w:r>
      <w:r w:rsidR="00CF5CCA" w:rsidRPr="00DD0D16">
        <w:rPr>
          <w:rStyle w:val="Char3"/>
          <w:rFonts w:ascii="Traditional Arabic" w:hAnsi="Traditional Arabic"/>
          <w:color w:val="auto"/>
          <w:sz w:val="36"/>
          <w:rtl/>
        </w:rPr>
        <w:t>)،</w:t>
      </w:r>
      <w:r w:rsidR="00CF5CCA" w:rsidRPr="00DD0D16">
        <w:rPr>
          <w:rStyle w:val="Char3"/>
          <w:rFonts w:ascii="Traditional Arabic" w:hAnsi="Traditional Arabic"/>
          <w:color w:val="auto"/>
          <w:sz w:val="36"/>
          <w:vertAlign w:val="baseline"/>
          <w:rtl/>
        </w:rPr>
        <w:t xml:space="preserve"> </w:t>
      </w:r>
      <w:r w:rsidRPr="00DD0D16">
        <w:rPr>
          <w:rFonts w:ascii="Traditional Arabic" w:hAnsi="Traditional Arabic" w:cs="Traditional Arabic"/>
          <w:color w:val="auto"/>
          <w:sz w:val="36"/>
          <w:szCs w:val="36"/>
          <w:rtl/>
        </w:rPr>
        <w:t>وقوله تعالى</w:t>
      </w:r>
      <w:r w:rsidR="00CF5CCA" w:rsidRPr="00DD0D16">
        <w:rPr>
          <w:rFonts w:ascii="Traditional Arabic" w:hAnsi="Traditional Arabic" w:cs="Traditional Arabic"/>
          <w:color w:val="auto"/>
          <w:sz w:val="36"/>
          <w:szCs w:val="36"/>
          <w:rtl/>
        </w:rPr>
        <w:t xml:space="preserve">: </w:t>
      </w:r>
      <w:r w:rsidR="00DD0D16" w:rsidRPr="00DD0D16">
        <w:rPr>
          <w:rFonts w:ascii="Traditional Arabic" w:hAnsi="Traditional Arabic" w:cs="Traditional Arabic"/>
          <w:color w:val="auto"/>
          <w:sz w:val="36"/>
          <w:szCs w:val="36"/>
          <w:rtl/>
        </w:rPr>
        <w:t>﴿</w:t>
      </w:r>
      <w:r w:rsidR="008D2E99" w:rsidRPr="00DD0D16">
        <w:rPr>
          <w:rFonts w:ascii="Traditional Arabic" w:hAnsi="Traditional Arabic" w:cs="Traditional Arabic"/>
          <w:color w:val="auto"/>
          <w:sz w:val="36"/>
          <w:szCs w:val="36"/>
          <w:rtl/>
        </w:rPr>
        <w:t>رسلًا مبشرين ومنذرين لئلا يك</w:t>
      </w:r>
      <w:r w:rsidR="00FC52CF" w:rsidRPr="00DD0D16">
        <w:rPr>
          <w:rFonts w:ascii="Traditional Arabic" w:hAnsi="Traditional Arabic" w:cs="Traditional Arabic"/>
          <w:color w:val="auto"/>
          <w:sz w:val="36"/>
          <w:szCs w:val="36"/>
          <w:rtl/>
        </w:rPr>
        <w:t>ون للناس على الله حجة بعد الرسل</w:t>
      </w:r>
      <w:r w:rsidR="008D2E99" w:rsidRPr="00DD0D16">
        <w:rPr>
          <w:rFonts w:ascii="Traditional Arabic" w:hAnsi="Traditional Arabic" w:cs="Traditional Arabic"/>
          <w:color w:val="auto"/>
          <w:sz w:val="36"/>
          <w:szCs w:val="36"/>
          <w:rtl/>
        </w:rPr>
        <w:t>﴾</w:t>
      </w:r>
      <w:r w:rsidR="00CF5CCA" w:rsidRPr="00DD0D16">
        <w:rPr>
          <w:rFonts w:ascii="Traditional Arabic" w:hAnsi="Traditional Arabic" w:cs="Traditional Arabic"/>
          <w:color w:val="auto"/>
          <w:sz w:val="36"/>
          <w:szCs w:val="36"/>
          <w:rtl/>
        </w:rPr>
        <w:t xml:space="preserve"> </w:t>
      </w:r>
      <w:r w:rsidR="00CF5CCA" w:rsidRPr="00DD0D16">
        <w:rPr>
          <w:rStyle w:val="Char3"/>
          <w:rFonts w:ascii="Traditional Arabic" w:hAnsi="Traditional Arabic"/>
          <w:color w:val="auto"/>
          <w:sz w:val="36"/>
          <w:rtl/>
        </w:rPr>
        <w:t>(</w:t>
      </w:r>
      <w:r w:rsidR="004D0621" w:rsidRPr="00DD0D16">
        <w:rPr>
          <w:rStyle w:val="Char3"/>
          <w:rFonts w:ascii="Traditional Arabic" w:hAnsi="Traditional Arabic"/>
          <w:color w:val="auto"/>
          <w:sz w:val="36"/>
          <w:rtl/>
        </w:rPr>
        <w:footnoteReference w:id="122"/>
      </w:r>
      <w:r w:rsidR="00CF5CCA" w:rsidRPr="00DD0D16">
        <w:rPr>
          <w:rStyle w:val="Char3"/>
          <w:rFonts w:ascii="Traditional Arabic" w:hAnsi="Traditional Arabic"/>
          <w:color w:val="auto"/>
          <w:sz w:val="36"/>
          <w:rtl/>
        </w:rPr>
        <w:t>)،</w:t>
      </w:r>
      <w:r w:rsidR="00CF5CCA" w:rsidRPr="00DD0D16">
        <w:rPr>
          <w:rStyle w:val="Char3"/>
          <w:rFonts w:ascii="Traditional Arabic" w:hAnsi="Traditional Arabic"/>
          <w:color w:val="auto"/>
          <w:sz w:val="36"/>
          <w:vertAlign w:val="baseline"/>
          <w:rtl/>
        </w:rPr>
        <w:t xml:space="preserve"> </w:t>
      </w:r>
      <w:r w:rsidRPr="00DD0D16">
        <w:rPr>
          <w:rFonts w:ascii="Traditional Arabic" w:hAnsi="Traditional Arabic" w:cs="Traditional Arabic"/>
          <w:color w:val="auto"/>
          <w:sz w:val="36"/>
          <w:szCs w:val="36"/>
          <w:rtl/>
        </w:rPr>
        <w:t>وقوله عز وجل</w:t>
      </w:r>
      <w:r w:rsidR="00DD0D16" w:rsidRPr="00DD0D16">
        <w:rPr>
          <w:rFonts w:ascii="Traditional Arabic" w:hAnsi="Traditional Arabic" w:cs="Traditional Arabic"/>
          <w:color w:val="auto"/>
          <w:sz w:val="36"/>
          <w:szCs w:val="36"/>
          <w:rtl/>
        </w:rPr>
        <w:t>:</w:t>
      </w:r>
      <w:r w:rsidR="008D2E99" w:rsidRPr="00DD0D16">
        <w:rPr>
          <w:rFonts w:ascii="Traditional Arabic" w:hAnsi="Traditional Arabic" w:cs="Traditional Arabic"/>
          <w:color w:val="auto"/>
          <w:sz w:val="36"/>
          <w:szCs w:val="36"/>
          <w:rtl/>
        </w:rPr>
        <w:t>﴿ ذلك أن لم يكن ربك مهلك القرى بظلم وأهلها غافلون ﴾</w:t>
      </w:r>
      <w:r w:rsidR="00CF5CCA" w:rsidRPr="00DD0D16">
        <w:rPr>
          <w:rFonts w:ascii="Traditional Arabic" w:hAnsi="Traditional Arabic" w:cs="Traditional Arabic"/>
          <w:color w:val="auto"/>
          <w:sz w:val="36"/>
          <w:szCs w:val="36"/>
          <w:rtl/>
        </w:rPr>
        <w:t xml:space="preserve"> </w:t>
      </w:r>
      <w:r w:rsidR="00CF5CCA" w:rsidRPr="00DD0D16">
        <w:rPr>
          <w:rStyle w:val="Char3"/>
          <w:rFonts w:ascii="Traditional Arabic" w:hAnsi="Traditional Arabic"/>
          <w:color w:val="auto"/>
          <w:sz w:val="36"/>
          <w:rtl/>
        </w:rPr>
        <w:t>(</w:t>
      </w:r>
      <w:r w:rsidR="004D0621" w:rsidRPr="00DD0D16">
        <w:rPr>
          <w:rStyle w:val="Char3"/>
          <w:rFonts w:ascii="Traditional Arabic" w:hAnsi="Traditional Arabic"/>
          <w:color w:val="auto"/>
          <w:sz w:val="36"/>
          <w:rtl/>
        </w:rPr>
        <w:footnoteReference w:id="123"/>
      </w:r>
      <w:r w:rsidR="00CF5CCA" w:rsidRPr="00DD0D16">
        <w:rPr>
          <w:rStyle w:val="Char3"/>
          <w:rFonts w:ascii="Traditional Arabic" w:hAnsi="Traditional Arabic"/>
          <w:color w:val="auto"/>
          <w:sz w:val="36"/>
          <w:rtl/>
        </w:rPr>
        <w:t>)،</w:t>
      </w:r>
      <w:r w:rsidR="00CF5CCA" w:rsidRPr="00DD0D16">
        <w:rPr>
          <w:rStyle w:val="Char3"/>
          <w:rFonts w:ascii="Traditional Arabic" w:hAnsi="Traditional Arabic"/>
          <w:color w:val="auto"/>
          <w:sz w:val="36"/>
          <w:vertAlign w:val="baseline"/>
          <w:rtl/>
        </w:rPr>
        <w:t xml:space="preserve"> </w:t>
      </w:r>
      <w:r w:rsidRPr="00DD0D16">
        <w:rPr>
          <w:rFonts w:ascii="Traditional Arabic" w:hAnsi="Traditional Arabic" w:cs="Traditional Arabic"/>
          <w:color w:val="auto"/>
          <w:sz w:val="36"/>
          <w:szCs w:val="36"/>
          <w:rtl/>
        </w:rPr>
        <w:t>وقوله تعالى</w:t>
      </w:r>
      <w:r w:rsidR="00CF5CCA" w:rsidRPr="00DD0D16">
        <w:rPr>
          <w:rFonts w:ascii="Traditional Arabic" w:hAnsi="Traditional Arabic" w:cs="Traditional Arabic"/>
          <w:color w:val="auto"/>
          <w:sz w:val="36"/>
          <w:szCs w:val="36"/>
          <w:rtl/>
        </w:rPr>
        <w:t xml:space="preserve">: </w:t>
      </w:r>
      <w:r w:rsidR="00965C6D" w:rsidRPr="00DD0D16">
        <w:rPr>
          <w:rFonts w:ascii="Traditional Arabic" w:hAnsi="Traditional Arabic" w:cs="Traditional Arabic"/>
          <w:color w:val="auto"/>
          <w:sz w:val="36"/>
          <w:szCs w:val="36"/>
          <w:rtl/>
        </w:rPr>
        <w:t>﴿ يا أهل الكتاب قد جاءكم رسولنا يبين لكم على فترة من الرسل أن تقولوا ما جاءنا من بشير ولا نذير فقد جاءكم بشير ونذير ﴾</w:t>
      </w:r>
      <w:r w:rsidR="00CF5CCA" w:rsidRPr="00DD0D16">
        <w:rPr>
          <w:rFonts w:ascii="Traditional Arabic" w:hAnsi="Traditional Arabic" w:cs="Traditional Arabic"/>
          <w:color w:val="auto"/>
          <w:sz w:val="36"/>
          <w:szCs w:val="36"/>
          <w:rtl/>
        </w:rPr>
        <w:t xml:space="preserve"> </w:t>
      </w:r>
      <w:r w:rsidR="00CF5CCA" w:rsidRPr="00DD0D16">
        <w:rPr>
          <w:rStyle w:val="Char3"/>
          <w:rFonts w:ascii="Traditional Arabic" w:hAnsi="Traditional Arabic"/>
          <w:color w:val="auto"/>
          <w:sz w:val="36"/>
          <w:rtl/>
        </w:rPr>
        <w:t>(</w:t>
      </w:r>
      <w:r w:rsidR="00E54E53" w:rsidRPr="00DD0D16">
        <w:rPr>
          <w:rStyle w:val="Char3"/>
          <w:rFonts w:ascii="Traditional Arabic" w:hAnsi="Traditional Arabic"/>
          <w:color w:val="auto"/>
          <w:sz w:val="36"/>
          <w:rtl/>
        </w:rPr>
        <w:footnoteReference w:id="124"/>
      </w:r>
      <w:r w:rsidR="00CF5CCA" w:rsidRPr="00DD0D16">
        <w:rPr>
          <w:rStyle w:val="Char3"/>
          <w:rFonts w:ascii="Traditional Arabic" w:hAnsi="Traditional Arabic"/>
          <w:color w:val="auto"/>
          <w:sz w:val="36"/>
          <w:rtl/>
        </w:rPr>
        <w:t>)،</w:t>
      </w:r>
      <w:r w:rsidR="00CF5CCA" w:rsidRPr="00DD0D16">
        <w:rPr>
          <w:rStyle w:val="Char3"/>
          <w:rFonts w:ascii="Traditional Arabic" w:hAnsi="Traditional Arabic"/>
          <w:color w:val="auto"/>
          <w:sz w:val="36"/>
          <w:vertAlign w:val="baseline"/>
          <w:rtl/>
        </w:rPr>
        <w:t xml:space="preserve"> </w:t>
      </w:r>
      <w:r w:rsidRPr="00DD0D16">
        <w:rPr>
          <w:rFonts w:ascii="Traditional Arabic" w:hAnsi="Traditional Arabic" w:cs="Traditional Arabic"/>
          <w:color w:val="auto"/>
          <w:sz w:val="36"/>
          <w:szCs w:val="36"/>
          <w:rtl/>
        </w:rPr>
        <w:t>ولم ي</w:t>
      </w:r>
      <w:r w:rsidR="00E54E53" w:rsidRPr="00DD0D16">
        <w:rPr>
          <w:rFonts w:ascii="Traditional Arabic" w:hAnsi="Traditional Arabic" w:cs="Traditional Arabic"/>
          <w:color w:val="auto"/>
          <w:sz w:val="36"/>
          <w:szCs w:val="36"/>
          <w:rtl/>
        </w:rPr>
        <w:t>ُ</w:t>
      </w:r>
      <w:r w:rsidRPr="00DD0D16">
        <w:rPr>
          <w:rFonts w:ascii="Traditional Arabic" w:hAnsi="Traditional Arabic" w:cs="Traditional Arabic"/>
          <w:color w:val="auto"/>
          <w:sz w:val="36"/>
          <w:szCs w:val="36"/>
          <w:rtl/>
        </w:rPr>
        <w:t>دخ</w:t>
      </w:r>
      <w:r w:rsidR="00E54E53" w:rsidRPr="00DD0D16">
        <w:rPr>
          <w:rFonts w:ascii="Traditional Arabic" w:hAnsi="Traditional Arabic" w:cs="Traditional Arabic"/>
          <w:color w:val="auto"/>
          <w:sz w:val="36"/>
          <w:szCs w:val="36"/>
          <w:rtl/>
        </w:rPr>
        <w:t>ِ</w:t>
      </w:r>
      <w:r w:rsidRPr="00DD0D16">
        <w:rPr>
          <w:rFonts w:ascii="Traditional Arabic" w:hAnsi="Traditional Arabic" w:cs="Traditional Arabic"/>
          <w:color w:val="auto"/>
          <w:sz w:val="36"/>
          <w:szCs w:val="36"/>
          <w:rtl/>
        </w:rPr>
        <w:t>ل الله أحدً</w:t>
      </w:r>
      <w:r w:rsidR="00E54E53" w:rsidRPr="00DD0D16">
        <w:rPr>
          <w:rFonts w:ascii="Traditional Arabic" w:hAnsi="Traditional Arabic" w:cs="Traditional Arabic"/>
          <w:color w:val="auto"/>
          <w:sz w:val="36"/>
          <w:szCs w:val="36"/>
          <w:rtl/>
        </w:rPr>
        <w:t>ا</w:t>
      </w:r>
      <w:r w:rsidRPr="00DD0D16">
        <w:rPr>
          <w:rFonts w:ascii="Traditional Arabic" w:hAnsi="Traditional Arabic" w:cs="Traditional Arabic"/>
          <w:color w:val="auto"/>
          <w:sz w:val="36"/>
          <w:szCs w:val="36"/>
          <w:rtl/>
        </w:rPr>
        <w:t xml:space="preserve"> النار</w:t>
      </w:r>
      <w:r w:rsidR="00E54E53" w:rsidRPr="00DD0D16">
        <w:rPr>
          <w:rFonts w:ascii="Traditional Arabic" w:hAnsi="Traditional Arabic" w:cs="Traditional Arabic"/>
          <w:color w:val="auto"/>
          <w:sz w:val="36"/>
          <w:szCs w:val="36"/>
          <w:rtl/>
        </w:rPr>
        <w:t>َ</w:t>
      </w:r>
      <w:r w:rsidRPr="00DD0D16">
        <w:rPr>
          <w:rFonts w:ascii="Traditional Arabic" w:hAnsi="Traditional Arabic" w:cs="Traditional Arabic"/>
          <w:color w:val="auto"/>
          <w:sz w:val="36"/>
          <w:szCs w:val="36"/>
          <w:rtl/>
        </w:rPr>
        <w:t xml:space="preserve"> إ</w:t>
      </w:r>
      <w:r w:rsidR="00E54E53" w:rsidRPr="00DD0D16">
        <w:rPr>
          <w:rFonts w:ascii="Traditional Arabic" w:hAnsi="Traditional Arabic" w:cs="Traditional Arabic"/>
          <w:color w:val="auto"/>
          <w:sz w:val="36"/>
          <w:szCs w:val="36"/>
          <w:rtl/>
        </w:rPr>
        <w:t>لا</w:t>
      </w:r>
      <w:r w:rsidRPr="00DD0D16">
        <w:rPr>
          <w:rFonts w:ascii="Traditional Arabic" w:hAnsi="Traditional Arabic" w:cs="Traditional Arabic"/>
          <w:color w:val="auto"/>
          <w:sz w:val="36"/>
          <w:szCs w:val="36"/>
          <w:rtl/>
        </w:rPr>
        <w:t xml:space="preserve"> بعد</w:t>
      </w:r>
      <w:r w:rsidR="00141753" w:rsidRPr="00DD0D16">
        <w:rPr>
          <w:rFonts w:ascii="Traditional Arabic" w:hAnsi="Traditional Arabic" w:cs="Traditional Arabic"/>
          <w:color w:val="auto"/>
          <w:sz w:val="36"/>
          <w:szCs w:val="36"/>
          <w:rtl/>
        </w:rPr>
        <w:t xml:space="preserve"> </w:t>
      </w:r>
      <w:r w:rsidRPr="00DD0D16">
        <w:rPr>
          <w:rFonts w:ascii="Traditional Arabic" w:hAnsi="Traditional Arabic" w:cs="Traditional Arabic"/>
          <w:color w:val="auto"/>
          <w:sz w:val="36"/>
          <w:szCs w:val="36"/>
          <w:rtl/>
        </w:rPr>
        <w:t>بلوغ الدعوة إليه</w:t>
      </w:r>
      <w:r w:rsidR="00CF5CCA" w:rsidRPr="00DD0D16">
        <w:rPr>
          <w:rFonts w:ascii="Traditional Arabic" w:hAnsi="Traditional Arabic" w:cs="Traditional Arabic"/>
          <w:color w:val="auto"/>
          <w:sz w:val="36"/>
          <w:szCs w:val="36"/>
          <w:rtl/>
        </w:rPr>
        <w:t xml:space="preserve">، </w:t>
      </w:r>
      <w:r w:rsidRPr="00DD0D16">
        <w:rPr>
          <w:rFonts w:ascii="Traditional Arabic" w:hAnsi="Traditional Arabic" w:cs="Traditional Arabic"/>
          <w:color w:val="auto"/>
          <w:sz w:val="36"/>
          <w:szCs w:val="36"/>
          <w:rtl/>
        </w:rPr>
        <w:t>والدليل قوله</w:t>
      </w:r>
      <w:r w:rsidR="00DD0D16">
        <w:rPr>
          <w:rFonts w:ascii="Traditional Arabic" w:hAnsi="Traditional Arabic" w:cs="Traditional Arabic" w:hint="cs"/>
          <w:color w:val="auto"/>
          <w:sz w:val="36"/>
          <w:szCs w:val="36"/>
          <w:rtl/>
        </w:rPr>
        <w:t xml:space="preserve"> تعالى</w:t>
      </w:r>
      <w:r w:rsidR="00550F1B" w:rsidRPr="00DD0D16">
        <w:rPr>
          <w:rFonts w:ascii="Traditional Arabic" w:hAnsi="Traditional Arabic" w:cs="Traditional Arabic"/>
          <w:color w:val="auto"/>
          <w:sz w:val="36"/>
          <w:szCs w:val="36"/>
          <w:rtl/>
        </w:rPr>
        <w:t>﴿ كلما ألقي فيها فوج سألهم خزنتها ألم يأتكم نذير * قالوا بلى قد جاءنا نذير فكذبنا وقلنا ما نزل الله من شيء ﴾</w:t>
      </w:r>
      <w:r w:rsidR="00CF5CCA" w:rsidRPr="00DD0D16">
        <w:rPr>
          <w:rFonts w:ascii="Traditional Arabic" w:hAnsi="Traditional Arabic" w:cs="Traditional Arabic"/>
          <w:color w:val="auto"/>
          <w:sz w:val="36"/>
          <w:szCs w:val="36"/>
          <w:rtl/>
        </w:rPr>
        <w:t xml:space="preserve"> </w:t>
      </w:r>
      <w:r w:rsidR="00CF5CCA" w:rsidRPr="00DD0D16">
        <w:rPr>
          <w:rStyle w:val="Char3"/>
          <w:rFonts w:ascii="Traditional Arabic" w:hAnsi="Traditional Arabic"/>
          <w:color w:val="auto"/>
          <w:sz w:val="36"/>
          <w:rtl/>
        </w:rPr>
        <w:t>(</w:t>
      </w:r>
      <w:r w:rsidR="00E54E53" w:rsidRPr="00DD0D16">
        <w:rPr>
          <w:rStyle w:val="Char3"/>
          <w:rFonts w:ascii="Traditional Arabic" w:hAnsi="Traditional Arabic"/>
          <w:color w:val="auto"/>
          <w:sz w:val="36"/>
          <w:rtl/>
        </w:rPr>
        <w:footnoteReference w:id="125"/>
      </w:r>
      <w:r w:rsidR="00CF5CCA" w:rsidRPr="00DD0D16">
        <w:rPr>
          <w:rStyle w:val="Char3"/>
          <w:rFonts w:ascii="Traditional Arabic" w:hAnsi="Traditional Arabic"/>
          <w:color w:val="auto"/>
          <w:sz w:val="36"/>
          <w:rtl/>
        </w:rPr>
        <w:t>)،</w:t>
      </w:r>
      <w:r w:rsidR="00CF5CCA" w:rsidRPr="00DD0D16">
        <w:rPr>
          <w:rStyle w:val="Char3"/>
          <w:rFonts w:ascii="Traditional Arabic" w:hAnsi="Traditional Arabic"/>
          <w:color w:val="auto"/>
          <w:sz w:val="36"/>
          <w:vertAlign w:val="baseline"/>
          <w:rtl/>
        </w:rPr>
        <w:t xml:space="preserve"> </w:t>
      </w:r>
      <w:r w:rsidRPr="00DD0D16">
        <w:rPr>
          <w:rFonts w:ascii="Traditional Arabic" w:hAnsi="Traditional Arabic" w:cs="Traditional Arabic"/>
          <w:color w:val="auto"/>
          <w:sz w:val="36"/>
          <w:szCs w:val="36"/>
          <w:rtl/>
        </w:rPr>
        <w:t>ومعلوم</w:t>
      </w:r>
      <w:r w:rsidR="00E54E53" w:rsidRPr="00DD0D16">
        <w:rPr>
          <w:rFonts w:ascii="Traditional Arabic" w:hAnsi="Traditional Arabic" w:cs="Traditional Arabic"/>
          <w:color w:val="auto"/>
          <w:sz w:val="36"/>
          <w:szCs w:val="36"/>
          <w:rtl/>
        </w:rPr>
        <w:t>ٌ</w:t>
      </w:r>
      <w:r w:rsidRPr="00DD0D16">
        <w:rPr>
          <w:rFonts w:ascii="Traditional Arabic" w:hAnsi="Traditional Arabic" w:cs="Traditional Arabic"/>
          <w:color w:val="auto"/>
          <w:sz w:val="36"/>
          <w:szCs w:val="36"/>
          <w:rtl/>
        </w:rPr>
        <w:t xml:space="preserve"> أن قوله عز وجل</w:t>
      </w:r>
      <w:r w:rsidR="00CF5CCA" w:rsidRPr="00DD0D16">
        <w:rPr>
          <w:rFonts w:ascii="Traditional Arabic" w:hAnsi="Traditional Arabic" w:cs="Traditional Arabic"/>
          <w:color w:val="auto"/>
          <w:sz w:val="36"/>
          <w:szCs w:val="36"/>
          <w:rtl/>
        </w:rPr>
        <w:t xml:space="preserve">: </w:t>
      </w:r>
      <w:r w:rsidR="00550F1B" w:rsidRPr="00DD0D16">
        <w:rPr>
          <w:rFonts w:ascii="Traditional Arabic" w:hAnsi="Traditional Arabic" w:cs="Traditional Arabic"/>
          <w:color w:val="auto"/>
          <w:sz w:val="36"/>
          <w:szCs w:val="36"/>
          <w:rtl/>
        </w:rPr>
        <w:t>﴿ كلما ألقي فيها فوج ﴾</w:t>
      </w:r>
      <w:r w:rsidR="009E6930" w:rsidRPr="00DD0D16">
        <w:rPr>
          <w:rFonts w:ascii="Traditional Arabic" w:hAnsi="Traditional Arabic" w:cs="Traditional Arabic"/>
          <w:color w:val="auto"/>
          <w:sz w:val="36"/>
          <w:szCs w:val="36"/>
          <w:rtl/>
        </w:rPr>
        <w:t xml:space="preserve"> </w:t>
      </w:r>
      <w:r w:rsidRPr="00DD0D16">
        <w:rPr>
          <w:rFonts w:ascii="Traditional Arabic" w:hAnsi="Traditional Arabic" w:cs="Traditional Arabic"/>
          <w:color w:val="auto"/>
          <w:sz w:val="36"/>
          <w:szCs w:val="36"/>
          <w:rtl/>
        </w:rPr>
        <w:t>يعم</w:t>
      </w:r>
      <w:r w:rsidR="00E54E53" w:rsidRPr="00DD0D16">
        <w:rPr>
          <w:rFonts w:ascii="Traditional Arabic" w:hAnsi="Traditional Arabic" w:cs="Traditional Arabic"/>
          <w:color w:val="auto"/>
          <w:sz w:val="36"/>
          <w:szCs w:val="36"/>
          <w:rtl/>
        </w:rPr>
        <w:t>ُّ</w:t>
      </w:r>
      <w:r w:rsidRPr="00DD0D16">
        <w:rPr>
          <w:rFonts w:ascii="Traditional Arabic" w:hAnsi="Traditional Arabic" w:cs="Traditional Arabic"/>
          <w:color w:val="auto"/>
          <w:sz w:val="36"/>
          <w:szCs w:val="36"/>
          <w:rtl/>
        </w:rPr>
        <w:t xml:space="preserve"> جميع </w:t>
      </w:r>
      <w:r w:rsidR="00E54E53" w:rsidRPr="00DD0D16">
        <w:rPr>
          <w:rFonts w:ascii="Traditional Arabic" w:hAnsi="Traditional Arabic" w:cs="Traditional Arabic"/>
          <w:color w:val="auto"/>
          <w:sz w:val="36"/>
          <w:szCs w:val="36"/>
          <w:rtl/>
        </w:rPr>
        <w:t>الأفواج</w:t>
      </w:r>
      <w:r w:rsidRPr="00DD0D16">
        <w:rPr>
          <w:rFonts w:ascii="Traditional Arabic" w:hAnsi="Traditional Arabic" w:cs="Traditional Arabic"/>
          <w:color w:val="auto"/>
          <w:sz w:val="36"/>
          <w:szCs w:val="36"/>
          <w:rtl/>
        </w:rPr>
        <w:t xml:space="preserve"> الم</w:t>
      </w:r>
      <w:r w:rsidR="00D5106B" w:rsidRPr="00DD0D16">
        <w:rPr>
          <w:rFonts w:ascii="Traditional Arabic" w:hAnsi="Traditional Arabic" w:cs="Traditional Arabic"/>
          <w:color w:val="auto"/>
          <w:sz w:val="36"/>
          <w:szCs w:val="36"/>
          <w:rtl/>
        </w:rPr>
        <w:t>ُ</w:t>
      </w:r>
      <w:r w:rsidRPr="00DD0D16">
        <w:rPr>
          <w:rFonts w:ascii="Traditional Arabic" w:hAnsi="Traditional Arabic" w:cs="Traditional Arabic"/>
          <w:color w:val="auto"/>
          <w:sz w:val="36"/>
          <w:szCs w:val="36"/>
          <w:rtl/>
        </w:rPr>
        <w:t>لق</w:t>
      </w:r>
      <w:r w:rsidR="00E54E53" w:rsidRPr="00DD0D16">
        <w:rPr>
          <w:rFonts w:ascii="Traditional Arabic" w:hAnsi="Traditional Arabic" w:cs="Traditional Arabic"/>
          <w:color w:val="auto"/>
          <w:sz w:val="36"/>
          <w:szCs w:val="36"/>
          <w:rtl/>
        </w:rPr>
        <w:t>َ</w:t>
      </w:r>
      <w:r w:rsidRPr="00DD0D16">
        <w:rPr>
          <w:rFonts w:ascii="Traditional Arabic" w:hAnsi="Traditional Arabic" w:cs="Traditional Arabic"/>
          <w:color w:val="auto"/>
          <w:sz w:val="36"/>
          <w:szCs w:val="36"/>
          <w:rtl/>
        </w:rPr>
        <w:t>ين في النار</w:t>
      </w:r>
      <w:r w:rsidR="00CF5CCA" w:rsidRPr="00DD0D16">
        <w:rPr>
          <w:rFonts w:ascii="Traditional Arabic" w:hAnsi="Traditional Arabic" w:cs="Traditional Arabic"/>
          <w:color w:val="auto"/>
          <w:sz w:val="36"/>
          <w:szCs w:val="36"/>
          <w:rtl/>
        </w:rPr>
        <w:t xml:space="preserve">، </w:t>
      </w:r>
      <w:r w:rsidRPr="00DD0D16">
        <w:rPr>
          <w:rFonts w:ascii="Traditional Arabic" w:hAnsi="Traditional Arabic" w:cs="Traditional Arabic"/>
          <w:color w:val="auto"/>
          <w:sz w:val="36"/>
          <w:szCs w:val="36"/>
          <w:rtl/>
        </w:rPr>
        <w:t>قال أبو حيان في تفسير</w:t>
      </w:r>
      <w:r w:rsidR="00CF5CCA" w:rsidRPr="00DD0D16">
        <w:rPr>
          <w:rFonts w:ascii="Traditional Arabic" w:hAnsi="Traditional Arabic" w:cs="Traditional Arabic"/>
          <w:color w:val="auto"/>
          <w:sz w:val="36"/>
          <w:szCs w:val="36"/>
          <w:rtl/>
        </w:rPr>
        <w:t xml:space="preserve"> (</w:t>
      </w:r>
      <w:r w:rsidRPr="00DD0D16">
        <w:rPr>
          <w:rFonts w:ascii="Traditional Arabic" w:hAnsi="Traditional Arabic" w:cs="Traditional Arabic"/>
          <w:color w:val="auto"/>
          <w:sz w:val="36"/>
          <w:szCs w:val="36"/>
          <w:rtl/>
        </w:rPr>
        <w:t>البحر المحيط</w:t>
      </w:r>
      <w:r w:rsidR="00CF5CCA" w:rsidRPr="00DD0D16">
        <w:rPr>
          <w:rFonts w:ascii="Traditional Arabic" w:hAnsi="Traditional Arabic" w:cs="Traditional Arabic"/>
          <w:color w:val="auto"/>
          <w:sz w:val="36"/>
          <w:szCs w:val="36"/>
          <w:rtl/>
        </w:rPr>
        <w:t xml:space="preserve">) </w:t>
      </w:r>
      <w:r w:rsidRPr="00DD0D16">
        <w:rPr>
          <w:rFonts w:ascii="Traditional Arabic" w:hAnsi="Traditional Arabic" w:cs="Traditional Arabic"/>
          <w:color w:val="auto"/>
          <w:sz w:val="36"/>
          <w:szCs w:val="36"/>
          <w:rtl/>
        </w:rPr>
        <w:t xml:space="preserve">عند تفسير هذه </w:t>
      </w:r>
      <w:r w:rsidR="00E54E53" w:rsidRPr="00DD0D16">
        <w:rPr>
          <w:rFonts w:ascii="Traditional Arabic" w:hAnsi="Traditional Arabic" w:cs="Traditional Arabic"/>
          <w:color w:val="auto"/>
          <w:sz w:val="36"/>
          <w:szCs w:val="36"/>
          <w:rtl/>
        </w:rPr>
        <w:t>الآ</w:t>
      </w:r>
      <w:r w:rsidRPr="00DD0D16">
        <w:rPr>
          <w:rFonts w:ascii="Traditional Arabic" w:hAnsi="Traditional Arabic" w:cs="Traditional Arabic"/>
          <w:color w:val="auto"/>
          <w:sz w:val="36"/>
          <w:szCs w:val="36"/>
          <w:rtl/>
        </w:rPr>
        <w:t>ية</w:t>
      </w:r>
      <w:r w:rsidR="00CF5CCA" w:rsidRPr="00DD0D16">
        <w:rPr>
          <w:rFonts w:ascii="Traditional Arabic" w:hAnsi="Traditional Arabic" w:cs="Traditional Arabic"/>
          <w:color w:val="auto"/>
          <w:sz w:val="36"/>
          <w:szCs w:val="36"/>
          <w:rtl/>
        </w:rPr>
        <w:t xml:space="preserve">: </w:t>
      </w:r>
      <w:r w:rsidR="00E54E53" w:rsidRPr="00DD0D16">
        <w:rPr>
          <w:rFonts w:ascii="Traditional Arabic" w:hAnsi="Traditional Arabic" w:cs="Traditional Arabic"/>
          <w:color w:val="auto"/>
          <w:sz w:val="36"/>
          <w:szCs w:val="36"/>
          <w:rtl/>
        </w:rPr>
        <w:t xml:space="preserve">« </w:t>
      </w:r>
      <w:r w:rsidRPr="00DD0D16">
        <w:rPr>
          <w:rFonts w:ascii="Traditional Arabic" w:hAnsi="Traditional Arabic" w:cs="Traditional Arabic"/>
          <w:color w:val="auto"/>
          <w:sz w:val="36"/>
          <w:szCs w:val="36"/>
          <w:rtl/>
        </w:rPr>
        <w:t>و</w:t>
      </w:r>
      <w:r w:rsidR="00373CDD" w:rsidRPr="00DD0D16">
        <w:rPr>
          <w:rFonts w:ascii="Traditional Arabic" w:hAnsi="Traditional Arabic" w:cs="Traditional Arabic"/>
          <w:color w:val="auto"/>
          <w:sz w:val="36"/>
          <w:szCs w:val="36"/>
          <w:rtl/>
        </w:rPr>
        <w:t xml:space="preserve"> ﴿ كلما ﴾</w:t>
      </w:r>
      <w:r w:rsidR="00E54E53" w:rsidRPr="00DD0D16">
        <w:rPr>
          <w:rFonts w:ascii="Traditional Arabic" w:hAnsi="Traditional Arabic" w:cs="Traditional Arabic"/>
          <w:color w:val="auto"/>
          <w:sz w:val="36"/>
          <w:szCs w:val="36"/>
          <w:rtl/>
        </w:rPr>
        <w:t xml:space="preserve"> </w:t>
      </w:r>
      <w:r w:rsidRPr="00DD0D16">
        <w:rPr>
          <w:rFonts w:ascii="Traditional Arabic" w:hAnsi="Traditional Arabic" w:cs="Traditional Arabic"/>
          <w:color w:val="auto"/>
          <w:sz w:val="36"/>
          <w:szCs w:val="36"/>
          <w:rtl/>
        </w:rPr>
        <w:t xml:space="preserve">تدل على عموم أزمان </w:t>
      </w:r>
      <w:r w:rsidR="00E54E53" w:rsidRPr="00DD0D16">
        <w:rPr>
          <w:rFonts w:ascii="Traditional Arabic" w:hAnsi="Traditional Arabic" w:cs="Traditional Arabic"/>
          <w:color w:val="auto"/>
          <w:sz w:val="36"/>
          <w:szCs w:val="36"/>
          <w:rtl/>
        </w:rPr>
        <w:t>الإلقاء</w:t>
      </w:r>
      <w:r w:rsidR="00CF5CCA" w:rsidRPr="00DD0D16">
        <w:rPr>
          <w:rFonts w:ascii="Traditional Arabic" w:hAnsi="Traditional Arabic" w:cs="Traditional Arabic"/>
          <w:color w:val="auto"/>
          <w:sz w:val="36"/>
          <w:szCs w:val="36"/>
          <w:rtl/>
        </w:rPr>
        <w:t xml:space="preserve">؛ </w:t>
      </w:r>
      <w:r w:rsidRPr="00DD0D16">
        <w:rPr>
          <w:rFonts w:ascii="Traditional Arabic" w:hAnsi="Traditional Arabic" w:cs="Traditional Arabic"/>
          <w:color w:val="auto"/>
          <w:sz w:val="36"/>
          <w:szCs w:val="36"/>
          <w:rtl/>
        </w:rPr>
        <w:t>فتعم</w:t>
      </w:r>
      <w:r w:rsidR="00E54E53" w:rsidRPr="00DD0D16">
        <w:rPr>
          <w:rFonts w:ascii="Traditional Arabic" w:hAnsi="Traditional Arabic" w:cs="Traditional Arabic"/>
          <w:color w:val="auto"/>
          <w:sz w:val="36"/>
          <w:szCs w:val="36"/>
          <w:rtl/>
        </w:rPr>
        <w:t>ُّ</w:t>
      </w:r>
      <w:r w:rsidRPr="00DD0D16">
        <w:rPr>
          <w:rFonts w:ascii="Traditional Arabic" w:hAnsi="Traditional Arabic" w:cs="Traditional Arabic"/>
          <w:color w:val="auto"/>
          <w:sz w:val="36"/>
          <w:szCs w:val="36"/>
          <w:rtl/>
        </w:rPr>
        <w:t xml:space="preserve"> الم</w:t>
      </w:r>
      <w:r w:rsidR="00D5106B" w:rsidRPr="00DD0D16">
        <w:rPr>
          <w:rFonts w:ascii="Traditional Arabic" w:hAnsi="Traditional Arabic" w:cs="Traditional Arabic"/>
          <w:color w:val="auto"/>
          <w:sz w:val="36"/>
          <w:szCs w:val="36"/>
          <w:rtl/>
        </w:rPr>
        <w:t>ُ</w:t>
      </w:r>
      <w:r w:rsidRPr="00DD0D16">
        <w:rPr>
          <w:rFonts w:ascii="Traditional Arabic" w:hAnsi="Traditional Arabic" w:cs="Traditional Arabic"/>
          <w:color w:val="auto"/>
          <w:sz w:val="36"/>
          <w:szCs w:val="36"/>
          <w:rtl/>
        </w:rPr>
        <w:t>لق</w:t>
      </w:r>
      <w:r w:rsidR="00E54E53" w:rsidRPr="00DD0D16">
        <w:rPr>
          <w:rFonts w:ascii="Traditional Arabic" w:hAnsi="Traditional Arabic" w:cs="Traditional Arabic"/>
          <w:color w:val="auto"/>
          <w:sz w:val="36"/>
          <w:szCs w:val="36"/>
          <w:rtl/>
        </w:rPr>
        <w:t>َ</w:t>
      </w:r>
      <w:r w:rsidRPr="00DD0D16">
        <w:rPr>
          <w:rFonts w:ascii="Traditional Arabic" w:hAnsi="Traditional Arabic" w:cs="Traditional Arabic"/>
          <w:color w:val="auto"/>
          <w:sz w:val="36"/>
          <w:szCs w:val="36"/>
          <w:rtl/>
        </w:rPr>
        <w:t xml:space="preserve">ين </w:t>
      </w:r>
      <w:r w:rsidR="00E54E53" w:rsidRPr="00DD0D16">
        <w:rPr>
          <w:rFonts w:ascii="Traditional Arabic" w:hAnsi="Traditional Arabic" w:cs="Traditional Arabic"/>
          <w:color w:val="auto"/>
          <w:sz w:val="36"/>
          <w:szCs w:val="36"/>
          <w:rtl/>
        </w:rPr>
        <w:t>»</w:t>
      </w:r>
      <w:r w:rsidR="00CF5CCA" w:rsidRPr="00DD0D16">
        <w:rPr>
          <w:rFonts w:ascii="Traditional Arabic" w:hAnsi="Traditional Arabic" w:cs="Traditional Arabic"/>
          <w:color w:val="auto"/>
          <w:sz w:val="36"/>
          <w:szCs w:val="36"/>
          <w:rtl/>
        </w:rPr>
        <w:t xml:space="preserve"> </w:t>
      </w:r>
      <w:r w:rsidR="00CF5CCA" w:rsidRPr="00DD0D16">
        <w:rPr>
          <w:rStyle w:val="Char3"/>
          <w:rFonts w:ascii="Traditional Arabic" w:hAnsi="Traditional Arabic"/>
          <w:color w:val="auto"/>
          <w:sz w:val="36"/>
          <w:rtl/>
        </w:rPr>
        <w:t>(</w:t>
      </w:r>
      <w:r w:rsidR="00E54E53" w:rsidRPr="00DD0D16">
        <w:rPr>
          <w:rStyle w:val="Char3"/>
          <w:rFonts w:ascii="Traditional Arabic" w:hAnsi="Traditional Arabic"/>
          <w:color w:val="auto"/>
          <w:sz w:val="36"/>
          <w:rtl/>
        </w:rPr>
        <w:footnoteReference w:id="126"/>
      </w:r>
      <w:r w:rsidR="00CF5CCA" w:rsidRPr="00DD0D16">
        <w:rPr>
          <w:rStyle w:val="Char3"/>
          <w:rFonts w:ascii="Traditional Arabic" w:hAnsi="Traditional Arabic"/>
          <w:color w:val="auto"/>
          <w:sz w:val="36"/>
          <w:rtl/>
        </w:rPr>
        <w:t>).</w:t>
      </w:r>
    </w:p>
    <w:p w:rsidR="00CF5CCA" w:rsidRDefault="003C3E73" w:rsidP="00FC52CF">
      <w:pPr>
        <w:pStyle w:val="a7"/>
        <w:widowControl w:val="0"/>
        <w:spacing w:after="0"/>
        <w:ind w:firstLine="567"/>
        <w:rPr>
          <w:rStyle w:val="Char3"/>
          <w:rFonts w:ascii="Traditional Arabic" w:hAnsi="Traditional Arabic"/>
          <w:sz w:val="36"/>
          <w:rtl/>
        </w:rPr>
      </w:pPr>
      <w:r w:rsidRPr="005849E0">
        <w:rPr>
          <w:rFonts w:ascii="Traditional Arabic" w:hAnsi="Traditional Arabic" w:cs="Traditional Arabic"/>
          <w:sz w:val="36"/>
          <w:szCs w:val="36"/>
          <w:rtl/>
        </w:rPr>
        <w:t>ومن ذلك قوله عز وجل</w:t>
      </w:r>
      <w:r w:rsidR="00CF5CCA">
        <w:rPr>
          <w:rFonts w:ascii="Traditional Arabic" w:hAnsi="Traditional Arabic" w:cs="Traditional Arabic"/>
          <w:sz w:val="36"/>
          <w:szCs w:val="36"/>
          <w:rtl/>
        </w:rPr>
        <w:t xml:space="preserve">: </w:t>
      </w:r>
      <w:r w:rsidR="00373CDD" w:rsidRPr="005849E0">
        <w:rPr>
          <w:rFonts w:ascii="Traditional Arabic" w:hAnsi="Traditional Arabic" w:cs="Traditional Arabic"/>
          <w:sz w:val="36"/>
          <w:szCs w:val="36"/>
          <w:rtl/>
        </w:rPr>
        <w:t xml:space="preserve">﴿ وسيق الذين كفروا على جهنم زمرًا حتى إذا جاؤوها فتحت أبوابها وقال لهم خزنتها ألم يأتكم رسل منكم يتلون عليكم آيات ربكم وينذرونكم لقاء يومكم هذا قالوا بلى ولكن حقت كلمة العذاب </w:t>
      </w:r>
      <w:r w:rsidR="00373CDD" w:rsidRPr="005849E0">
        <w:rPr>
          <w:rFonts w:ascii="Traditional Arabic" w:hAnsi="Traditional Arabic" w:cs="Traditional Arabic"/>
          <w:sz w:val="36"/>
          <w:szCs w:val="36"/>
          <w:rtl/>
        </w:rPr>
        <w:lastRenderedPageBreak/>
        <w:t>على الكافرين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D5106B" w:rsidRPr="005849E0">
        <w:rPr>
          <w:rStyle w:val="Char3"/>
          <w:rFonts w:ascii="Traditional Arabic" w:hAnsi="Traditional Arabic"/>
          <w:sz w:val="36"/>
          <w:rtl/>
        </w:rPr>
        <w:footnoteReference w:id="127"/>
      </w:r>
      <w:r w:rsidR="00CF5CCA">
        <w:rPr>
          <w:rStyle w:val="Char3"/>
          <w:rFonts w:ascii="Traditional Arabic" w:hAnsi="Traditional Arabic"/>
          <w:sz w:val="36"/>
          <w:rtl/>
        </w:rPr>
        <w:t>).</w:t>
      </w:r>
    </w:p>
    <w:p w:rsidR="00CF5CCA" w:rsidRDefault="003C3E73" w:rsidP="00FC52CF">
      <w:pPr>
        <w:pStyle w:val="a7"/>
        <w:widowControl w:val="0"/>
        <w:spacing w:after="0"/>
        <w:ind w:firstLine="567"/>
        <w:rPr>
          <w:rFonts w:ascii="Traditional Arabic" w:hAnsi="Traditional Arabic" w:cs="Traditional Arabic"/>
          <w:sz w:val="36"/>
          <w:szCs w:val="36"/>
          <w:rtl/>
        </w:rPr>
      </w:pPr>
      <w:r w:rsidRPr="00DD0D16">
        <w:rPr>
          <w:rFonts w:ascii="Traditional Arabic" w:hAnsi="Traditional Arabic" w:cs="Traditional Arabic"/>
          <w:b/>
          <w:bCs/>
          <w:sz w:val="36"/>
          <w:szCs w:val="36"/>
          <w:rtl/>
        </w:rPr>
        <w:t>فهذه النصوص الشريفة كافية</w:t>
      </w:r>
      <w:r w:rsidR="00DF6101" w:rsidRPr="00DD0D16">
        <w:rPr>
          <w:rFonts w:ascii="Traditional Arabic" w:hAnsi="Traditional Arabic" w:cs="Traditional Arabic"/>
          <w:b/>
          <w:bCs/>
          <w:sz w:val="36"/>
          <w:szCs w:val="36"/>
          <w:rtl/>
        </w:rPr>
        <w:t>ٌ</w:t>
      </w:r>
      <w:r w:rsidRPr="00DD0D16">
        <w:rPr>
          <w:rFonts w:ascii="Traditional Arabic" w:hAnsi="Traditional Arabic" w:cs="Traditional Arabic"/>
          <w:b/>
          <w:bCs/>
          <w:sz w:val="36"/>
          <w:szCs w:val="36"/>
          <w:rtl/>
        </w:rPr>
        <w:t xml:space="preserve"> لمن أراد الحق</w:t>
      </w:r>
      <w:r w:rsidR="00DF6101" w:rsidRPr="00DD0D16">
        <w:rPr>
          <w:rFonts w:ascii="Traditional Arabic" w:hAnsi="Traditional Arabic" w:cs="Traditional Arabic"/>
          <w:b/>
          <w:bCs/>
          <w:sz w:val="36"/>
          <w:szCs w:val="36"/>
          <w:rtl/>
        </w:rPr>
        <w:t xml:space="preserve"> </w:t>
      </w:r>
      <w:r w:rsidRPr="00DD0D16">
        <w:rPr>
          <w:rFonts w:ascii="Traditional Arabic" w:hAnsi="Traditional Arabic" w:cs="Traditional Arabic"/>
          <w:b/>
          <w:bCs/>
          <w:sz w:val="36"/>
          <w:szCs w:val="36"/>
          <w:rtl/>
        </w:rPr>
        <w:t>واحتاط لدينه</w:t>
      </w:r>
      <w:r w:rsidR="00CF5CCA" w:rsidRPr="00DD0D16">
        <w:rPr>
          <w:rFonts w:ascii="Traditional Arabic" w:hAnsi="Traditional Arabic" w:cs="Traditional Arabic"/>
          <w:b/>
          <w:bCs/>
          <w:sz w:val="36"/>
          <w:szCs w:val="36"/>
          <w:rtl/>
        </w:rPr>
        <w:t xml:space="preserve">؛ </w:t>
      </w:r>
      <w:r w:rsidRPr="00DD0D16">
        <w:rPr>
          <w:rFonts w:ascii="Traditional Arabic" w:hAnsi="Traditional Arabic" w:cs="Traditional Arabic"/>
          <w:b/>
          <w:bCs/>
          <w:sz w:val="36"/>
          <w:szCs w:val="36"/>
          <w:rtl/>
        </w:rPr>
        <w:t>ليتجنب القول البعيد في أهل الفترة ووال</w:t>
      </w:r>
      <w:r w:rsidR="00DF6101" w:rsidRPr="00DD0D16">
        <w:rPr>
          <w:rFonts w:ascii="Traditional Arabic" w:hAnsi="Traditional Arabic" w:cs="Traditional Arabic"/>
          <w:b/>
          <w:bCs/>
          <w:sz w:val="36"/>
          <w:szCs w:val="36"/>
          <w:rtl/>
        </w:rPr>
        <w:t>ِ</w:t>
      </w:r>
      <w:r w:rsidRPr="00DD0D16">
        <w:rPr>
          <w:rFonts w:ascii="Traditional Arabic" w:hAnsi="Traditional Arabic" w:cs="Traditional Arabic"/>
          <w:b/>
          <w:bCs/>
          <w:sz w:val="36"/>
          <w:szCs w:val="36"/>
          <w:rtl/>
        </w:rPr>
        <w:t>د</w:t>
      </w:r>
      <w:r w:rsidR="00DF6101" w:rsidRPr="00DD0D16">
        <w:rPr>
          <w:rFonts w:ascii="Traditional Arabic" w:hAnsi="Traditional Arabic" w:cs="Traditional Arabic"/>
          <w:b/>
          <w:bCs/>
          <w:sz w:val="36"/>
          <w:szCs w:val="36"/>
          <w:rtl/>
        </w:rPr>
        <w:t>َ</w:t>
      </w:r>
      <w:r w:rsidRPr="00DD0D16">
        <w:rPr>
          <w:rFonts w:ascii="Traditional Arabic" w:hAnsi="Traditional Arabic" w:cs="Traditional Arabic"/>
          <w:b/>
          <w:bCs/>
          <w:sz w:val="36"/>
          <w:szCs w:val="36"/>
          <w:rtl/>
        </w:rPr>
        <w:t xml:space="preserve">ي المصطفى </w:t>
      </w:r>
      <w:r w:rsidR="00DF6101" w:rsidRPr="00DD0D16">
        <w:rPr>
          <w:rFonts w:ascii="Sakkal Majalla" w:hAnsi="Sakkal Majalla" w:cs="Sakkal Majalla" w:hint="cs"/>
          <w:b/>
          <w:bCs/>
          <w:sz w:val="36"/>
          <w:szCs w:val="36"/>
          <w:rtl/>
        </w:rPr>
        <w:t>ﷺ</w:t>
      </w:r>
      <w:r w:rsidR="00CF5CCA" w:rsidRPr="00DD0D16">
        <w:rPr>
          <w:rFonts w:ascii="Traditional Arabic" w:hAnsi="Traditional Arabic" w:cs="Traditional Arabic"/>
          <w:b/>
          <w:bCs/>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وأما حديث أنس </w:t>
      </w:r>
      <w:r w:rsidR="00DF6101" w:rsidRPr="005849E0">
        <w:rPr>
          <w:rFonts w:ascii="Traditional Arabic" w:hAnsi="Traditional Arabic" w:cs="Traditional Arabic"/>
          <w:sz w:val="36"/>
          <w:szCs w:val="36"/>
          <w:rtl/>
        </w:rPr>
        <w:sym w:font="AGA Arabesque" w:char="F074"/>
      </w:r>
      <w:r w:rsidR="00DF6101"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w:t>
      </w:r>
      <w:r w:rsidR="00DF610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رجل</w:t>
      </w:r>
      <w:r w:rsidR="00DF610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يا رسول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أين أبي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00DF6101" w:rsidRPr="005849E0">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في النار</w:t>
      </w:r>
      <w:r w:rsidR="00DF6101"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فلما ق</w:t>
      </w:r>
      <w:r w:rsidR="00DF610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DF6101" w:rsidRPr="005849E0">
        <w:rPr>
          <w:rFonts w:ascii="Traditional Arabic" w:hAnsi="Traditional Arabic" w:cs="Traditional Arabic"/>
          <w:sz w:val="36"/>
          <w:szCs w:val="36"/>
          <w:rtl/>
        </w:rPr>
        <w:t>َّ</w:t>
      </w:r>
      <w:r w:rsidR="00D16769"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دعاه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فقال</w:t>
      </w:r>
      <w:r w:rsidR="00CF5CCA">
        <w:rPr>
          <w:rFonts w:ascii="Traditional Arabic" w:hAnsi="Traditional Arabic" w:cs="Traditional Arabic"/>
          <w:sz w:val="36"/>
          <w:szCs w:val="36"/>
          <w:rtl/>
        </w:rPr>
        <w:t xml:space="preserve">: </w:t>
      </w:r>
      <w:r w:rsidR="00DF6101" w:rsidRPr="005849E0">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إن أبي وأباك في النار</w:t>
      </w:r>
      <w:r w:rsidR="00DF6101"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D16769" w:rsidRPr="005849E0">
        <w:rPr>
          <w:rStyle w:val="Char3"/>
          <w:rFonts w:ascii="Traditional Arabic" w:hAnsi="Traditional Arabic"/>
          <w:sz w:val="36"/>
          <w:rtl/>
        </w:rPr>
        <w:footnoteReference w:id="128"/>
      </w:r>
      <w:r w:rsidR="00CF5CCA">
        <w:rPr>
          <w:rStyle w:val="Char3"/>
          <w:rFonts w:ascii="Traditional Arabic" w:hAnsi="Traditional Arabic"/>
          <w:sz w:val="36"/>
          <w:rtl/>
        </w:rPr>
        <w:t xml:space="preserve">)؛ </w:t>
      </w:r>
      <w:r w:rsidRPr="005849E0">
        <w:rPr>
          <w:rFonts w:ascii="Traditional Arabic" w:hAnsi="Traditional Arabic" w:cs="Traditional Arabic"/>
          <w:sz w:val="36"/>
          <w:szCs w:val="36"/>
          <w:rtl/>
        </w:rPr>
        <w:t>فالمقصود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عم</w:t>
      </w:r>
      <w:r w:rsidR="007F506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النبي </w:t>
      </w:r>
      <w:r w:rsidR="007F506B"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 العرب إلى يومنا هذا ت</w:t>
      </w:r>
      <w:r w:rsidR="007F506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طل</w:t>
      </w:r>
      <w:r w:rsidR="007F506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 الأب</w:t>
      </w:r>
      <w:r w:rsidR="007F506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على العم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وأبو لهب عم</w:t>
      </w:r>
      <w:r w:rsidR="007F506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سيدنا رسول الله </w:t>
      </w:r>
      <w:r w:rsidR="007F506B" w:rsidRPr="005849E0">
        <w:rPr>
          <w:rFonts w:ascii="Sakkal Majalla" w:hAnsi="Sakkal Majalla" w:cs="Sakkal Majalla" w:hint="cs"/>
          <w:sz w:val="36"/>
          <w:szCs w:val="36"/>
          <w:rtl/>
        </w:rPr>
        <w:t>ﷺ</w:t>
      </w:r>
      <w:r w:rsidR="007F506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قد بلغته الدعوة ولم يسلم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في</w:t>
      </w:r>
      <w:r w:rsidR="007F506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النار</w:t>
      </w:r>
      <w:r w:rsidR="00CF5CCA">
        <w:rPr>
          <w:rFonts w:ascii="Traditional Arabic" w:hAnsi="Traditional Arabic" w:cs="Traditional Arabic"/>
          <w:sz w:val="36"/>
          <w:szCs w:val="36"/>
          <w:rtl/>
        </w:rPr>
        <w:t>.</w:t>
      </w:r>
    </w:p>
    <w:p w:rsidR="003C3E73" w:rsidRPr="005849E0" w:rsidRDefault="003C3E73" w:rsidP="00FC52CF">
      <w:pPr>
        <w:pStyle w:val="a7"/>
        <w:widowControl w:val="0"/>
        <w:spacing w:before="20" w:after="0" w:line="235" w:lineRule="auto"/>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ويدل</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 xml:space="preserve">على </w:t>
      </w:r>
      <w:r w:rsidR="00E37A90" w:rsidRPr="005849E0">
        <w:rPr>
          <w:rFonts w:ascii="Traditional Arabic" w:hAnsi="Traditional Arabic" w:cs="Traditional Arabic" w:hint="cs"/>
          <w:b/>
          <w:bCs/>
          <w:sz w:val="36"/>
          <w:szCs w:val="36"/>
          <w:rtl/>
        </w:rPr>
        <w:t>إطلاق</w:t>
      </w:r>
      <w:r w:rsidR="009E6930">
        <w:rPr>
          <w:rFonts w:ascii="Traditional Arabic" w:hAnsi="Traditional Arabic" w:cs="Traditional Arabic" w:hint="cs"/>
          <w:b/>
          <w:bCs/>
          <w:sz w:val="36"/>
          <w:szCs w:val="36"/>
          <w:rtl/>
        </w:rPr>
        <w:t xml:space="preserve"> </w:t>
      </w:r>
      <w:r w:rsidRPr="005849E0">
        <w:rPr>
          <w:rFonts w:ascii="Traditional Arabic" w:hAnsi="Traditional Arabic" w:cs="Traditional Arabic"/>
          <w:b/>
          <w:bCs/>
          <w:sz w:val="36"/>
          <w:szCs w:val="36"/>
          <w:rtl/>
        </w:rPr>
        <w:t>الأب</w:t>
      </w:r>
      <w:r w:rsidR="007F506B"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w:t>
      </w:r>
      <w:r w:rsidR="00E37A90" w:rsidRPr="005849E0">
        <w:rPr>
          <w:rFonts w:ascii="Traditional Arabic" w:hAnsi="Traditional Arabic" w:cs="Traditional Arabic" w:hint="cs"/>
          <w:b/>
          <w:bCs/>
          <w:sz w:val="36"/>
          <w:szCs w:val="36"/>
          <w:rtl/>
        </w:rPr>
        <w:t xml:space="preserve">على </w:t>
      </w:r>
      <w:r w:rsidRPr="005849E0">
        <w:rPr>
          <w:rFonts w:ascii="Traditional Arabic" w:hAnsi="Traditional Arabic" w:cs="Traditional Arabic"/>
          <w:b/>
          <w:bCs/>
          <w:sz w:val="36"/>
          <w:szCs w:val="36"/>
          <w:rtl/>
        </w:rPr>
        <w:t>العم أدلة</w:t>
      </w:r>
      <w:r w:rsidR="00D16769"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كثيرة منها</w:t>
      </w:r>
      <w:r w:rsidR="00CF5CCA">
        <w:rPr>
          <w:rFonts w:ascii="Traditional Arabic" w:hAnsi="Traditional Arabic" w:cs="Traditional Arabic"/>
          <w:b/>
          <w:bCs/>
          <w:sz w:val="36"/>
          <w:szCs w:val="36"/>
          <w:rtl/>
        </w:rPr>
        <w:t xml:space="preserve">: </w:t>
      </w:r>
    </w:p>
    <w:p w:rsidR="000E56DC" w:rsidRPr="00DD0D16" w:rsidRDefault="003C3E73" w:rsidP="00DD0D16">
      <w:pPr>
        <w:pStyle w:val="a7"/>
        <w:widowControl w:val="0"/>
        <w:spacing w:before="20" w:after="0" w:line="235" w:lineRule="auto"/>
        <w:ind w:firstLine="567"/>
        <w:rPr>
          <w:rFonts w:ascii="Traditional Arabic" w:hAnsi="Traditional Arabic" w:cs="Traditional Arabic"/>
          <w:sz w:val="36"/>
          <w:szCs w:val="36"/>
          <w:vertAlign w:val="superscript"/>
          <w:rtl/>
        </w:rPr>
      </w:pPr>
      <w:r w:rsidRPr="005849E0">
        <w:rPr>
          <w:rFonts w:ascii="Traditional Arabic" w:hAnsi="Traditional Arabic" w:cs="Traditional Arabic"/>
          <w:sz w:val="36"/>
          <w:szCs w:val="36"/>
          <w:rtl/>
        </w:rPr>
        <w:t>من القرآن الكريم</w:t>
      </w:r>
      <w:r w:rsidR="00CF5CCA">
        <w:rPr>
          <w:rFonts w:ascii="Traditional Arabic" w:hAnsi="Traditional Arabic" w:cs="Traditional Arabic"/>
          <w:sz w:val="36"/>
          <w:szCs w:val="36"/>
          <w:rtl/>
        </w:rPr>
        <w:t xml:space="preserve">: </w:t>
      </w:r>
      <w:r w:rsidR="00207A67" w:rsidRPr="005849E0">
        <w:rPr>
          <w:rFonts w:ascii="Traditional Arabic" w:hAnsi="Traditional Arabic" w:cs="Traditional Arabic"/>
          <w:sz w:val="36"/>
          <w:szCs w:val="36"/>
          <w:rtl/>
        </w:rPr>
        <w:t xml:space="preserve">﴿ أم كنتم شهداء إذ حضر يعقوب الموت إذ قال لبنيه ما تعبدون من بعدي قالوا نعبد إلهك وإله </w:t>
      </w:r>
      <w:r w:rsidR="00207A67" w:rsidRPr="005849E0">
        <w:rPr>
          <w:rFonts w:ascii="Traditional Arabic" w:hAnsi="Traditional Arabic" w:cs="Traditional Arabic"/>
          <w:b/>
          <w:bCs/>
          <w:sz w:val="36"/>
          <w:szCs w:val="36"/>
          <w:rtl/>
        </w:rPr>
        <w:t xml:space="preserve">آبائك </w:t>
      </w:r>
      <w:r w:rsidR="00207A67" w:rsidRPr="005849E0">
        <w:rPr>
          <w:rFonts w:ascii="Traditional Arabic" w:hAnsi="Traditional Arabic" w:cs="Traditional Arabic"/>
          <w:sz w:val="36"/>
          <w:szCs w:val="36"/>
          <w:rtl/>
        </w:rPr>
        <w:t>إبراهيم وإسماعيل وإسحاق إلهًا واحدًا ونحن له مسلمون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D16769" w:rsidRPr="005849E0">
        <w:rPr>
          <w:rStyle w:val="Char3"/>
          <w:rFonts w:ascii="Traditional Arabic" w:hAnsi="Traditional Arabic"/>
          <w:sz w:val="36"/>
          <w:rtl/>
        </w:rPr>
        <w:footnoteReference w:id="129"/>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فسيدنا إسماعيل عم</w:t>
      </w:r>
      <w:r w:rsidR="00D1676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لسيدنا يعقوب </w:t>
      </w:r>
      <w:r w:rsidR="003B0345" w:rsidRPr="005849E0">
        <w:rPr>
          <w:rFonts w:ascii="Traditional Arabic" w:hAnsi="Traditional Arabic" w:cs="Traditional Arabic"/>
          <w:sz w:val="36"/>
          <w:szCs w:val="36"/>
          <w:rtl/>
        </w:rPr>
        <w:t>عليهما السلام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والآية أطل</w:t>
      </w:r>
      <w:r w:rsidR="00D1676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w:t>
      </w:r>
      <w:r w:rsidR="00D1676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 عليه أب</w:t>
      </w:r>
      <w:r w:rsidR="00156F8E" w:rsidRPr="005849E0">
        <w:rPr>
          <w:rFonts w:ascii="Traditional Arabic" w:hAnsi="Traditional Arabic" w:cs="Traditional Arabic"/>
          <w:sz w:val="36"/>
          <w:szCs w:val="36"/>
          <w:rtl/>
        </w:rPr>
        <w:t xml:space="preserve"> ﴿ وإله آبائك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صريح في أن الأب ي</w:t>
      </w:r>
      <w:r w:rsidR="00D1676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طلق على العم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فيعقوب هو ابن إسحاق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قال رسول الله </w:t>
      </w:r>
      <w:r w:rsidR="00D16769"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00D16769"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الكريم ابن الكريم ابن الكريم ابن الكريم</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يوسف بن يعقوب بن إسحاق بن إبراهيم</w:t>
      </w:r>
      <w:r w:rsidR="00D16769"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D16769" w:rsidRPr="005849E0">
        <w:rPr>
          <w:rStyle w:val="Char3"/>
          <w:rFonts w:ascii="Traditional Arabic" w:hAnsi="Traditional Arabic"/>
          <w:sz w:val="36"/>
          <w:rtl/>
        </w:rPr>
        <w:footnoteReference w:id="130"/>
      </w:r>
      <w:r w:rsidR="00DD0D16">
        <w:rPr>
          <w:rStyle w:val="Char3"/>
          <w:rFonts w:ascii="Traditional Arabic" w:hAnsi="Traditional Arabic"/>
          <w:sz w:val="36"/>
          <w:rtl/>
        </w:rPr>
        <w:t>).</w:t>
      </w:r>
      <w:r w:rsidRPr="005849E0">
        <w:rPr>
          <w:rFonts w:ascii="Traditional Arabic" w:hAnsi="Traditional Arabic" w:cs="Traditional Arabic"/>
          <w:sz w:val="36"/>
          <w:szCs w:val="36"/>
          <w:rtl/>
        </w:rPr>
        <w:t>ومن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قال رسول الله </w:t>
      </w:r>
      <w:r w:rsidR="00A26549"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00A26549"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w:t>
      </w:r>
      <w:r w:rsidR="00CF5CCA">
        <w:rPr>
          <w:rFonts w:ascii="Traditional Arabic" w:hAnsi="Traditional Arabic" w:cs="Traditional Arabic" w:hint="cs"/>
          <w:sz w:val="36"/>
          <w:szCs w:val="36"/>
          <w:rtl/>
        </w:rPr>
        <w:t xml:space="preserve">. </w:t>
      </w:r>
      <w:r w:rsidR="00BB08E9" w:rsidRPr="005849E0">
        <w:rPr>
          <w:rFonts w:ascii="Traditional Arabic" w:hAnsi="Traditional Arabic" w:cs="Traditional Arabic" w:hint="cs"/>
          <w:sz w:val="36"/>
          <w:szCs w:val="36"/>
          <w:rtl/>
        </w:rPr>
        <w:t>و</w:t>
      </w:r>
      <w:r w:rsidRPr="005849E0">
        <w:rPr>
          <w:rFonts w:ascii="Traditional Arabic" w:hAnsi="Traditional Arabic" w:cs="Traditional Arabic"/>
          <w:b/>
          <w:bCs/>
          <w:sz w:val="36"/>
          <w:szCs w:val="36"/>
          <w:rtl/>
        </w:rPr>
        <w:t>العم والد</w:t>
      </w:r>
      <w:r w:rsidR="00A26549"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رواه الطبراني وحسَّنه الهيثمي وغيره</w:t>
      </w:r>
      <w:r w:rsidR="00CF5CCA">
        <w:rPr>
          <w:rFonts w:ascii="Traditional Arabic" w:hAnsi="Traditional Arabic" w:cs="Traditional Arabic"/>
          <w:sz w:val="36"/>
          <w:szCs w:val="36"/>
          <w:rtl/>
        </w:rPr>
        <w:t xml:space="preserve">. </w:t>
      </w:r>
      <w:r w:rsidR="00312B6C" w:rsidRPr="005849E0">
        <w:rPr>
          <w:rStyle w:val="a9"/>
          <w:rFonts w:ascii="Traditional Arabic" w:hAnsi="Traditional Arabic" w:cs="Traditional Arabic"/>
          <w:sz w:val="36"/>
          <w:szCs w:val="36"/>
          <w:rtl/>
        </w:rPr>
        <w:footnoteReference w:id="131"/>
      </w:r>
    </w:p>
    <w:p w:rsidR="00CF5CCA" w:rsidRDefault="003C3E73" w:rsidP="00DD0D16">
      <w:pPr>
        <w:pStyle w:val="a7"/>
        <w:widowControl w:val="0"/>
        <w:spacing w:before="20" w:after="0" w:line="235" w:lineRule="auto"/>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وروى ابن أبي حاتم عن أبي العالية ومحمد بن كعب في تفسير هذه الآية أنه سمى العم أب</w:t>
      </w:r>
      <w:r w:rsidR="000E56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w:t>
      </w:r>
    </w:p>
    <w:p w:rsidR="00CF5CCA" w:rsidRDefault="003C3E73" w:rsidP="00DD0D16">
      <w:pPr>
        <w:pStyle w:val="a7"/>
        <w:widowControl w:val="0"/>
        <w:spacing w:before="20" w:after="0" w:line="235" w:lineRule="auto"/>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فإذن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المقصود عمه وليس والده الحقيقي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أصل</w:t>
      </w:r>
      <w:r w:rsidR="000E56D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لم تبلغه الدعوة المحمدية</w:t>
      </w:r>
      <w:r w:rsidR="00CF5CCA">
        <w:rPr>
          <w:rFonts w:ascii="Traditional Arabic" w:hAnsi="Traditional Arabic" w:cs="Traditional Arabic"/>
          <w:sz w:val="36"/>
          <w:szCs w:val="36"/>
          <w:rtl/>
        </w:rPr>
        <w:t>.</w:t>
      </w:r>
    </w:p>
    <w:p w:rsidR="00FC52CF" w:rsidRPr="00FC52CF" w:rsidRDefault="00116460" w:rsidP="00DD0D16">
      <w:pPr>
        <w:bidi w:val="0"/>
        <w:rPr>
          <w:rFonts w:ascii="Traditional Arabic" w:hAnsi="Traditional Arabic" w:cs="Traditional Arabic"/>
          <w:b/>
          <w:bCs/>
          <w:sz w:val="24"/>
          <w:szCs w:val="24"/>
        </w:rPr>
      </w:pPr>
      <w:r>
        <w:rPr>
          <w:rFonts w:ascii="Traditional Arabic" w:hAnsi="Traditional Arabic" w:cs="Traditional Arabic"/>
          <w:b/>
          <w:bCs/>
          <w:sz w:val="24"/>
          <w:szCs w:val="24"/>
          <w:rtl/>
        </w:rPr>
        <w:br w:type="page"/>
      </w:r>
    </w:p>
    <w:p w:rsidR="003C3E73" w:rsidRPr="00A3544C" w:rsidRDefault="003C3E73" w:rsidP="00D53C91">
      <w:pPr>
        <w:pStyle w:val="ac"/>
        <w:widowControl w:val="0"/>
        <w:spacing w:before="60" w:after="0"/>
        <w:rPr>
          <w:rFonts w:ascii="Andalus" w:hAnsi="Andalus" w:cs="PT Bold Heading"/>
          <w:b/>
          <w:bCs/>
          <w:color w:val="auto"/>
          <w:sz w:val="36"/>
          <w:szCs w:val="36"/>
          <w:rtl/>
        </w:rPr>
      </w:pPr>
      <w:r w:rsidRPr="00A3544C">
        <w:rPr>
          <w:rFonts w:ascii="Andalus" w:hAnsi="Andalus" w:cs="PT Bold Heading"/>
          <w:b/>
          <w:bCs/>
          <w:color w:val="auto"/>
          <w:sz w:val="36"/>
          <w:szCs w:val="36"/>
          <w:rtl/>
        </w:rPr>
        <w:lastRenderedPageBreak/>
        <w:t>باب الإلهيات</w:t>
      </w:r>
    </w:p>
    <w:p w:rsidR="00D438BB" w:rsidRPr="005849E0" w:rsidRDefault="003C3E73" w:rsidP="00D53C91">
      <w:pPr>
        <w:pStyle w:val="ad"/>
        <w:widowControl w:val="0"/>
        <w:spacing w:before="60" w:after="0"/>
        <w:rPr>
          <w:rFonts w:ascii="Traditional Arabic" w:hAnsi="Traditional Arabic" w:cs="Traditional Arabic"/>
          <w:b/>
          <w:bCs/>
          <w:color w:val="auto"/>
          <w:rtl/>
        </w:rPr>
      </w:pPr>
      <w:r w:rsidRPr="005849E0">
        <w:rPr>
          <w:rFonts w:ascii="Traditional Arabic" w:hAnsi="Traditional Arabic" w:cs="Traditional Arabic"/>
          <w:b/>
          <w:bCs/>
          <w:color w:val="auto"/>
          <w:rtl/>
        </w:rPr>
        <w:t>أقسام الصفات</w:t>
      </w:r>
    </w:p>
    <w:p w:rsidR="00B11E4F" w:rsidRPr="00B11E4F" w:rsidRDefault="00B11E4F" w:rsidP="00B11E4F">
      <w:pPr>
        <w:pStyle w:val="a7"/>
        <w:widowControl w:val="0"/>
        <w:spacing w:before="60" w:after="0"/>
        <w:ind w:firstLine="567"/>
        <w:rPr>
          <w:rFonts w:ascii="Traditional Arabic" w:hAnsi="Traditional Arabic" w:cs="Traditional Arabic"/>
          <w:b/>
          <w:bCs/>
          <w:sz w:val="36"/>
          <w:szCs w:val="36"/>
          <w:rtl/>
        </w:rPr>
      </w:pPr>
      <w:r w:rsidRPr="00B11E4F">
        <w:rPr>
          <w:rFonts w:ascii="Traditional Arabic" w:hAnsi="Traditional Arabic" w:cs="Traditional Arabic" w:hint="cs"/>
          <w:sz w:val="36"/>
          <w:szCs w:val="36"/>
          <w:rtl/>
        </w:rPr>
        <w:t>إن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علماء</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أهل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السنة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حين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تدبروا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النصوص</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الشريعة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وجدوا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لله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تعالى</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أسماء</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تدل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على</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لله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تعالى</w:t>
      </w:r>
      <w:r w:rsidRPr="00B11E4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B11E4F">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وجدوا </w:t>
      </w:r>
      <w:r w:rsidRPr="00B11E4F">
        <w:rPr>
          <w:rFonts w:ascii="Traditional Arabic" w:hAnsi="Traditional Arabic" w:cs="Traditional Arabic" w:hint="cs"/>
          <w:sz w:val="36"/>
          <w:szCs w:val="36"/>
          <w:rtl/>
        </w:rPr>
        <w:t>أن</w:t>
      </w:r>
      <w:r>
        <w:rPr>
          <w:rFonts w:ascii="Traditional Arabic" w:hAnsi="Traditional Arabic" w:cs="Traditional Arabic" w:hint="cs"/>
          <w:sz w:val="36"/>
          <w:szCs w:val="36"/>
          <w:rtl/>
        </w:rPr>
        <w:t>َّ</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معاني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هذه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في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اللغة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العربية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التي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نزل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بها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القرآن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الكريم</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w:t>
      </w:r>
      <w:r w:rsidRPr="00B11E4F">
        <w:rPr>
          <w:rFonts w:ascii="Traditional Arabic" w:hAnsi="Traditional Arabic" w:cs="Traditional Arabic" w:hint="cs"/>
          <w:b/>
          <w:bCs/>
          <w:sz w:val="36"/>
          <w:szCs w:val="36"/>
          <w:rtl/>
        </w:rPr>
        <w:t>تنقسم</w:t>
      </w:r>
      <w:r w:rsidRPr="00B11E4F">
        <w:rPr>
          <w:rFonts w:ascii="Traditional Arabic" w:hAnsi="Traditional Arabic" w:cs="Traditional Arabic"/>
          <w:b/>
          <w:bCs/>
          <w:sz w:val="36"/>
          <w:szCs w:val="36"/>
          <w:rtl/>
        </w:rPr>
        <w:t xml:space="preserve"> </w:t>
      </w:r>
      <w:r w:rsidRPr="00B11E4F">
        <w:rPr>
          <w:rFonts w:ascii="Traditional Arabic" w:hAnsi="Traditional Arabic" w:cs="Traditional Arabic" w:hint="cs"/>
          <w:b/>
          <w:bCs/>
          <w:sz w:val="36"/>
          <w:szCs w:val="36"/>
          <w:rtl/>
        </w:rPr>
        <w:t>إلى</w:t>
      </w:r>
      <w:r w:rsidRPr="00B11E4F">
        <w:rPr>
          <w:rFonts w:ascii="Traditional Arabic" w:hAnsi="Traditional Arabic" w:cs="Traditional Arabic"/>
          <w:b/>
          <w:bCs/>
          <w:sz w:val="36"/>
          <w:szCs w:val="36"/>
          <w:rtl/>
        </w:rPr>
        <w:t xml:space="preserve"> </w:t>
      </w:r>
      <w:r w:rsidRPr="00B11E4F">
        <w:rPr>
          <w:rFonts w:ascii="Traditional Arabic" w:hAnsi="Traditional Arabic" w:cs="Traditional Arabic" w:hint="cs"/>
          <w:b/>
          <w:bCs/>
          <w:sz w:val="36"/>
          <w:szCs w:val="36"/>
          <w:rtl/>
        </w:rPr>
        <w:t>قسمين</w:t>
      </w:r>
      <w:r w:rsidRPr="00B11E4F">
        <w:rPr>
          <w:rFonts w:ascii="Traditional Arabic" w:hAnsi="Traditional Arabic" w:cs="Traditional Arabic"/>
          <w:b/>
          <w:bCs/>
          <w:sz w:val="36"/>
          <w:szCs w:val="36"/>
          <w:rtl/>
        </w:rPr>
        <w:t>:</w:t>
      </w:r>
    </w:p>
    <w:p w:rsidR="00B11E4F" w:rsidRPr="00B11E4F" w:rsidRDefault="00B11E4F" w:rsidP="00B11E4F">
      <w:pPr>
        <w:pStyle w:val="a7"/>
        <w:widowControl w:val="0"/>
        <w:spacing w:before="60" w:after="0"/>
        <w:ind w:firstLine="567"/>
        <w:rPr>
          <w:rFonts w:ascii="Traditional Arabic" w:hAnsi="Traditional Arabic" w:cs="Traditional Arabic"/>
          <w:sz w:val="36"/>
          <w:szCs w:val="36"/>
          <w:rtl/>
        </w:rPr>
      </w:pPr>
      <w:r w:rsidRPr="00B11E4F">
        <w:rPr>
          <w:rFonts w:ascii="Traditional Arabic" w:hAnsi="Traditional Arabic" w:cs="Traditional Arabic" w:hint="cs"/>
          <w:sz w:val="36"/>
          <w:szCs w:val="36"/>
          <w:rtl/>
        </w:rPr>
        <w:t>القسم</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الأول</w:t>
      </w:r>
      <w:r w:rsidRPr="00B11E4F">
        <w:rPr>
          <w:rFonts w:ascii="Traditional Arabic" w:hAnsi="Traditional Arabic" w:cs="Traditional Arabic"/>
          <w:sz w:val="36"/>
          <w:szCs w:val="36"/>
          <w:rtl/>
        </w:rPr>
        <w:t>:</w:t>
      </w:r>
      <w:r w:rsidRPr="00B11E4F">
        <w:rPr>
          <w:rFonts w:ascii="Traditional Arabic" w:hAnsi="Traditional Arabic" w:cs="Traditional Arabic" w:hint="cs"/>
          <w:sz w:val="36"/>
          <w:szCs w:val="36"/>
          <w:rtl/>
        </w:rPr>
        <w:t>قسم</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يدل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على</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أفعال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يفعلها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الله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تعالى</w:t>
      </w:r>
      <w:r>
        <w:rPr>
          <w:rFonts w:ascii="Traditional Arabic" w:hAnsi="Traditional Arabic" w:cs="Traditional Arabic" w:hint="cs"/>
          <w:sz w:val="36"/>
          <w:szCs w:val="36"/>
          <w:rtl/>
        </w:rPr>
        <w:t>:</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مثل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الخلق</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،والرزق</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،والإحياء</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والإماتة</w:t>
      </w:r>
      <w:r w:rsidRPr="00B11E4F">
        <w:rPr>
          <w:rFonts w:ascii="Traditional Arabic" w:hAnsi="Traditional Arabic" w:cs="Traditional Arabic"/>
          <w:sz w:val="36"/>
          <w:szCs w:val="36"/>
          <w:rtl/>
        </w:rPr>
        <w:t xml:space="preserve"> ... </w:t>
      </w:r>
      <w:r w:rsidRPr="00B11E4F">
        <w:rPr>
          <w:rFonts w:ascii="Traditional Arabic" w:hAnsi="Traditional Arabic" w:cs="Traditional Arabic" w:hint="cs"/>
          <w:sz w:val="36"/>
          <w:szCs w:val="36"/>
          <w:rtl/>
        </w:rPr>
        <w:t>ونحوها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الأفعال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،ولا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شك</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اتصاف</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الله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بمعناها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قديم</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وهو</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القدرة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القدرة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على</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الخلق</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وعلى</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الرزق</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،والاحياء</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،والبعث</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وغيرها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وأما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نفس</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الفعل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فعله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للخلق</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وغيره</w:t>
      </w:r>
      <w:r>
        <w:rPr>
          <w:rFonts w:ascii="Traditional Arabic" w:hAnsi="Traditional Arabic" w:cs="Traditional Arabic" w:hint="cs"/>
          <w:sz w:val="36"/>
          <w:szCs w:val="36"/>
          <w:rtl/>
        </w:rPr>
        <w:t xml:space="preserve"> من الأفعال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؛فحادث</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بلا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ريب</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،فإذن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الأفعال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حادثة</w:t>
      </w:r>
      <w:r w:rsidRPr="00B11E4F">
        <w:rPr>
          <w:rFonts w:ascii="Traditional Arabic" w:hAnsi="Traditional Arabic" w:cs="Traditional Arabic"/>
          <w:sz w:val="36"/>
          <w:szCs w:val="36"/>
          <w:rtl/>
        </w:rPr>
        <w:t xml:space="preserve"> .</w:t>
      </w:r>
    </w:p>
    <w:p w:rsidR="00B11E4F" w:rsidRPr="00B11E4F" w:rsidRDefault="00B11E4F" w:rsidP="00B11E4F">
      <w:pPr>
        <w:pStyle w:val="a7"/>
        <w:widowControl w:val="0"/>
        <w:spacing w:before="60" w:after="0"/>
        <w:ind w:firstLine="567"/>
        <w:rPr>
          <w:rFonts w:ascii="Traditional Arabic" w:hAnsi="Traditional Arabic" w:cs="Traditional Arabic"/>
          <w:sz w:val="36"/>
          <w:szCs w:val="36"/>
          <w:rtl/>
        </w:rPr>
      </w:pP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القسم</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الثاني</w:t>
      </w:r>
      <w:r w:rsidRPr="00B11E4F">
        <w:rPr>
          <w:rFonts w:ascii="Traditional Arabic" w:hAnsi="Traditional Arabic" w:cs="Traditional Arabic"/>
          <w:sz w:val="36"/>
          <w:szCs w:val="36"/>
          <w:rtl/>
        </w:rPr>
        <w:t>:</w:t>
      </w:r>
      <w:r w:rsidRPr="00B11E4F">
        <w:rPr>
          <w:rFonts w:ascii="Traditional Arabic" w:hAnsi="Traditional Arabic" w:cs="Traditional Arabic" w:hint="cs"/>
          <w:sz w:val="36"/>
          <w:szCs w:val="36"/>
          <w:rtl/>
        </w:rPr>
        <w:t>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قديمة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غير</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حادثة</w:t>
      </w:r>
      <w:r w:rsidRPr="00B11E4F">
        <w:rPr>
          <w:rFonts w:ascii="Traditional Arabic" w:hAnsi="Traditional Arabic" w:cs="Traditional Arabic"/>
          <w:sz w:val="36"/>
          <w:szCs w:val="36"/>
          <w:rtl/>
        </w:rPr>
        <w:t>:</w:t>
      </w:r>
      <w:r w:rsidRPr="00B11E4F">
        <w:rPr>
          <w:rFonts w:ascii="Traditional Arabic" w:hAnsi="Traditional Arabic" w:cs="Traditional Arabic" w:hint="cs"/>
          <w:sz w:val="36"/>
          <w:szCs w:val="36"/>
          <w:rtl/>
        </w:rPr>
        <w:t>وهي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التي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لايدل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معناها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على</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أفعال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بل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على</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قديمة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لابداية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لها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والصفات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تختلف</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في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معناها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الذات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،وعن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الأفعال</w:t>
      </w:r>
      <w:r w:rsidRPr="00B11E4F">
        <w:rPr>
          <w:rFonts w:ascii="Traditional Arabic" w:hAnsi="Traditional Arabic" w:cs="Traditional Arabic"/>
          <w:sz w:val="36"/>
          <w:szCs w:val="36"/>
          <w:rtl/>
        </w:rPr>
        <w:t xml:space="preserve"> .</w:t>
      </w:r>
    </w:p>
    <w:p w:rsidR="00B11E4F" w:rsidRPr="00B11E4F" w:rsidRDefault="00B11E4F" w:rsidP="00B11E4F">
      <w:pPr>
        <w:pStyle w:val="a7"/>
        <w:widowControl w:val="0"/>
        <w:spacing w:before="60" w:after="0"/>
        <w:ind w:firstLine="567"/>
        <w:rPr>
          <w:rFonts w:ascii="Traditional Arabic" w:hAnsi="Traditional Arabic" w:cs="Traditional Arabic"/>
          <w:sz w:val="36"/>
          <w:szCs w:val="36"/>
          <w:rtl/>
        </w:rPr>
      </w:pPr>
      <w:r w:rsidRPr="00B11E4F">
        <w:rPr>
          <w:rFonts w:ascii="Traditional Arabic" w:hAnsi="Traditional Arabic" w:cs="Traditional Arabic" w:hint="cs"/>
          <w:sz w:val="36"/>
          <w:szCs w:val="36"/>
          <w:rtl/>
        </w:rPr>
        <w:t>فالخلاصة</w:t>
      </w:r>
      <w:r w:rsidRPr="00B11E4F">
        <w:rPr>
          <w:rFonts w:ascii="Traditional Arabic" w:hAnsi="Traditional Arabic" w:cs="Traditional Arabic"/>
          <w:sz w:val="36"/>
          <w:szCs w:val="36"/>
          <w:rtl/>
        </w:rPr>
        <w:t xml:space="preserve"> : </w:t>
      </w:r>
      <w:r w:rsidRPr="00B11E4F">
        <w:rPr>
          <w:rFonts w:ascii="Traditional Arabic" w:hAnsi="Traditional Arabic" w:cs="Traditional Arabic" w:hint="cs"/>
          <w:sz w:val="36"/>
          <w:szCs w:val="36"/>
          <w:rtl/>
        </w:rPr>
        <w:t>هو</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الله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تعالى</w:t>
      </w:r>
      <w:r w:rsidRPr="00B11E4F">
        <w:rPr>
          <w:rFonts w:ascii="Traditional Arabic" w:hAnsi="Traditional Arabic" w:cs="Traditional Arabic"/>
          <w:sz w:val="36"/>
          <w:szCs w:val="36"/>
          <w:rtl/>
        </w:rPr>
        <w:t xml:space="preserve"> : </w:t>
      </w:r>
      <w:r w:rsidRPr="00B11E4F">
        <w:rPr>
          <w:rFonts w:ascii="Traditional Arabic" w:hAnsi="Traditional Arabic" w:cs="Traditional Arabic" w:hint="cs"/>
          <w:sz w:val="36"/>
          <w:szCs w:val="36"/>
          <w:rtl/>
        </w:rPr>
        <w:t>ذات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وله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،وأن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هذه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قديمة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قدم</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ذاته</w:t>
      </w:r>
      <w:r>
        <w:rPr>
          <w:rFonts w:ascii="Traditional Arabic" w:hAnsi="Traditional Arabic" w:cs="Traditional Arabic" w:hint="cs"/>
          <w:sz w:val="36"/>
          <w:szCs w:val="36"/>
          <w:rtl/>
        </w:rPr>
        <w:t>_</w:t>
      </w:r>
      <w:r w:rsidRPr="00B11E4F">
        <w:rPr>
          <w:rFonts w:ascii="Traditional Arabic" w:hAnsi="Traditional Arabic" w:cs="Traditional Arabic" w:hint="cs"/>
          <w:sz w:val="36"/>
          <w:szCs w:val="36"/>
          <w:rtl/>
        </w:rPr>
        <w:t>عز</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وجل</w:t>
      </w:r>
      <w:r w:rsidRPr="00B11E4F">
        <w:rPr>
          <w:rFonts w:ascii="Traditional Arabic" w:hAnsi="Traditional Arabic" w:cs="Traditional Arabic"/>
          <w:sz w:val="36"/>
          <w:szCs w:val="36"/>
          <w:rtl/>
        </w:rPr>
        <w:t xml:space="preserve"> </w:t>
      </w:r>
      <w:r>
        <w:rPr>
          <w:rFonts w:ascii="Traditional Arabic" w:hAnsi="Traditional Arabic" w:cs="Traditional Arabic" w:hint="cs"/>
          <w:sz w:val="36"/>
          <w:szCs w:val="36"/>
          <w:rtl/>
        </w:rPr>
        <w:t>_</w:t>
      </w:r>
      <w:r w:rsidRPr="00B11E4F">
        <w:rPr>
          <w:rFonts w:ascii="Traditional Arabic" w:hAnsi="Traditional Arabic" w:cs="Traditional Arabic" w:hint="cs"/>
          <w:sz w:val="36"/>
          <w:szCs w:val="36"/>
          <w:rtl/>
        </w:rPr>
        <w:t>،وأن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منها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هو</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وجودية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قائمة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بذات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الله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تعالى</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وليست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هي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عين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الذات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ولا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منفصلة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الذات،ومنها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ماليس</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قائم</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بالذات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الإلهية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بل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هو</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صفة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اعتبارية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كالوجود</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،ومنها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ماهو</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لنفي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النقص</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الذات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وعن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وهي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السلوبية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ومنها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ماهو</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اعتبارات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وأحكام</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لصفات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المعاني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وليست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زائدة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على</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ذلك</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وهي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المعنوية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فذاته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lastRenderedPageBreak/>
        <w:t>وصفاته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قديمة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بلا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ابتداء</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وهي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مدار</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هذه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المباحث</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التالية</w:t>
      </w:r>
      <w:r w:rsidRPr="00B11E4F">
        <w:rPr>
          <w:rFonts w:ascii="Traditional Arabic" w:hAnsi="Traditional Arabic" w:cs="Traditional Arabic"/>
          <w:sz w:val="36"/>
          <w:szCs w:val="36"/>
          <w:rtl/>
        </w:rPr>
        <w:t xml:space="preserve"> .</w:t>
      </w:r>
    </w:p>
    <w:p w:rsidR="00B11E4F" w:rsidRPr="00B11E4F" w:rsidRDefault="00B11E4F" w:rsidP="00B11E4F">
      <w:pPr>
        <w:pStyle w:val="a7"/>
        <w:widowControl w:val="0"/>
        <w:spacing w:before="60" w:after="0"/>
        <w:ind w:firstLine="567"/>
        <w:rPr>
          <w:rFonts w:ascii="Traditional Arabic" w:hAnsi="Traditional Arabic" w:cs="Traditional Arabic"/>
          <w:sz w:val="36"/>
          <w:szCs w:val="36"/>
          <w:rtl/>
        </w:rPr>
      </w:pPr>
      <w:r w:rsidRPr="00B11E4F">
        <w:rPr>
          <w:rFonts w:ascii="Traditional Arabic" w:hAnsi="Traditional Arabic" w:cs="Traditional Arabic" w:hint="cs"/>
          <w:sz w:val="36"/>
          <w:szCs w:val="36"/>
          <w:rtl/>
        </w:rPr>
        <w:t>ثم</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إنَّه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أحدث</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أفعالاً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ومفعولات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،كالخلق</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وهو</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إيجاد</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المخلوق</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ونحوه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الأفعال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والمفعولات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وهذه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حادثة</w:t>
      </w:r>
      <w:r w:rsidRPr="00B11E4F">
        <w:rPr>
          <w:rFonts w:ascii="Traditional Arabic" w:hAnsi="Traditional Arabic" w:cs="Traditional Arabic"/>
          <w:sz w:val="36"/>
          <w:szCs w:val="36"/>
          <w:rtl/>
        </w:rPr>
        <w:t xml:space="preserve">  .</w:t>
      </w:r>
    </w:p>
    <w:p w:rsidR="00B11E4F" w:rsidRPr="00B11E4F" w:rsidRDefault="00B11E4F" w:rsidP="00B11E4F">
      <w:pPr>
        <w:pStyle w:val="a7"/>
        <w:widowControl w:val="0"/>
        <w:spacing w:before="60" w:after="0"/>
        <w:ind w:firstLine="567"/>
        <w:rPr>
          <w:rFonts w:ascii="Traditional Arabic" w:hAnsi="Traditional Arabic" w:cs="Traditional Arabic"/>
          <w:sz w:val="36"/>
          <w:szCs w:val="36"/>
          <w:rtl/>
        </w:rPr>
      </w:pPr>
      <w:r w:rsidRPr="00B11E4F">
        <w:rPr>
          <w:rFonts w:ascii="Traditional Arabic" w:hAnsi="Traditional Arabic" w:cs="Traditional Arabic" w:hint="cs"/>
          <w:sz w:val="36"/>
          <w:szCs w:val="36"/>
          <w:rtl/>
        </w:rPr>
        <w:t>وهنا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أذكَّرُ</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هناك</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ألفاظ</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جاءت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في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النصوص</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دالت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على</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صفة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الصفات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وليست</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أعضاء</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ولا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أجزاء</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كاليد</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ونحوها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مما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سبق</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الكلام</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عليه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وهناك</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أفعال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فعلها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الله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تعالى</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في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مخلوقاته</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كالاستواء</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،والمجيء</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،والنزول</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،ونحوها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مما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سبق</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الكلام</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عنها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وعن</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معانيها</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في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اللغة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والشرع</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،فهي</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حادثة</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كسائر</w:t>
      </w:r>
      <w:r w:rsidRPr="00B11E4F">
        <w:rPr>
          <w:rFonts w:ascii="Traditional Arabic" w:hAnsi="Traditional Arabic" w:cs="Traditional Arabic"/>
          <w:sz w:val="36"/>
          <w:szCs w:val="36"/>
          <w:rtl/>
        </w:rPr>
        <w:t xml:space="preserve"> </w:t>
      </w:r>
      <w:r w:rsidRPr="00B11E4F">
        <w:rPr>
          <w:rFonts w:ascii="Traditional Arabic" w:hAnsi="Traditional Arabic" w:cs="Traditional Arabic" w:hint="cs"/>
          <w:sz w:val="36"/>
          <w:szCs w:val="36"/>
          <w:rtl/>
        </w:rPr>
        <w:t>الأفعال</w:t>
      </w:r>
      <w:r w:rsidRPr="00B11E4F">
        <w:rPr>
          <w:rFonts w:ascii="Traditional Arabic" w:hAnsi="Traditional Arabic" w:cs="Traditional Arabic"/>
          <w:sz w:val="36"/>
          <w:szCs w:val="36"/>
          <w:rtl/>
        </w:rPr>
        <w:t>.</w:t>
      </w:r>
    </w:p>
    <w:p w:rsidR="003C3E73" w:rsidRPr="005849E0" w:rsidRDefault="00FB548E" w:rsidP="00B11E4F">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hint="cs"/>
          <w:b/>
          <w:bCs/>
          <w:sz w:val="36"/>
          <w:szCs w:val="36"/>
          <w:rtl/>
        </w:rPr>
        <w:t>و</w:t>
      </w:r>
      <w:r w:rsidR="003C3E73" w:rsidRPr="005849E0">
        <w:rPr>
          <w:rFonts w:ascii="Traditional Arabic" w:hAnsi="Traditional Arabic" w:cs="Traditional Arabic"/>
          <w:b/>
          <w:bCs/>
          <w:sz w:val="36"/>
          <w:szCs w:val="36"/>
          <w:rtl/>
        </w:rPr>
        <w:t>صفات</w:t>
      </w:r>
      <w:r w:rsidRPr="005849E0">
        <w:rPr>
          <w:rFonts w:ascii="Traditional Arabic" w:hAnsi="Traditional Arabic" w:cs="Traditional Arabic" w:hint="cs"/>
          <w:b/>
          <w:bCs/>
          <w:sz w:val="36"/>
          <w:szCs w:val="36"/>
          <w:rtl/>
        </w:rPr>
        <w:t xml:space="preserve"> </w:t>
      </w:r>
      <w:r w:rsidR="003C3E73" w:rsidRPr="005849E0">
        <w:rPr>
          <w:rFonts w:ascii="Traditional Arabic" w:hAnsi="Traditional Arabic" w:cs="Traditional Arabic"/>
          <w:b/>
          <w:bCs/>
          <w:sz w:val="36"/>
          <w:szCs w:val="36"/>
          <w:rtl/>
        </w:rPr>
        <w:t>الكمال لله تعالى لا حصر لها</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ولكن</w:t>
      </w:r>
      <w:r w:rsidR="00D438BB" w:rsidRPr="005849E0">
        <w:rPr>
          <w:rFonts w:ascii="Traditional Arabic" w:hAnsi="Traditional Arabic" w:cs="Traditional Arabic"/>
          <w:b/>
          <w:bCs/>
          <w:sz w:val="36"/>
          <w:szCs w:val="36"/>
          <w:rtl/>
        </w:rPr>
        <w:t>ْ</w:t>
      </w:r>
      <w:r w:rsidR="003C3E73" w:rsidRPr="005849E0">
        <w:rPr>
          <w:rFonts w:ascii="Traditional Arabic" w:hAnsi="Traditional Arabic" w:cs="Traditional Arabic"/>
          <w:b/>
          <w:bCs/>
          <w:sz w:val="36"/>
          <w:szCs w:val="36"/>
          <w:rtl/>
        </w:rPr>
        <w:t xml:space="preserve"> مما يجب لله تعالى إثبات عشرين صفة</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وقد ق</w:t>
      </w:r>
      <w:r w:rsidR="00D438BB" w:rsidRPr="005849E0">
        <w:rPr>
          <w:rFonts w:ascii="Traditional Arabic" w:hAnsi="Traditional Arabic" w:cs="Traditional Arabic"/>
          <w:b/>
          <w:bCs/>
          <w:sz w:val="36"/>
          <w:szCs w:val="36"/>
          <w:rtl/>
        </w:rPr>
        <w:t>َ</w:t>
      </w:r>
      <w:r w:rsidR="003C3E73" w:rsidRPr="005849E0">
        <w:rPr>
          <w:rFonts w:ascii="Traditional Arabic" w:hAnsi="Traditional Arabic" w:cs="Traditional Arabic"/>
          <w:b/>
          <w:bCs/>
          <w:sz w:val="36"/>
          <w:szCs w:val="36"/>
          <w:rtl/>
        </w:rPr>
        <w:t>س</w:t>
      </w:r>
      <w:r w:rsidR="00D438BB" w:rsidRPr="005849E0">
        <w:rPr>
          <w:rFonts w:ascii="Traditional Arabic" w:hAnsi="Traditional Arabic" w:cs="Traditional Arabic"/>
          <w:b/>
          <w:bCs/>
          <w:sz w:val="36"/>
          <w:szCs w:val="36"/>
          <w:rtl/>
        </w:rPr>
        <w:t>َّ</w:t>
      </w:r>
      <w:r w:rsidR="003C3E73" w:rsidRPr="005849E0">
        <w:rPr>
          <w:rFonts w:ascii="Traditional Arabic" w:hAnsi="Traditional Arabic" w:cs="Traditional Arabic"/>
          <w:b/>
          <w:bCs/>
          <w:sz w:val="36"/>
          <w:szCs w:val="36"/>
          <w:rtl/>
        </w:rPr>
        <w:t>مها العلماء إلى أربعة أقسام</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وهي</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القسم </w:t>
      </w:r>
      <w:r w:rsidR="00D438BB" w:rsidRPr="005849E0">
        <w:rPr>
          <w:rFonts w:ascii="Traditional Arabic" w:hAnsi="Traditional Arabic" w:cs="Traditional Arabic"/>
          <w:sz w:val="36"/>
          <w:szCs w:val="36"/>
          <w:rtl/>
        </w:rPr>
        <w:t>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الصفة النفسية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صفة واحدة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صفة الوجود</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الصفات السلبية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وأصولها خمس صفات ثابتة 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 إثباتها س</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ب</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ض</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ها من الصفات الباطلة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صفات المعاني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سبع صفات</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الرابع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الصفات المعنوية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سبع صفات</w:t>
      </w:r>
      <w:r w:rsidR="00CF5CCA">
        <w:rPr>
          <w:rFonts w:ascii="Traditional Arabic" w:hAnsi="Traditional Arabic" w:cs="Traditional Arabic"/>
          <w:sz w:val="36"/>
          <w:szCs w:val="36"/>
          <w:rtl/>
        </w:rPr>
        <w:t>.</w:t>
      </w:r>
    </w:p>
    <w:p w:rsidR="00FC52CF" w:rsidRDefault="00FC52CF">
      <w:pPr>
        <w:bidi w:val="0"/>
        <w:rPr>
          <w:rFonts w:ascii="Traditional Arabic" w:hAnsi="Traditional Arabic" w:cs="Traditional Arabic"/>
          <w:b/>
          <w:bCs/>
          <w:sz w:val="36"/>
          <w:szCs w:val="36"/>
        </w:rPr>
      </w:pPr>
      <w:r>
        <w:rPr>
          <w:rFonts w:ascii="Traditional Arabic" w:hAnsi="Traditional Arabic" w:cs="Traditional Arabic"/>
          <w:b/>
          <w:bCs/>
          <w:rtl/>
        </w:rPr>
        <w:br w:type="page"/>
      </w:r>
    </w:p>
    <w:p w:rsidR="00D438BB" w:rsidRPr="005849E0" w:rsidRDefault="003C3E73" w:rsidP="00D53C91">
      <w:pPr>
        <w:pStyle w:val="ad"/>
        <w:widowControl w:val="0"/>
        <w:spacing w:before="60" w:after="0"/>
        <w:rPr>
          <w:rFonts w:ascii="Traditional Arabic" w:hAnsi="Traditional Arabic" w:cs="Traditional Arabic"/>
          <w:b/>
          <w:bCs/>
          <w:color w:val="auto"/>
          <w:rtl/>
        </w:rPr>
      </w:pPr>
      <w:r w:rsidRPr="005849E0">
        <w:rPr>
          <w:rFonts w:ascii="Traditional Arabic" w:hAnsi="Traditional Arabic" w:cs="Traditional Arabic"/>
          <w:b/>
          <w:bCs/>
          <w:color w:val="auto"/>
          <w:rtl/>
        </w:rPr>
        <w:lastRenderedPageBreak/>
        <w:t>أولاً</w:t>
      </w:r>
      <w:r w:rsidR="00CF5CCA">
        <w:rPr>
          <w:rFonts w:ascii="Traditional Arabic" w:hAnsi="Traditional Arabic" w:cs="Traditional Arabic"/>
          <w:b/>
          <w:bCs/>
          <w:color w:val="auto"/>
          <w:rtl/>
        </w:rPr>
        <w:t xml:space="preserve">: </w:t>
      </w:r>
      <w:r w:rsidRPr="005849E0">
        <w:rPr>
          <w:rFonts w:ascii="Traditional Arabic" w:hAnsi="Traditional Arabic" w:cs="Traditional Arabic"/>
          <w:b/>
          <w:bCs/>
          <w:color w:val="auto"/>
          <w:rtl/>
        </w:rPr>
        <w:t>الصفة النفسية</w:t>
      </w:r>
    </w:p>
    <w:p w:rsidR="00CF5CCA" w:rsidRDefault="003C3E73" w:rsidP="00FC52CF">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وهي الوجود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فالله تعالى </w:t>
      </w:r>
      <w:r w:rsidR="00D438BB" w:rsidRPr="005849E0">
        <w:rPr>
          <w:rFonts w:ascii="Traditional Arabic" w:hAnsi="Traditional Arabic" w:cs="Traditional Arabic"/>
          <w:sz w:val="36"/>
          <w:szCs w:val="36"/>
          <w:rtl/>
        </w:rPr>
        <w:t xml:space="preserve">لا </w:t>
      </w:r>
      <w:r w:rsidRPr="005849E0">
        <w:rPr>
          <w:rFonts w:ascii="Traditional Arabic" w:hAnsi="Traditional Arabic" w:cs="Traditional Arabic"/>
          <w:sz w:val="36"/>
          <w:szCs w:val="36"/>
          <w:rtl/>
        </w:rPr>
        <w:t xml:space="preserve">يجوز عليه العدم </w:t>
      </w:r>
      <w:r w:rsidR="00D438BB" w:rsidRPr="005849E0">
        <w:rPr>
          <w:rFonts w:ascii="Traditional Arabic" w:hAnsi="Traditional Arabic" w:cs="Traditional Arabic"/>
          <w:sz w:val="36"/>
          <w:szCs w:val="36"/>
          <w:rtl/>
        </w:rPr>
        <w:t>أزلًا</w:t>
      </w:r>
      <w:r w:rsidRPr="005849E0">
        <w:rPr>
          <w:rFonts w:ascii="Traditional Arabic" w:hAnsi="Traditional Arabic" w:cs="Traditional Arabic"/>
          <w:sz w:val="36"/>
          <w:szCs w:val="36"/>
          <w:rtl/>
        </w:rPr>
        <w:t xml:space="preserve"> وأب</w:t>
      </w:r>
      <w:r w:rsidR="00D438BB" w:rsidRPr="005849E0">
        <w:rPr>
          <w:rFonts w:ascii="Traditional Arabic" w:hAnsi="Traditional Arabic" w:cs="Traditional Arabic"/>
          <w:sz w:val="36"/>
          <w:szCs w:val="36"/>
          <w:rtl/>
        </w:rPr>
        <w:t>د</w:t>
      </w:r>
      <w:r w:rsidRPr="005849E0">
        <w:rPr>
          <w:rFonts w:ascii="Traditional Arabic" w:hAnsi="Traditional Arabic" w:cs="Traditional Arabic"/>
          <w:sz w:val="36"/>
          <w:szCs w:val="36"/>
          <w:rtl/>
        </w:rPr>
        <w:t>ً</w:t>
      </w:r>
      <w:r w:rsidR="00D438BB"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هو واجب الوجود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ووجود</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غير معل</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 بعلة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أن</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لم يؤث</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في وجوده شيء</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سبحانه وتعالى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فوجوده تعالى ذاتي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بخلاف وجود المخلوقات</w:t>
      </w:r>
      <w:r w:rsidR="00CF5CCA">
        <w:rPr>
          <w:rFonts w:ascii="Traditional Arabic" w:hAnsi="Traditional Arabic" w:cs="Traditional Arabic"/>
          <w:sz w:val="36"/>
          <w:szCs w:val="36"/>
          <w:rtl/>
        </w:rPr>
        <w:t xml:space="preserve">؛ </w:t>
      </w:r>
      <w:r w:rsidR="00D438BB"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 وجود المخلوقات هو بفعل</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فاعل</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ف</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ع</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D438B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ربنا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فأوجدها بعد العدم</w:t>
      </w:r>
      <w:r w:rsidR="00CF5CCA">
        <w:rPr>
          <w:rFonts w:ascii="Traditional Arabic" w:hAnsi="Traditional Arabic" w:cs="Traditional Arabic"/>
          <w:sz w:val="36"/>
          <w:szCs w:val="36"/>
          <w:rtl/>
        </w:rPr>
        <w:t>.</w:t>
      </w:r>
    </w:p>
    <w:p w:rsidR="00CF5CCA" w:rsidRDefault="00D03D18" w:rsidP="00FC52CF">
      <w:pPr>
        <w:pStyle w:val="1"/>
        <w:widowControl w:val="0"/>
        <w:spacing w:before="60" w:after="0"/>
        <w:ind w:firstLine="567"/>
        <w:jc w:val="both"/>
        <w:rPr>
          <w:rFonts w:ascii="Traditional Arabic" w:hAnsi="Traditional Arabic" w:cs="Traditional Arabic"/>
          <w:color w:val="auto"/>
          <w:sz w:val="36"/>
          <w:szCs w:val="36"/>
          <w:rtl/>
        </w:rPr>
      </w:pPr>
      <w:r w:rsidRPr="005849E0">
        <w:rPr>
          <w:rFonts w:ascii="Traditional Arabic" w:hAnsi="Traditional Arabic" w:cs="Traditional Arabic"/>
          <w:b/>
          <w:bCs/>
          <w:color w:val="auto"/>
          <w:sz w:val="36"/>
          <w:szCs w:val="36"/>
          <w:rtl/>
        </w:rPr>
        <w:t>سبب تسميتها صفة نفسية</w:t>
      </w:r>
      <w:r w:rsidR="00CF5CCA">
        <w:rPr>
          <w:rFonts w:ascii="Traditional Arabic" w:hAnsi="Traditional Arabic" w:cs="Traditional Arabic" w:hint="cs"/>
          <w:b/>
          <w:bCs/>
          <w:color w:val="auto"/>
          <w:sz w:val="36"/>
          <w:szCs w:val="36"/>
          <w:rtl/>
        </w:rPr>
        <w:t xml:space="preserve">: </w:t>
      </w:r>
      <w:r w:rsidR="003C3E73" w:rsidRPr="005849E0">
        <w:rPr>
          <w:rFonts w:ascii="Traditional Arabic" w:hAnsi="Traditional Arabic" w:cs="Traditional Arabic"/>
          <w:color w:val="auto"/>
          <w:sz w:val="36"/>
          <w:szCs w:val="36"/>
          <w:rtl/>
        </w:rPr>
        <w:t>صفة الوجود</w:t>
      </w:r>
      <w:r w:rsidR="00141753" w:rsidRPr="005849E0">
        <w:rPr>
          <w:rFonts w:ascii="Traditional Arabic" w:hAnsi="Traditional Arabic" w:cs="Traditional Arabic"/>
          <w:color w:val="auto"/>
          <w:sz w:val="36"/>
          <w:szCs w:val="36"/>
          <w:rtl/>
        </w:rPr>
        <w:t xml:space="preserve"> </w:t>
      </w:r>
      <w:r w:rsidR="003C3E73" w:rsidRPr="005849E0">
        <w:rPr>
          <w:rFonts w:ascii="Traditional Arabic" w:hAnsi="Traditional Arabic" w:cs="Traditional Arabic"/>
          <w:color w:val="auto"/>
          <w:sz w:val="36"/>
          <w:szCs w:val="36"/>
          <w:rtl/>
        </w:rPr>
        <w:t>يدل الوصف بها على نفس ذات</w:t>
      </w:r>
      <w:r w:rsidR="00D438BB" w:rsidRPr="005849E0">
        <w:rPr>
          <w:rFonts w:ascii="Traditional Arabic" w:hAnsi="Traditional Arabic" w:cs="Traditional Arabic"/>
          <w:color w:val="auto"/>
          <w:sz w:val="36"/>
          <w:szCs w:val="36"/>
          <w:rtl/>
        </w:rPr>
        <w:t>ِ</w:t>
      </w:r>
      <w:r w:rsidR="003C3E73" w:rsidRPr="005849E0">
        <w:rPr>
          <w:rFonts w:ascii="Traditional Arabic" w:hAnsi="Traditional Arabic" w:cs="Traditional Arabic"/>
          <w:color w:val="auto"/>
          <w:sz w:val="36"/>
          <w:szCs w:val="36"/>
          <w:rtl/>
        </w:rPr>
        <w:t xml:space="preserve"> مو</w:t>
      </w:r>
      <w:r w:rsidR="00D438BB" w:rsidRPr="005849E0">
        <w:rPr>
          <w:rFonts w:ascii="Traditional Arabic" w:hAnsi="Traditional Arabic" w:cs="Traditional Arabic"/>
          <w:color w:val="auto"/>
          <w:sz w:val="36"/>
          <w:szCs w:val="36"/>
          <w:rtl/>
        </w:rPr>
        <w:t>لا</w:t>
      </w:r>
      <w:r w:rsidR="003C3E73" w:rsidRPr="005849E0">
        <w:rPr>
          <w:rFonts w:ascii="Traditional Arabic" w:hAnsi="Traditional Arabic" w:cs="Traditional Arabic"/>
          <w:color w:val="auto"/>
          <w:sz w:val="36"/>
          <w:szCs w:val="36"/>
          <w:rtl/>
        </w:rPr>
        <w:t xml:space="preserve">نا </w:t>
      </w:r>
      <w:r w:rsidR="00D26342" w:rsidRPr="005849E0">
        <w:rPr>
          <w:rFonts w:ascii="Traditional Arabic" w:hAnsi="Traditional Arabic" w:cs="Traditional Arabic" w:hint="cs"/>
          <w:color w:val="auto"/>
          <w:sz w:val="36"/>
          <w:szCs w:val="36"/>
          <w:rtl/>
        </w:rPr>
        <w:t>_</w:t>
      </w:r>
      <w:r w:rsidR="00D438BB" w:rsidRPr="005849E0">
        <w:rPr>
          <w:rFonts w:ascii="Traditional Arabic" w:hAnsi="Traditional Arabic" w:cs="Traditional Arabic"/>
          <w:color w:val="auto"/>
          <w:sz w:val="36"/>
          <w:szCs w:val="36"/>
          <w:rtl/>
        </w:rPr>
        <w:t>ع</w:t>
      </w:r>
      <w:r w:rsidR="003C3E73" w:rsidRPr="005849E0">
        <w:rPr>
          <w:rFonts w:ascii="Traditional Arabic" w:hAnsi="Traditional Arabic" w:cs="Traditional Arabic"/>
          <w:color w:val="auto"/>
          <w:sz w:val="36"/>
          <w:szCs w:val="36"/>
          <w:rtl/>
        </w:rPr>
        <w:t xml:space="preserve">ز وجل </w:t>
      </w:r>
      <w:r w:rsidR="00D26342" w:rsidRPr="005849E0">
        <w:rPr>
          <w:rFonts w:ascii="Traditional Arabic" w:hAnsi="Traditional Arabic" w:cs="Traditional Arabic" w:hint="cs"/>
          <w:color w:val="auto"/>
          <w:sz w:val="36"/>
          <w:szCs w:val="36"/>
          <w:rtl/>
        </w:rPr>
        <w:t>_</w:t>
      </w:r>
      <w:r w:rsidR="003C3E73" w:rsidRPr="005849E0">
        <w:rPr>
          <w:rFonts w:ascii="Traditional Arabic" w:hAnsi="Traditional Arabic" w:cs="Traditional Arabic"/>
          <w:color w:val="auto"/>
          <w:sz w:val="36"/>
          <w:szCs w:val="36"/>
          <w:rtl/>
        </w:rPr>
        <w:t>دون معنى زائد</w:t>
      </w:r>
      <w:r w:rsidR="00D438BB" w:rsidRPr="005849E0">
        <w:rPr>
          <w:rFonts w:ascii="Traditional Arabic" w:hAnsi="Traditional Arabic" w:cs="Traditional Arabic"/>
          <w:color w:val="auto"/>
          <w:sz w:val="36"/>
          <w:szCs w:val="36"/>
          <w:rtl/>
        </w:rPr>
        <w:t>ٍ</w:t>
      </w:r>
      <w:r w:rsidR="003C3E73" w:rsidRPr="005849E0">
        <w:rPr>
          <w:rFonts w:ascii="Traditional Arabic" w:hAnsi="Traditional Arabic" w:cs="Traditional Arabic"/>
          <w:color w:val="auto"/>
          <w:sz w:val="36"/>
          <w:szCs w:val="36"/>
          <w:rtl/>
        </w:rPr>
        <w:t xml:space="preserve"> على الذات</w:t>
      </w:r>
      <w:r w:rsidR="00CF5CCA">
        <w:rPr>
          <w:rFonts w:ascii="Traditional Arabic" w:hAnsi="Traditional Arabic" w:cs="Traditional Arabic"/>
          <w:color w:val="auto"/>
          <w:sz w:val="36"/>
          <w:szCs w:val="36"/>
          <w:rtl/>
        </w:rPr>
        <w:t xml:space="preserve">، </w:t>
      </w:r>
      <w:r w:rsidR="003C3E73" w:rsidRPr="005849E0">
        <w:rPr>
          <w:rFonts w:ascii="Traditional Arabic" w:hAnsi="Traditional Arabic" w:cs="Traditional Arabic"/>
          <w:color w:val="auto"/>
          <w:sz w:val="36"/>
          <w:szCs w:val="36"/>
          <w:rtl/>
        </w:rPr>
        <w:t>ولذلك س</w:t>
      </w:r>
      <w:r w:rsidR="00D438BB" w:rsidRPr="005849E0">
        <w:rPr>
          <w:rFonts w:ascii="Traditional Arabic" w:hAnsi="Traditional Arabic" w:cs="Traditional Arabic"/>
          <w:color w:val="auto"/>
          <w:sz w:val="36"/>
          <w:szCs w:val="36"/>
          <w:rtl/>
        </w:rPr>
        <w:t>ـ</w:t>
      </w:r>
      <w:r w:rsidR="003C3E73" w:rsidRPr="005849E0">
        <w:rPr>
          <w:rFonts w:ascii="Traditional Arabic" w:hAnsi="Traditional Arabic" w:cs="Traditional Arabic"/>
          <w:color w:val="auto"/>
          <w:sz w:val="36"/>
          <w:szCs w:val="36"/>
          <w:rtl/>
        </w:rPr>
        <w:t>ميت صفة ن</w:t>
      </w:r>
      <w:r w:rsidR="00D438BB" w:rsidRPr="005849E0">
        <w:rPr>
          <w:rFonts w:ascii="Traditional Arabic" w:hAnsi="Traditional Arabic" w:cs="Traditional Arabic"/>
          <w:color w:val="auto"/>
          <w:sz w:val="36"/>
          <w:szCs w:val="36"/>
          <w:rtl/>
        </w:rPr>
        <w:t>ـ</w:t>
      </w:r>
      <w:r w:rsidR="003C3E73" w:rsidRPr="005849E0">
        <w:rPr>
          <w:rFonts w:ascii="Traditional Arabic" w:hAnsi="Traditional Arabic" w:cs="Traditional Arabic"/>
          <w:color w:val="auto"/>
          <w:sz w:val="36"/>
          <w:szCs w:val="36"/>
          <w:rtl/>
        </w:rPr>
        <w:t>فسية</w:t>
      </w:r>
      <w:r w:rsidR="00CF5CCA">
        <w:rPr>
          <w:rFonts w:ascii="Traditional Arabic" w:hAnsi="Traditional Arabic" w:cs="Traditional Arabic"/>
          <w:color w:val="auto"/>
          <w:sz w:val="36"/>
          <w:szCs w:val="36"/>
          <w:rtl/>
        </w:rPr>
        <w:t xml:space="preserve">، </w:t>
      </w:r>
      <w:r w:rsidR="003C3E73" w:rsidRPr="005849E0">
        <w:rPr>
          <w:rFonts w:ascii="Traditional Arabic" w:hAnsi="Traditional Arabic" w:cs="Traditional Arabic"/>
          <w:color w:val="auto"/>
          <w:sz w:val="36"/>
          <w:szCs w:val="36"/>
          <w:rtl/>
        </w:rPr>
        <w:t>أي</w:t>
      </w:r>
      <w:r w:rsidR="00CF5CCA">
        <w:rPr>
          <w:rFonts w:ascii="Traditional Arabic" w:hAnsi="Traditional Arabic" w:cs="Traditional Arabic"/>
          <w:color w:val="auto"/>
          <w:sz w:val="36"/>
          <w:szCs w:val="36"/>
          <w:rtl/>
        </w:rPr>
        <w:t xml:space="preserve">: </w:t>
      </w:r>
      <w:r w:rsidR="003C3E73" w:rsidRPr="005849E0">
        <w:rPr>
          <w:rFonts w:ascii="Traditional Arabic" w:hAnsi="Traditional Arabic" w:cs="Traditional Arabic"/>
          <w:color w:val="auto"/>
          <w:sz w:val="36"/>
          <w:szCs w:val="36"/>
          <w:rtl/>
        </w:rPr>
        <w:t>تدل على ن</w:t>
      </w:r>
      <w:r w:rsidR="00D438BB" w:rsidRPr="005849E0">
        <w:rPr>
          <w:rFonts w:ascii="Traditional Arabic" w:hAnsi="Traditional Arabic" w:cs="Traditional Arabic"/>
          <w:color w:val="auto"/>
          <w:sz w:val="36"/>
          <w:szCs w:val="36"/>
          <w:rtl/>
        </w:rPr>
        <w:t>ـ</w:t>
      </w:r>
      <w:r w:rsidR="003C3E73" w:rsidRPr="005849E0">
        <w:rPr>
          <w:rFonts w:ascii="Traditional Arabic" w:hAnsi="Traditional Arabic" w:cs="Traditional Arabic"/>
          <w:color w:val="auto"/>
          <w:sz w:val="36"/>
          <w:szCs w:val="36"/>
          <w:rtl/>
        </w:rPr>
        <w:t>فس الذات الإلهية</w:t>
      </w:r>
      <w:r w:rsidR="00CF5CCA">
        <w:rPr>
          <w:rFonts w:ascii="Traditional Arabic" w:hAnsi="Traditional Arabic" w:cs="Traditional Arabic"/>
          <w:color w:val="auto"/>
          <w:sz w:val="36"/>
          <w:szCs w:val="36"/>
          <w:rtl/>
        </w:rPr>
        <w:t xml:space="preserve">، </w:t>
      </w:r>
      <w:r w:rsidR="003C3E73" w:rsidRPr="005849E0">
        <w:rPr>
          <w:rFonts w:ascii="Traditional Arabic" w:hAnsi="Traditional Arabic" w:cs="Traditional Arabic"/>
          <w:color w:val="auto"/>
          <w:sz w:val="36"/>
          <w:szCs w:val="36"/>
          <w:rtl/>
        </w:rPr>
        <w:t>فصفة</w:t>
      </w:r>
      <w:r w:rsidR="00141753" w:rsidRPr="005849E0">
        <w:rPr>
          <w:rFonts w:ascii="Traditional Arabic" w:hAnsi="Traditional Arabic" w:cs="Traditional Arabic"/>
          <w:color w:val="auto"/>
          <w:sz w:val="36"/>
          <w:szCs w:val="36"/>
          <w:rtl/>
        </w:rPr>
        <w:t xml:space="preserve"> </w:t>
      </w:r>
      <w:r w:rsidR="003C3E73" w:rsidRPr="005849E0">
        <w:rPr>
          <w:rFonts w:ascii="Traditional Arabic" w:hAnsi="Traditional Arabic" w:cs="Traditional Arabic"/>
          <w:color w:val="auto"/>
          <w:sz w:val="36"/>
          <w:szCs w:val="36"/>
          <w:rtl/>
        </w:rPr>
        <w:t>الوجود ليست كصفات المعاني قائمة</w:t>
      </w:r>
      <w:r w:rsidR="00D438BB" w:rsidRPr="005849E0">
        <w:rPr>
          <w:rFonts w:ascii="Traditional Arabic" w:hAnsi="Traditional Arabic" w:cs="Traditional Arabic"/>
          <w:color w:val="auto"/>
          <w:sz w:val="36"/>
          <w:szCs w:val="36"/>
          <w:rtl/>
        </w:rPr>
        <w:t>ً</w:t>
      </w:r>
      <w:r w:rsidR="003C3E73" w:rsidRPr="005849E0">
        <w:rPr>
          <w:rFonts w:ascii="Traditional Arabic" w:hAnsi="Traditional Arabic" w:cs="Traditional Arabic"/>
          <w:color w:val="auto"/>
          <w:sz w:val="36"/>
          <w:szCs w:val="36"/>
          <w:rtl/>
        </w:rPr>
        <w:t xml:space="preserve"> بالذات</w:t>
      </w:r>
      <w:r w:rsidR="00D438BB" w:rsidRPr="005849E0">
        <w:rPr>
          <w:rFonts w:ascii="Traditional Arabic" w:hAnsi="Traditional Arabic" w:cs="Traditional Arabic"/>
          <w:color w:val="auto"/>
          <w:sz w:val="36"/>
          <w:szCs w:val="36"/>
          <w:rtl/>
        </w:rPr>
        <w:t xml:space="preserve"> </w:t>
      </w:r>
      <w:r w:rsidR="00F20EC8" w:rsidRPr="005849E0">
        <w:rPr>
          <w:rFonts w:ascii="Traditional Arabic" w:hAnsi="Traditional Arabic" w:cs="Traditional Arabic" w:hint="cs"/>
          <w:color w:val="auto"/>
          <w:sz w:val="36"/>
          <w:szCs w:val="36"/>
          <w:rtl/>
        </w:rPr>
        <w:t>زائدة عليه</w:t>
      </w:r>
      <w:r w:rsidR="00CF5CCA">
        <w:rPr>
          <w:rFonts w:ascii="Traditional Arabic" w:hAnsi="Traditional Arabic" w:cs="Traditional Arabic" w:hint="cs"/>
          <w:color w:val="auto"/>
          <w:sz w:val="36"/>
          <w:szCs w:val="36"/>
          <w:rtl/>
        </w:rPr>
        <w:t xml:space="preserve">، </w:t>
      </w:r>
      <w:r w:rsidR="00F20EC8" w:rsidRPr="005849E0">
        <w:rPr>
          <w:rFonts w:ascii="Traditional Arabic" w:hAnsi="Traditional Arabic" w:cs="Traditional Arabic"/>
          <w:color w:val="auto"/>
          <w:sz w:val="36"/>
          <w:szCs w:val="36"/>
          <w:rtl/>
        </w:rPr>
        <w:t>بل ه</w:t>
      </w:r>
      <w:r w:rsidR="00F20EC8" w:rsidRPr="005849E0">
        <w:rPr>
          <w:rFonts w:ascii="Traditional Arabic" w:hAnsi="Traditional Arabic" w:cs="Traditional Arabic" w:hint="cs"/>
          <w:color w:val="auto"/>
          <w:sz w:val="36"/>
          <w:szCs w:val="36"/>
          <w:rtl/>
        </w:rPr>
        <w:t>ي فقط</w:t>
      </w:r>
      <w:r w:rsidR="003C3E73" w:rsidRPr="005849E0">
        <w:rPr>
          <w:rFonts w:ascii="Traditional Arabic" w:hAnsi="Traditional Arabic" w:cs="Traditional Arabic"/>
          <w:color w:val="auto"/>
          <w:sz w:val="36"/>
          <w:szCs w:val="36"/>
          <w:rtl/>
        </w:rPr>
        <w:t xml:space="preserve"> </w:t>
      </w:r>
      <w:r w:rsidR="00D26342" w:rsidRPr="005849E0">
        <w:rPr>
          <w:rFonts w:ascii="Traditional Arabic" w:hAnsi="Traditional Arabic" w:cs="Traditional Arabic" w:hint="cs"/>
          <w:color w:val="auto"/>
          <w:sz w:val="36"/>
          <w:szCs w:val="36"/>
          <w:rtl/>
        </w:rPr>
        <w:t>صفة اعتبارية يعتبرها الذهن</w:t>
      </w:r>
      <w:r w:rsidR="00CF5CCA">
        <w:rPr>
          <w:rFonts w:ascii="Traditional Arabic" w:hAnsi="Traditional Arabic" w:cs="Traditional Arabic" w:hint="cs"/>
          <w:color w:val="auto"/>
          <w:sz w:val="36"/>
          <w:szCs w:val="36"/>
          <w:rtl/>
        </w:rPr>
        <w:t xml:space="preserve">، </w:t>
      </w:r>
      <w:r w:rsidR="003C3E73" w:rsidRPr="005849E0">
        <w:rPr>
          <w:rFonts w:ascii="Traditional Arabic" w:hAnsi="Traditional Arabic" w:cs="Traditional Arabic"/>
          <w:color w:val="auto"/>
          <w:sz w:val="36"/>
          <w:szCs w:val="36"/>
          <w:rtl/>
        </w:rPr>
        <w:t>ومعناه</w:t>
      </w:r>
      <w:r w:rsidR="00F20EC8" w:rsidRPr="005849E0">
        <w:rPr>
          <w:rFonts w:ascii="Traditional Arabic" w:hAnsi="Traditional Arabic" w:cs="Traditional Arabic" w:hint="cs"/>
          <w:color w:val="auto"/>
          <w:sz w:val="36"/>
          <w:szCs w:val="36"/>
          <w:rtl/>
        </w:rPr>
        <w:t>ا</w:t>
      </w:r>
      <w:r w:rsidR="00CF5CCA">
        <w:rPr>
          <w:rFonts w:ascii="Traditional Arabic" w:hAnsi="Traditional Arabic" w:cs="Traditional Arabic"/>
          <w:color w:val="auto"/>
          <w:sz w:val="36"/>
          <w:szCs w:val="36"/>
          <w:rtl/>
        </w:rPr>
        <w:t xml:space="preserve">: </w:t>
      </w:r>
      <w:r w:rsidR="003C3E73" w:rsidRPr="005849E0">
        <w:rPr>
          <w:rFonts w:ascii="Traditional Arabic" w:hAnsi="Traditional Arabic" w:cs="Traditional Arabic"/>
          <w:color w:val="auto"/>
          <w:sz w:val="36"/>
          <w:szCs w:val="36"/>
          <w:rtl/>
        </w:rPr>
        <w:t xml:space="preserve">أن الله </w:t>
      </w:r>
      <w:r w:rsidR="00922629" w:rsidRPr="005849E0">
        <w:rPr>
          <w:rFonts w:ascii="Traditional Arabic" w:hAnsi="Traditional Arabic" w:cs="Traditional Arabic"/>
          <w:color w:val="auto"/>
          <w:sz w:val="36"/>
          <w:szCs w:val="36"/>
          <w:rtl/>
        </w:rPr>
        <w:t>موجود</w:t>
      </w:r>
      <w:r w:rsidR="00CF5CCA">
        <w:rPr>
          <w:rFonts w:ascii="Traditional Arabic" w:hAnsi="Traditional Arabic" w:cs="Traditional Arabic"/>
          <w:color w:val="auto"/>
          <w:sz w:val="36"/>
          <w:szCs w:val="36"/>
          <w:rtl/>
        </w:rPr>
        <w:t>.</w:t>
      </w:r>
    </w:p>
    <w:p w:rsidR="00CF5CCA" w:rsidRDefault="003C3E73" w:rsidP="00FC52CF">
      <w:pPr>
        <w:pStyle w:val="1"/>
        <w:widowControl w:val="0"/>
        <w:spacing w:before="60" w:after="0"/>
        <w:ind w:firstLine="567"/>
        <w:jc w:val="both"/>
        <w:rPr>
          <w:rFonts w:ascii="Traditional Arabic" w:hAnsi="Traditional Arabic" w:cs="Traditional Arabic"/>
          <w:color w:val="auto"/>
          <w:sz w:val="36"/>
          <w:szCs w:val="36"/>
          <w:rtl/>
        </w:rPr>
      </w:pPr>
      <w:r w:rsidRPr="005849E0">
        <w:rPr>
          <w:rFonts w:ascii="Traditional Arabic" w:hAnsi="Traditional Arabic" w:cs="Traditional Arabic"/>
          <w:color w:val="auto"/>
          <w:sz w:val="36"/>
          <w:szCs w:val="36"/>
          <w:rtl/>
        </w:rPr>
        <w:t>الأدلة على وجود الله تعالى</w:t>
      </w:r>
      <w:r w:rsidR="00CF5CCA">
        <w:rPr>
          <w:rFonts w:ascii="Traditional Arabic" w:hAnsi="Traditional Arabic" w:cs="Traditional Arabic" w:hint="cs"/>
          <w:color w:val="auto"/>
          <w:sz w:val="36"/>
          <w:szCs w:val="36"/>
          <w:rtl/>
        </w:rPr>
        <w:t xml:space="preserve">: </w:t>
      </w:r>
      <w:r w:rsidRPr="005849E0">
        <w:rPr>
          <w:rFonts w:ascii="Traditional Arabic" w:hAnsi="Traditional Arabic" w:cs="Traditional Arabic"/>
          <w:color w:val="auto"/>
          <w:sz w:val="36"/>
          <w:szCs w:val="36"/>
          <w:rtl/>
        </w:rPr>
        <w:t>يدل على وجود الله</w:t>
      </w:r>
      <w:r w:rsidR="00D438BB" w:rsidRPr="005849E0">
        <w:rPr>
          <w:rFonts w:ascii="Traditional Arabic" w:hAnsi="Traditional Arabic" w:cs="Traditional Arabic"/>
          <w:color w:val="auto"/>
          <w:sz w:val="36"/>
          <w:szCs w:val="36"/>
          <w:rtl/>
        </w:rPr>
        <w:t xml:space="preserve"> </w:t>
      </w:r>
      <w:r w:rsidR="007D6414">
        <w:rPr>
          <w:rFonts w:ascii="Traditional Arabic" w:hAnsi="Traditional Arabic" w:cs="Traditional Arabic" w:hint="cs"/>
          <w:color w:val="auto"/>
          <w:sz w:val="36"/>
          <w:szCs w:val="36"/>
          <w:rtl/>
        </w:rPr>
        <w:t>_</w:t>
      </w:r>
      <w:r w:rsidRPr="005849E0">
        <w:rPr>
          <w:rFonts w:ascii="Traditional Arabic" w:hAnsi="Traditional Arabic" w:cs="Traditional Arabic"/>
          <w:color w:val="auto"/>
          <w:sz w:val="36"/>
          <w:szCs w:val="36"/>
          <w:rtl/>
        </w:rPr>
        <w:t xml:space="preserve">عز وجل </w:t>
      </w:r>
      <w:r w:rsidR="007D6414">
        <w:rPr>
          <w:rFonts w:ascii="Traditional Arabic" w:hAnsi="Traditional Arabic" w:cs="Traditional Arabic" w:hint="cs"/>
          <w:color w:val="auto"/>
          <w:sz w:val="36"/>
          <w:szCs w:val="36"/>
          <w:rtl/>
        </w:rPr>
        <w:t>_</w:t>
      </w:r>
      <w:r w:rsidRPr="005849E0">
        <w:rPr>
          <w:rFonts w:ascii="Traditional Arabic" w:hAnsi="Traditional Arabic" w:cs="Traditional Arabic"/>
          <w:color w:val="auto"/>
          <w:sz w:val="36"/>
          <w:szCs w:val="36"/>
          <w:rtl/>
        </w:rPr>
        <w:t>أدلة نقلية وعقلية</w:t>
      </w:r>
      <w:r w:rsidR="00CF5CCA">
        <w:rPr>
          <w:rFonts w:ascii="Traditional Arabic" w:hAnsi="Traditional Arabic" w:cs="Traditional Arabic"/>
          <w:color w:val="auto"/>
          <w:sz w:val="36"/>
          <w:szCs w:val="36"/>
          <w:rtl/>
        </w:rPr>
        <w:t>.</w:t>
      </w:r>
    </w:p>
    <w:p w:rsidR="002D6D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فمن ا</w:t>
      </w:r>
      <w:r w:rsidR="00D438BB" w:rsidRPr="005849E0">
        <w:rPr>
          <w:rFonts w:ascii="Traditional Arabic" w:hAnsi="Traditional Arabic" w:cs="Traditional Arabic"/>
          <w:sz w:val="36"/>
          <w:szCs w:val="36"/>
          <w:rtl/>
        </w:rPr>
        <w:t>لأ</w:t>
      </w:r>
      <w:r w:rsidR="002D6DE0">
        <w:rPr>
          <w:rFonts w:ascii="Traditional Arabic" w:hAnsi="Traditional Arabic" w:cs="Traditional Arabic"/>
          <w:sz w:val="36"/>
          <w:szCs w:val="36"/>
          <w:rtl/>
        </w:rPr>
        <w:t>دلة النقلية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في سورة </w:t>
      </w:r>
      <w:r w:rsidR="00816DA0" w:rsidRPr="005849E0">
        <w:rPr>
          <w:rFonts w:ascii="Traditional Arabic" w:hAnsi="Traditional Arabic" w:cs="Traditional Arabic"/>
          <w:sz w:val="36"/>
          <w:szCs w:val="36"/>
          <w:rtl/>
        </w:rPr>
        <w:t>الأنعام</w:t>
      </w:r>
      <w:r w:rsidR="002D6DE0">
        <w:rPr>
          <w:rFonts w:ascii="Traditional Arabic" w:hAnsi="Traditional Arabic" w:cs="Traditional Arabic"/>
          <w:sz w:val="36"/>
          <w:szCs w:val="36"/>
          <w:rtl/>
        </w:rPr>
        <w:t xml:space="preserve"> قال الله تعالى</w:t>
      </w:r>
      <w:r w:rsidR="00CF5CCA">
        <w:rPr>
          <w:rFonts w:ascii="Traditional Arabic" w:hAnsi="Traditional Arabic" w:cs="Traditional Arabic"/>
          <w:sz w:val="36"/>
          <w:szCs w:val="36"/>
          <w:rtl/>
        </w:rPr>
        <w:t xml:space="preserve">: </w:t>
      </w:r>
      <w:r w:rsidR="00156F8E" w:rsidRPr="005849E0">
        <w:rPr>
          <w:rFonts w:ascii="Traditional Arabic" w:hAnsi="Traditional Arabic" w:cs="Traditional Arabic"/>
          <w:sz w:val="36"/>
          <w:szCs w:val="36"/>
          <w:rtl/>
        </w:rPr>
        <w:t>﴿ ذلكم الله ربكم لا إله إلا هو خالق كل شيء فاعبدوه وهو على كل شيء وكيل ﴾</w:t>
      </w:r>
      <w:r w:rsidR="00CF5CCA">
        <w:rPr>
          <w:rStyle w:val="Char3"/>
          <w:rFonts w:ascii="Traditional Arabic" w:hAnsi="Traditional Arabic"/>
          <w:sz w:val="36"/>
          <w:rtl/>
        </w:rPr>
        <w:t xml:space="preserve"> (</w:t>
      </w:r>
      <w:r w:rsidR="00F72A07" w:rsidRPr="005849E0">
        <w:rPr>
          <w:rStyle w:val="Char3"/>
          <w:rFonts w:ascii="Traditional Arabic" w:hAnsi="Traditional Arabic"/>
          <w:sz w:val="36"/>
          <w:rtl/>
        </w:rPr>
        <w:footnoteReference w:id="132"/>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p>
    <w:p w:rsidR="00CF5CCA" w:rsidRPr="007D6414" w:rsidRDefault="003C3E73" w:rsidP="007D6414">
      <w:pPr>
        <w:pStyle w:val="a7"/>
        <w:widowControl w:val="0"/>
        <w:spacing w:before="60" w:after="0"/>
        <w:ind w:firstLine="567"/>
        <w:rPr>
          <w:rStyle w:val="Char3"/>
          <w:rFonts w:ascii="Traditional Arabic" w:hAnsi="Traditional Arabic"/>
          <w:sz w:val="36"/>
          <w:vertAlign w:val="baseline"/>
          <w:rtl/>
        </w:rPr>
      </w:pP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00156F8E" w:rsidRPr="005849E0">
        <w:rPr>
          <w:rFonts w:ascii="Traditional Arabic" w:hAnsi="Traditional Arabic" w:cs="Traditional Arabic"/>
          <w:sz w:val="36"/>
          <w:szCs w:val="36"/>
          <w:rtl/>
        </w:rPr>
        <w:t>﴿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F72A07" w:rsidRPr="005849E0">
        <w:rPr>
          <w:rStyle w:val="Char3"/>
          <w:rFonts w:ascii="Traditional Arabic" w:hAnsi="Traditional Arabic"/>
          <w:sz w:val="36"/>
          <w:rtl/>
        </w:rPr>
        <w:footnoteReference w:id="133"/>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وقوله تعالى</w:t>
      </w:r>
      <w:r w:rsidR="00CF5CCA">
        <w:rPr>
          <w:rFonts w:ascii="Traditional Arabic" w:hAnsi="Traditional Arabic" w:cs="Traditional Arabic"/>
          <w:sz w:val="36"/>
          <w:szCs w:val="36"/>
          <w:rtl/>
        </w:rPr>
        <w:t xml:space="preserve">: </w:t>
      </w:r>
      <w:r w:rsidR="00D92716" w:rsidRPr="005849E0">
        <w:rPr>
          <w:rFonts w:ascii="Traditional Arabic" w:hAnsi="Traditional Arabic" w:cs="Traditional Arabic"/>
          <w:sz w:val="36"/>
          <w:szCs w:val="36"/>
          <w:rtl/>
        </w:rPr>
        <w:t>﴿إن</w:t>
      </w:r>
      <w:r w:rsidR="00D92716" w:rsidRPr="005849E0">
        <w:rPr>
          <w:rFonts w:ascii="Traditional Arabic" w:hAnsi="Traditional Arabic" w:cs="Traditional Arabic" w:hint="cs"/>
          <w:sz w:val="36"/>
          <w:szCs w:val="36"/>
          <w:rtl/>
        </w:rPr>
        <w:t xml:space="preserve"> </w:t>
      </w:r>
      <w:r w:rsidR="00156F8E" w:rsidRPr="005849E0">
        <w:rPr>
          <w:rFonts w:ascii="Traditional Arabic" w:hAnsi="Traditional Arabic" w:cs="Traditional Arabic"/>
          <w:sz w:val="36"/>
          <w:szCs w:val="36"/>
          <w:rtl/>
        </w:rPr>
        <w:t xml:space="preserve">في </w:t>
      </w:r>
      <w:r w:rsidR="00156F8E" w:rsidRPr="005849E0">
        <w:rPr>
          <w:rFonts w:ascii="Traditional Arabic" w:hAnsi="Traditional Arabic" w:cs="Traditional Arabic"/>
          <w:sz w:val="36"/>
          <w:szCs w:val="36"/>
          <w:rtl/>
        </w:rPr>
        <w:lastRenderedPageBreak/>
        <w:t>ا</w:t>
      </w:r>
      <w:r w:rsidR="00D92716" w:rsidRPr="005849E0">
        <w:rPr>
          <w:rFonts w:ascii="Traditional Arabic" w:hAnsi="Traditional Arabic" w:cs="Traditional Arabic"/>
          <w:sz w:val="36"/>
          <w:szCs w:val="36"/>
          <w:rtl/>
        </w:rPr>
        <w:t>لسماوات والأرض لآيات للمؤمنين*</w:t>
      </w:r>
      <w:r w:rsidR="00156F8E" w:rsidRPr="005849E0">
        <w:rPr>
          <w:rFonts w:ascii="Traditional Arabic" w:hAnsi="Traditional Arabic" w:cs="Traditional Arabic"/>
          <w:sz w:val="36"/>
          <w:szCs w:val="36"/>
          <w:rtl/>
        </w:rPr>
        <w:t>وفي خلقكم وما يبث من دابة آيات لقوم يوقنون * واختلاف الليل والنهار وما أنزل الله من السماء من رزق فأحيا به الأرض بعد موتها وتصر</w:t>
      </w:r>
      <w:r w:rsidR="00D92716" w:rsidRPr="005849E0">
        <w:rPr>
          <w:rFonts w:ascii="Traditional Arabic" w:hAnsi="Traditional Arabic" w:cs="Traditional Arabic"/>
          <w:sz w:val="36"/>
          <w:szCs w:val="36"/>
          <w:rtl/>
        </w:rPr>
        <w:t>يف الرياح آيات</w:t>
      </w:r>
      <w:r w:rsidR="00D92716" w:rsidRPr="005849E0">
        <w:rPr>
          <w:rFonts w:ascii="Traditional Arabic" w:hAnsi="Traditional Arabic" w:cs="Traditional Arabic" w:hint="cs"/>
          <w:sz w:val="36"/>
          <w:szCs w:val="36"/>
          <w:rtl/>
        </w:rPr>
        <w:t xml:space="preserve"> </w:t>
      </w:r>
      <w:r w:rsidR="00156F8E" w:rsidRPr="005849E0">
        <w:rPr>
          <w:rFonts w:ascii="Traditional Arabic" w:hAnsi="Traditional Arabic" w:cs="Traditional Arabic"/>
          <w:sz w:val="36"/>
          <w:szCs w:val="36"/>
          <w:rtl/>
        </w:rPr>
        <w:t>لقوم يعقلون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F72A07" w:rsidRPr="005849E0">
        <w:rPr>
          <w:rStyle w:val="Char3"/>
          <w:rFonts w:ascii="Traditional Arabic" w:hAnsi="Traditional Arabic"/>
          <w:sz w:val="36"/>
          <w:rtl/>
        </w:rPr>
        <w:footnoteReference w:id="134"/>
      </w:r>
      <w:r w:rsidR="00CF5CCA">
        <w:rPr>
          <w:rStyle w:val="Char3"/>
          <w:rFonts w:ascii="Traditional Arabic" w:hAnsi="Traditional Arabic"/>
          <w:sz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وأما البراهين العقلية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w:t>
      </w:r>
      <w:r w:rsidR="00F72A0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تأمل في النصوص القرآنية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عرف أن الله أمر بالتفكر في المخلوقات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w:t>
      </w:r>
      <w:r w:rsidR="00F72A0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نت</w:t>
      </w:r>
      <w:r w:rsidR="00F72A0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 عن هذا التفكر ثمرات عظيمة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وأساسها في ثمرتين</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الثمرة </w:t>
      </w:r>
      <w:r w:rsidR="00F72A07" w:rsidRPr="005849E0">
        <w:rPr>
          <w:rFonts w:ascii="Traditional Arabic" w:hAnsi="Traditional Arabic" w:cs="Traditional Arabic"/>
          <w:sz w:val="36"/>
          <w:szCs w:val="36"/>
          <w:rtl/>
        </w:rPr>
        <w:t>الأ</w:t>
      </w:r>
      <w:r w:rsidRPr="005849E0">
        <w:rPr>
          <w:rFonts w:ascii="Traditional Arabic" w:hAnsi="Traditional Arabic" w:cs="Traditional Arabic"/>
          <w:sz w:val="36"/>
          <w:szCs w:val="36"/>
          <w:rtl/>
        </w:rPr>
        <w:t>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أن يحصل أصل </w:t>
      </w:r>
      <w:r w:rsidR="00F72A07" w:rsidRPr="005849E0">
        <w:rPr>
          <w:rFonts w:ascii="Traditional Arabic" w:hAnsi="Traditional Arabic" w:cs="Traditional Arabic"/>
          <w:sz w:val="36"/>
          <w:szCs w:val="36"/>
          <w:rtl/>
        </w:rPr>
        <w:t>الإ</w:t>
      </w:r>
      <w:r w:rsidRPr="005849E0">
        <w:rPr>
          <w:rFonts w:ascii="Traditional Arabic" w:hAnsi="Traditional Arabic" w:cs="Traditional Arabic"/>
          <w:sz w:val="36"/>
          <w:szCs w:val="36"/>
          <w:rtl/>
        </w:rPr>
        <w:t>يمان بوجود الله تعالى وبصفاته العظيمة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كالقدرة وا</w:t>
      </w:r>
      <w:r w:rsidR="00F72A07"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رادة والعلم والحياة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والثمرة الثانية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كمال ا</w:t>
      </w:r>
      <w:r w:rsidR="00F72A07"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وذلك بزيادة اليقين عند زيادة الد</w:t>
      </w:r>
      <w:r w:rsidR="00F72A07"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ئل</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فأما أصل </w:t>
      </w:r>
      <w:r w:rsidR="00F72A07" w:rsidRPr="005849E0">
        <w:rPr>
          <w:rFonts w:ascii="Traditional Arabic" w:hAnsi="Traditional Arabic" w:cs="Traditional Arabic"/>
          <w:sz w:val="36"/>
          <w:szCs w:val="36"/>
          <w:rtl/>
        </w:rPr>
        <w:t>الإ</w:t>
      </w:r>
      <w:r w:rsidRPr="005849E0">
        <w:rPr>
          <w:rFonts w:ascii="Traditional Arabic" w:hAnsi="Traditional Arabic" w:cs="Traditional Arabic"/>
          <w:sz w:val="36"/>
          <w:szCs w:val="36"/>
          <w:rtl/>
        </w:rPr>
        <w:t>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فبيان ذلك أن</w:t>
      </w:r>
      <w:r w:rsidR="00EC3A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نظر في هذه المخلوقات </w:t>
      </w:r>
      <w:r w:rsidR="00EC3A77"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ومنها </w:t>
      </w:r>
      <w:r w:rsidR="00EC3A77" w:rsidRPr="005849E0">
        <w:rPr>
          <w:rFonts w:ascii="Traditional Arabic" w:hAnsi="Traditional Arabic" w:cs="Traditional Arabic"/>
          <w:sz w:val="36"/>
          <w:szCs w:val="36"/>
          <w:rtl/>
        </w:rPr>
        <w:t>الإ</w:t>
      </w:r>
      <w:r w:rsidRPr="005849E0">
        <w:rPr>
          <w:rFonts w:ascii="Traditional Arabic" w:hAnsi="Traditional Arabic" w:cs="Traditional Arabic"/>
          <w:sz w:val="36"/>
          <w:szCs w:val="36"/>
          <w:rtl/>
        </w:rPr>
        <w:t xml:space="preserve">نسان </w:t>
      </w:r>
      <w:r w:rsidR="00EC3A77"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وجد أنها حدثت بعد عدم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ووجد أنها تتغير من حال إلى حال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العدم والوجود يحصل للذوات والصفات</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فما</w:t>
      </w:r>
      <w:r w:rsidR="00EC3A77" w:rsidRPr="005849E0">
        <w:rPr>
          <w:rFonts w:ascii="Traditional Arabic" w:hAnsi="Traditional Arabic" w:cs="Traditional Arabic"/>
          <w:sz w:val="36"/>
          <w:szCs w:val="36"/>
          <w:rtl/>
        </w:rPr>
        <w:t xml:space="preserve"> ا</w:t>
      </w:r>
      <w:r w:rsidRPr="005849E0">
        <w:rPr>
          <w:rFonts w:ascii="Traditional Arabic" w:hAnsi="Traditional Arabic" w:cs="Traditional Arabic"/>
          <w:sz w:val="36"/>
          <w:szCs w:val="36"/>
          <w:rtl/>
        </w:rPr>
        <w:t>لذي رج</w:t>
      </w:r>
      <w:r w:rsidR="00EC3A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ح كفة الوجود على كفة العدم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فنحن رأينا بأعي</w:t>
      </w:r>
      <w:r w:rsidR="00EC3A77" w:rsidRPr="005849E0">
        <w:rPr>
          <w:rFonts w:ascii="Traditional Arabic" w:hAnsi="Traditional Arabic" w:cs="Traditional Arabic"/>
          <w:sz w:val="36"/>
          <w:szCs w:val="36"/>
          <w:rtl/>
        </w:rPr>
        <w:t>ن</w:t>
      </w:r>
      <w:r w:rsidRPr="005849E0">
        <w:rPr>
          <w:rFonts w:ascii="Traditional Arabic" w:hAnsi="Traditional Arabic" w:cs="Traditional Arabic"/>
          <w:sz w:val="36"/>
          <w:szCs w:val="36"/>
          <w:rtl/>
        </w:rPr>
        <w:t>نا أشياء</w:t>
      </w:r>
      <w:r w:rsidR="00EC3A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كانت عدمً</w:t>
      </w:r>
      <w:r w:rsidR="00BB08E9"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002D6DE0">
        <w:rPr>
          <w:rFonts w:ascii="Traditional Arabic" w:hAnsi="Traditional Arabic" w:cs="Traditional Arabic"/>
          <w:sz w:val="36"/>
          <w:szCs w:val="36"/>
          <w:rtl/>
        </w:rPr>
        <w:t>ثم أُوجدت بعد</w:t>
      </w:r>
      <w:r w:rsidR="002D6DE0">
        <w:rPr>
          <w:rFonts w:ascii="Traditional Arabic" w:hAnsi="Traditional Arabic" w:cs="Traditional Arabic" w:hint="cs"/>
          <w:sz w:val="36"/>
          <w:szCs w:val="36"/>
          <w:rtl/>
        </w:rPr>
        <w:t xml:space="preserve"> </w:t>
      </w:r>
      <w:r w:rsidR="002D6DE0">
        <w:rPr>
          <w:rFonts w:ascii="Traditional Arabic" w:hAnsi="Traditional Arabic" w:cs="Traditional Arabic"/>
          <w:sz w:val="36"/>
          <w:szCs w:val="36"/>
          <w:rtl/>
        </w:rPr>
        <w:t>ذاك</w:t>
      </w:r>
      <w:r w:rsidR="002D6DE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العدم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w:t>
      </w:r>
      <w:r w:rsidR="00EC3A7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الذي رجح كفة الوجود على العدم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شك أن هناك سبب</w:t>
      </w:r>
      <w:r w:rsidR="00EC3A77"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لذلك</w:t>
      </w:r>
      <w:r w:rsidR="00CF5CCA">
        <w:rPr>
          <w:rFonts w:ascii="Traditional Arabic" w:hAnsi="Traditional Arabic" w:cs="Traditional Arabic"/>
          <w:sz w:val="36"/>
          <w:szCs w:val="36"/>
          <w:rtl/>
        </w:rPr>
        <w:t xml:space="preserve">؛ </w:t>
      </w:r>
      <w:r w:rsidR="00EC3A77" w:rsidRPr="005849E0">
        <w:rPr>
          <w:rFonts w:ascii="Traditional Arabic" w:hAnsi="Traditional Arabic" w:cs="Traditional Arabic"/>
          <w:b/>
          <w:bCs/>
          <w:sz w:val="36"/>
          <w:szCs w:val="36"/>
          <w:rtl/>
        </w:rPr>
        <w:t>لأ</w:t>
      </w:r>
      <w:r w:rsidRPr="005849E0">
        <w:rPr>
          <w:rFonts w:ascii="Traditional Arabic" w:hAnsi="Traditional Arabic" w:cs="Traditional Arabic"/>
          <w:b/>
          <w:bCs/>
          <w:sz w:val="36"/>
          <w:szCs w:val="36"/>
          <w:rtl/>
        </w:rPr>
        <w:t>نه من المستحيل رجحان كفة</w:t>
      </w:r>
      <w:r w:rsidR="00EC3A77"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على كفة</w:t>
      </w:r>
      <w:r w:rsidR="00EC3A77"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بدون مرجح</w:t>
      </w:r>
      <w:r w:rsidR="00CF5CCA">
        <w:rPr>
          <w:rFonts w:ascii="Traditional Arabic" w:hAnsi="Traditional Arabic" w:cs="Traditional Arabic"/>
          <w:sz w:val="36"/>
          <w:szCs w:val="36"/>
          <w:rtl/>
        </w:rPr>
        <w:t>.</w:t>
      </w:r>
    </w:p>
    <w:p w:rsidR="002D6DE0" w:rsidRDefault="00C53450" w:rsidP="00D53C91">
      <w:pPr>
        <w:widowControl w:val="0"/>
        <w:spacing w:before="60" w:after="0" w:line="240" w:lineRule="auto"/>
        <w:ind w:firstLine="567"/>
        <w:jc w:val="both"/>
        <w:rPr>
          <w:rFonts w:ascii="Traditional Arabic" w:eastAsia="Calibri" w:hAnsi="Traditional Arabic" w:cs="Traditional Arabic"/>
          <w:sz w:val="36"/>
          <w:szCs w:val="36"/>
          <w:rtl/>
        </w:rPr>
      </w:pPr>
      <w:r w:rsidRPr="005849E0">
        <w:rPr>
          <w:rFonts w:ascii="Traditional Arabic" w:eastAsia="Calibri" w:hAnsi="Traditional Arabic" w:cs="Traditional Arabic"/>
          <w:b/>
          <w:bCs/>
          <w:sz w:val="36"/>
          <w:szCs w:val="36"/>
          <w:rtl/>
        </w:rPr>
        <w:t>ويستحيل التسلسل أيضًا</w:t>
      </w:r>
      <w:r w:rsidRPr="005849E0">
        <w:rPr>
          <w:rFonts w:ascii="Traditional Arabic" w:eastAsia="Calibri" w:hAnsi="Traditional Arabic" w:cs="Traditional Arabic"/>
          <w:sz w:val="36"/>
          <w:szCs w:val="36"/>
          <w:rtl/>
        </w:rPr>
        <w:t xml:space="preserve"> - وهو أن يكون وجود الحادث متوقفًا على وجود حادثٍ قبله</w:t>
      </w:r>
      <w:r w:rsidR="009E6930">
        <w:rPr>
          <w:rFonts w:ascii="Traditional Arabic" w:eastAsia="Calibri" w:hAnsi="Traditional Arabic" w:cs="Traditional Arabic" w:hint="cs"/>
          <w:sz w:val="36"/>
          <w:szCs w:val="36"/>
          <w:rtl/>
        </w:rPr>
        <w:t xml:space="preserve"> </w:t>
      </w:r>
      <w:r w:rsidRPr="005849E0">
        <w:rPr>
          <w:rFonts w:ascii="Traditional Arabic" w:eastAsia="Calibri" w:hAnsi="Traditional Arabic" w:cs="Traditional Arabic"/>
          <w:sz w:val="36"/>
          <w:szCs w:val="36"/>
          <w:rtl/>
        </w:rPr>
        <w:t>إلى ما لا بداية له -</w:t>
      </w:r>
      <w:r w:rsidR="00CF5CCA">
        <w:rPr>
          <w:rFonts w:ascii="Traditional Arabic" w:eastAsia="Calibri" w:hAnsi="Traditional Arabic" w:cs="Traditional Arabic"/>
          <w:sz w:val="36"/>
          <w:szCs w:val="36"/>
          <w:rtl/>
        </w:rPr>
        <w:t xml:space="preserve">؛ </w:t>
      </w:r>
      <w:r w:rsidRPr="005849E0">
        <w:rPr>
          <w:rFonts w:ascii="Traditional Arabic" w:eastAsia="Calibri" w:hAnsi="Traditional Arabic" w:cs="Traditional Arabic" w:hint="cs"/>
          <w:sz w:val="36"/>
          <w:szCs w:val="36"/>
          <w:rtl/>
        </w:rPr>
        <w:t xml:space="preserve">فيكون الشيء حادثاً أي مخلوقاً والذي </w:t>
      </w:r>
      <w:r w:rsidRPr="005849E0">
        <w:rPr>
          <w:rFonts w:ascii="Traditional Arabic" w:eastAsia="Calibri" w:hAnsi="Traditional Arabic" w:cs="Traditional Arabic" w:hint="cs"/>
          <w:sz w:val="36"/>
          <w:szCs w:val="36"/>
          <w:rtl/>
        </w:rPr>
        <w:lastRenderedPageBreak/>
        <w:t>خلقه هو شيء قبله والذي قبله مخلوق</w:t>
      </w:r>
      <w:r w:rsidRPr="005849E0">
        <w:rPr>
          <w:rFonts w:ascii="Traditional Arabic" w:eastAsia="Calibri" w:hAnsi="Traditional Arabic" w:cs="Traditional Arabic"/>
          <w:sz w:val="36"/>
          <w:szCs w:val="36"/>
          <w:rtl/>
        </w:rPr>
        <w:t xml:space="preserve"> </w:t>
      </w:r>
      <w:r w:rsidRPr="005849E0">
        <w:rPr>
          <w:rFonts w:ascii="Traditional Arabic" w:eastAsia="Calibri" w:hAnsi="Traditional Arabic" w:cs="Traditional Arabic" w:hint="cs"/>
          <w:sz w:val="36"/>
          <w:szCs w:val="36"/>
          <w:rtl/>
        </w:rPr>
        <w:t>أيضا ممن قبله وأيضا خالقا لما</w:t>
      </w:r>
      <w:r w:rsidR="002D6DE0">
        <w:rPr>
          <w:rFonts w:ascii="Traditional Arabic" w:eastAsia="Calibri" w:hAnsi="Traditional Arabic" w:cs="Traditional Arabic" w:hint="cs"/>
          <w:sz w:val="36"/>
          <w:szCs w:val="36"/>
          <w:rtl/>
        </w:rPr>
        <w:t xml:space="preserve"> </w:t>
      </w:r>
      <w:r w:rsidRPr="005849E0">
        <w:rPr>
          <w:rFonts w:ascii="Traditional Arabic" w:eastAsia="Calibri" w:hAnsi="Traditional Arabic" w:cs="Traditional Arabic" w:hint="cs"/>
          <w:sz w:val="36"/>
          <w:szCs w:val="36"/>
          <w:rtl/>
        </w:rPr>
        <w:t>بعده</w:t>
      </w:r>
      <w:r w:rsidR="00CF5CCA">
        <w:rPr>
          <w:rFonts w:ascii="Traditional Arabic" w:eastAsia="Calibri" w:hAnsi="Traditional Arabic" w:cs="Traditional Arabic" w:hint="cs"/>
          <w:sz w:val="36"/>
          <w:szCs w:val="36"/>
          <w:rtl/>
        </w:rPr>
        <w:t xml:space="preserve">! </w:t>
      </w:r>
      <w:r w:rsidRPr="005849E0">
        <w:rPr>
          <w:rFonts w:ascii="Traditional Arabic" w:eastAsia="Calibri" w:hAnsi="Traditional Arabic" w:cs="Traditional Arabic" w:hint="cs"/>
          <w:sz w:val="36"/>
          <w:szCs w:val="36"/>
          <w:rtl/>
        </w:rPr>
        <w:t>ف</w:t>
      </w:r>
      <w:r w:rsidRPr="005849E0">
        <w:rPr>
          <w:rFonts w:ascii="Traditional Arabic" w:eastAsia="Calibri" w:hAnsi="Traditional Arabic" w:cs="Traditional Arabic"/>
          <w:sz w:val="36"/>
          <w:szCs w:val="36"/>
          <w:rtl/>
        </w:rPr>
        <w:t xml:space="preserve">هذا </w:t>
      </w:r>
      <w:r w:rsidRPr="005849E0">
        <w:rPr>
          <w:rFonts w:ascii="Traditional Arabic" w:eastAsia="Calibri" w:hAnsi="Traditional Arabic" w:cs="Traditional Arabic" w:hint="cs"/>
          <w:sz w:val="36"/>
          <w:szCs w:val="36"/>
          <w:rtl/>
        </w:rPr>
        <w:t>مستحيل لأن العاجز المفتقر في وجوده إلى من يوجده لا يمكن أن يكون خالقاً لما</w:t>
      </w:r>
      <w:r w:rsidR="002D6DE0">
        <w:rPr>
          <w:rFonts w:ascii="Traditional Arabic" w:eastAsia="Calibri" w:hAnsi="Traditional Arabic" w:cs="Traditional Arabic" w:hint="cs"/>
          <w:sz w:val="36"/>
          <w:szCs w:val="36"/>
          <w:rtl/>
        </w:rPr>
        <w:t xml:space="preserve"> </w:t>
      </w:r>
      <w:r w:rsidRPr="005849E0">
        <w:rPr>
          <w:rFonts w:ascii="Traditional Arabic" w:eastAsia="Calibri" w:hAnsi="Traditional Arabic" w:cs="Traditional Arabic" w:hint="cs"/>
          <w:sz w:val="36"/>
          <w:szCs w:val="36"/>
          <w:rtl/>
        </w:rPr>
        <w:t>بعده قطعا</w:t>
      </w:r>
      <w:r w:rsidR="00CF5CCA">
        <w:rPr>
          <w:rFonts w:ascii="Traditional Arabic" w:eastAsia="Calibri" w:hAnsi="Traditional Arabic" w:cs="Traditional Arabic" w:hint="cs"/>
          <w:sz w:val="36"/>
          <w:szCs w:val="36"/>
          <w:rtl/>
        </w:rPr>
        <w:t xml:space="preserve">، </w:t>
      </w:r>
      <w:r w:rsidRPr="005849E0">
        <w:rPr>
          <w:rFonts w:ascii="Traditional Arabic" w:eastAsia="Calibri" w:hAnsi="Traditional Arabic" w:cs="Traditional Arabic" w:hint="cs"/>
          <w:sz w:val="36"/>
          <w:szCs w:val="36"/>
          <w:rtl/>
        </w:rPr>
        <w:t>وهذا الهوس الإلحادي س</w:t>
      </w:r>
      <w:r w:rsidRPr="005849E0">
        <w:rPr>
          <w:rFonts w:ascii="Traditional Arabic" w:eastAsia="Calibri" w:hAnsi="Traditional Arabic" w:cs="Traditional Arabic"/>
          <w:sz w:val="36"/>
          <w:szCs w:val="36"/>
          <w:rtl/>
        </w:rPr>
        <w:t xml:space="preserve">يؤدي إلى عدم تحقق شيء من هذه المخلوقات </w:t>
      </w:r>
      <w:r w:rsidRPr="005849E0">
        <w:rPr>
          <w:rFonts w:ascii="Traditional Arabic" w:eastAsia="Calibri" w:hAnsi="Traditional Arabic" w:cs="Traditional Arabic" w:hint="cs"/>
          <w:sz w:val="36"/>
          <w:szCs w:val="36"/>
          <w:rtl/>
        </w:rPr>
        <w:t>التي نشاهدها</w:t>
      </w:r>
      <w:r w:rsidR="00CF5CCA">
        <w:rPr>
          <w:rFonts w:ascii="Traditional Arabic" w:eastAsia="Calibri" w:hAnsi="Traditional Arabic" w:cs="Traditional Arabic" w:hint="cs"/>
          <w:sz w:val="36"/>
          <w:szCs w:val="36"/>
          <w:rtl/>
        </w:rPr>
        <w:t xml:space="preserve">، </w:t>
      </w:r>
      <w:r w:rsidRPr="005849E0">
        <w:rPr>
          <w:rFonts w:ascii="Traditional Arabic" w:eastAsia="Calibri" w:hAnsi="Traditional Arabic" w:cs="Traditional Arabic"/>
          <w:sz w:val="36"/>
          <w:szCs w:val="36"/>
          <w:rtl/>
        </w:rPr>
        <w:t>إلا إذا فُرِض الانتهاء إلى سببٍ في وجودها لا يتوقف في وج</w:t>
      </w:r>
      <w:r w:rsidR="002D6DE0">
        <w:rPr>
          <w:rFonts w:ascii="Traditional Arabic" w:eastAsia="Calibri" w:hAnsi="Traditional Arabic" w:cs="Traditional Arabic"/>
          <w:sz w:val="36"/>
          <w:szCs w:val="36"/>
          <w:rtl/>
        </w:rPr>
        <w:t>ودُه على الاحتياج لسببٍ يُوجِده</w:t>
      </w:r>
      <w:r w:rsidR="00CF5CCA">
        <w:rPr>
          <w:rFonts w:ascii="Traditional Arabic" w:eastAsia="Calibri" w:hAnsi="Traditional Arabic" w:cs="Traditional Arabic" w:hint="cs"/>
          <w:sz w:val="36"/>
          <w:szCs w:val="36"/>
          <w:rtl/>
        </w:rPr>
        <w:t xml:space="preserve">، </w:t>
      </w:r>
      <w:r w:rsidRPr="005849E0">
        <w:rPr>
          <w:rFonts w:ascii="Traditional Arabic" w:eastAsia="Calibri" w:hAnsi="Traditional Arabic" w:cs="Traditional Arabic"/>
          <w:sz w:val="36"/>
          <w:szCs w:val="36"/>
          <w:rtl/>
        </w:rPr>
        <w:t>وهنا تنقطع السلسلة</w:t>
      </w:r>
      <w:r w:rsidR="00CF5CCA">
        <w:rPr>
          <w:rFonts w:ascii="Traditional Arabic" w:eastAsia="Calibri" w:hAnsi="Traditional Arabic" w:cs="Traditional Arabic"/>
          <w:sz w:val="36"/>
          <w:szCs w:val="36"/>
          <w:rtl/>
        </w:rPr>
        <w:t xml:space="preserve">، </w:t>
      </w:r>
      <w:r w:rsidRPr="005849E0">
        <w:rPr>
          <w:rFonts w:ascii="Traditional Arabic" w:eastAsia="Calibri" w:hAnsi="Traditional Arabic" w:cs="Traditional Arabic"/>
          <w:sz w:val="36"/>
          <w:szCs w:val="36"/>
          <w:rtl/>
        </w:rPr>
        <w:t xml:space="preserve">وتتحقق وجود جميع الحوادث الموجودة في السلسلة مستندةً إلى سبب </w:t>
      </w:r>
    </w:p>
    <w:p w:rsidR="00CF5CCA" w:rsidRDefault="00C53450" w:rsidP="00D53C91">
      <w:pPr>
        <w:widowControl w:val="0"/>
        <w:spacing w:before="60" w:after="0" w:line="240" w:lineRule="auto"/>
        <w:ind w:firstLine="567"/>
        <w:jc w:val="both"/>
        <w:rPr>
          <w:rFonts w:ascii="Traditional Arabic" w:eastAsia="Calibri" w:hAnsi="Traditional Arabic" w:cs="Traditional Arabic"/>
          <w:sz w:val="36"/>
          <w:szCs w:val="36"/>
          <w:rtl/>
        </w:rPr>
      </w:pPr>
      <w:r w:rsidRPr="005849E0">
        <w:rPr>
          <w:rFonts w:ascii="Traditional Arabic" w:eastAsia="Calibri" w:hAnsi="Traditional Arabic" w:cs="Traditional Arabic"/>
          <w:sz w:val="36"/>
          <w:szCs w:val="36"/>
          <w:rtl/>
        </w:rPr>
        <w:t xml:space="preserve">في وجودها </w:t>
      </w:r>
      <w:r w:rsidRPr="005849E0">
        <w:rPr>
          <w:rFonts w:ascii="Traditional Arabic" w:eastAsia="Calibri" w:hAnsi="Traditional Arabic" w:cs="Traditional Arabic" w:hint="cs"/>
          <w:sz w:val="36"/>
          <w:szCs w:val="36"/>
          <w:rtl/>
        </w:rPr>
        <w:t>لا يفتقر في وجوده إلى شيء بل وجوده ذاتي دون سبق عدم</w:t>
      </w:r>
      <w:r w:rsidR="00CF5CCA">
        <w:rPr>
          <w:rFonts w:ascii="Traditional Arabic" w:eastAsia="Calibri" w:hAnsi="Traditional Arabic" w:cs="Traditional Arabic" w:hint="cs"/>
          <w:sz w:val="36"/>
          <w:szCs w:val="36"/>
          <w:rtl/>
        </w:rPr>
        <w:t xml:space="preserve">. </w:t>
      </w:r>
      <w:r w:rsidRPr="005849E0">
        <w:rPr>
          <w:rFonts w:ascii="Traditional Arabic" w:eastAsia="Calibri" w:hAnsi="Traditional Arabic" w:cs="Traditional Arabic" w:hint="cs"/>
          <w:sz w:val="36"/>
          <w:szCs w:val="36"/>
          <w:rtl/>
        </w:rPr>
        <w:t>فيكون هو خالق غير مخلوق ويكون هو الخالق لكل أفراد سلسلة المخلوقات</w:t>
      </w:r>
      <w:r w:rsidR="00CF5CCA">
        <w:rPr>
          <w:rFonts w:ascii="Traditional Arabic" w:eastAsia="Calibri" w:hAnsi="Traditional Arabic" w:cs="Traditional Arabic" w:hint="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FC52CF">
        <w:rPr>
          <w:rFonts w:ascii="Traditional Arabic" w:hAnsi="Traditional Arabic" w:cs="Traditional Arabic"/>
          <w:spacing w:val="-4"/>
          <w:sz w:val="36"/>
          <w:szCs w:val="36"/>
          <w:rtl/>
        </w:rPr>
        <w:t>ويستحيل الد</w:t>
      </w:r>
      <w:r w:rsidR="00D01BF7" w:rsidRPr="00FC52CF">
        <w:rPr>
          <w:rFonts w:ascii="Traditional Arabic" w:hAnsi="Traditional Arabic" w:cs="Traditional Arabic"/>
          <w:spacing w:val="-4"/>
          <w:sz w:val="36"/>
          <w:szCs w:val="36"/>
          <w:rtl/>
        </w:rPr>
        <w:t>َّ</w:t>
      </w:r>
      <w:r w:rsidRPr="00FC52CF">
        <w:rPr>
          <w:rFonts w:ascii="Traditional Arabic" w:hAnsi="Traditional Arabic" w:cs="Traditional Arabic"/>
          <w:spacing w:val="-4"/>
          <w:sz w:val="36"/>
          <w:szCs w:val="36"/>
          <w:rtl/>
        </w:rPr>
        <w:t>و</w:t>
      </w:r>
      <w:r w:rsidR="00D01BF7" w:rsidRPr="00FC52CF">
        <w:rPr>
          <w:rFonts w:ascii="Traditional Arabic" w:hAnsi="Traditional Arabic" w:cs="Traditional Arabic"/>
          <w:spacing w:val="-4"/>
          <w:sz w:val="36"/>
          <w:szCs w:val="36"/>
          <w:rtl/>
        </w:rPr>
        <w:t>ْ</w:t>
      </w:r>
      <w:r w:rsidRPr="00FC52CF">
        <w:rPr>
          <w:rFonts w:ascii="Traditional Arabic" w:hAnsi="Traditional Arabic" w:cs="Traditional Arabic"/>
          <w:spacing w:val="-4"/>
          <w:sz w:val="36"/>
          <w:szCs w:val="36"/>
          <w:rtl/>
        </w:rPr>
        <w:t>ر</w:t>
      </w:r>
      <w:r w:rsidR="00D01BF7" w:rsidRPr="00FC52CF">
        <w:rPr>
          <w:rFonts w:ascii="Traditional Arabic" w:hAnsi="Traditional Arabic" w:cs="Traditional Arabic"/>
          <w:spacing w:val="-4"/>
          <w:sz w:val="36"/>
          <w:szCs w:val="36"/>
          <w:rtl/>
        </w:rPr>
        <w:t xml:space="preserve"> -</w:t>
      </w:r>
      <w:r w:rsidRPr="00FC52CF">
        <w:rPr>
          <w:rFonts w:ascii="Traditional Arabic" w:hAnsi="Traditional Arabic" w:cs="Traditional Arabic"/>
          <w:spacing w:val="-4"/>
          <w:sz w:val="36"/>
          <w:szCs w:val="36"/>
          <w:rtl/>
        </w:rPr>
        <w:t xml:space="preserve"> وهو أن يكون وجود الشيء متوقف</w:t>
      </w:r>
      <w:r w:rsidR="00D01BF7" w:rsidRPr="00FC52CF">
        <w:rPr>
          <w:rFonts w:ascii="Traditional Arabic" w:hAnsi="Traditional Arabic" w:cs="Traditional Arabic"/>
          <w:spacing w:val="-4"/>
          <w:sz w:val="36"/>
          <w:szCs w:val="36"/>
          <w:rtl/>
        </w:rPr>
        <w:t>ًا</w:t>
      </w:r>
      <w:r w:rsidRPr="00FC52CF">
        <w:rPr>
          <w:rFonts w:ascii="Traditional Arabic" w:hAnsi="Traditional Arabic" w:cs="Traditional Arabic"/>
          <w:spacing w:val="-4"/>
          <w:sz w:val="36"/>
          <w:szCs w:val="36"/>
          <w:rtl/>
        </w:rPr>
        <w:t xml:space="preserve"> على وجود</w:t>
      </w:r>
      <w:r w:rsidRPr="005849E0">
        <w:rPr>
          <w:rFonts w:ascii="Traditional Arabic" w:hAnsi="Traditional Arabic" w:cs="Traditional Arabic"/>
          <w:sz w:val="36"/>
          <w:szCs w:val="36"/>
          <w:rtl/>
        </w:rPr>
        <w:t xml:space="preserve"> نفسه </w:t>
      </w:r>
      <w:r w:rsidR="001840CE" w:rsidRPr="005849E0">
        <w:rPr>
          <w:rFonts w:ascii="Traditional Arabic" w:hAnsi="Traditional Arabic" w:cs="Traditional Arabic"/>
          <w:sz w:val="36"/>
          <w:szCs w:val="36"/>
          <w:rtl/>
        </w:rPr>
        <w:t>–</w:t>
      </w:r>
      <w:r w:rsidR="00D01BF7" w:rsidRPr="005849E0">
        <w:rPr>
          <w:rFonts w:ascii="Traditional Arabic" w:hAnsi="Traditional Arabic" w:cs="Traditional Arabic"/>
          <w:sz w:val="36"/>
          <w:szCs w:val="36"/>
          <w:rtl/>
        </w:rPr>
        <w:t xml:space="preserve"> </w:t>
      </w:r>
      <w:r w:rsidR="001840CE" w:rsidRPr="005849E0">
        <w:rPr>
          <w:rFonts w:ascii="Traditional Arabic" w:hAnsi="Traditional Arabic" w:cs="Traditional Arabic" w:hint="cs"/>
          <w:sz w:val="36"/>
          <w:szCs w:val="36"/>
          <w:rtl/>
        </w:rPr>
        <w:t>أو على وجود شيء يتوقف وجوده على وجود الآخر</w:t>
      </w:r>
      <w:r w:rsidR="00CF5CCA">
        <w:rPr>
          <w:rFonts w:ascii="Traditional Arabic" w:hAnsi="Traditional Arabic" w:cs="Traditional Arabic" w:hint="cs"/>
          <w:sz w:val="36"/>
          <w:szCs w:val="36"/>
          <w:rtl/>
        </w:rPr>
        <w:t xml:space="preserve">؛ </w:t>
      </w:r>
      <w:r w:rsidR="00D01BF7"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نه يلزم أن ﻻ يحصل أي</w:t>
      </w:r>
      <w:r w:rsidR="00D01BF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وجود 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يجوز أن يكون كل</w:t>
      </w:r>
      <w:r w:rsidR="00D01BF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الشيئين فاعل</w:t>
      </w:r>
      <w:r w:rsidR="00D01BF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للآخر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ي</w:t>
      </w:r>
      <w:r w:rsidR="00D01BF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فض</w:t>
      </w:r>
      <w:r w:rsidR="00D01BF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 إلى الدور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أن يكون كل منهما قبل</w:t>
      </w:r>
      <w:r w:rsidR="00D01BF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الآخر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ممتنع قطع</w:t>
      </w:r>
      <w:r w:rsidR="00D01BF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فإذن</w:t>
      </w:r>
      <w:r w:rsidR="00CF5CCA">
        <w:rPr>
          <w:rFonts w:ascii="Traditional Arabic" w:hAnsi="Traditional Arabic" w:cs="Traditional Arabic"/>
          <w:sz w:val="36"/>
          <w:szCs w:val="36"/>
          <w:rtl/>
        </w:rPr>
        <w:t xml:space="preserve">؛ </w:t>
      </w:r>
      <w:r w:rsidR="00065380" w:rsidRPr="005849E0">
        <w:rPr>
          <w:rFonts w:ascii="Traditional Arabic" w:hAnsi="Traditional Arabic" w:cs="Traditional Arabic"/>
          <w:sz w:val="36"/>
          <w:szCs w:val="36"/>
          <w:rtl/>
        </w:rPr>
        <w:t xml:space="preserve">لا </w:t>
      </w:r>
      <w:r w:rsidRPr="005849E0">
        <w:rPr>
          <w:rFonts w:ascii="Traditional Arabic" w:hAnsi="Traditional Arabic" w:cs="Traditional Arabic"/>
          <w:sz w:val="36"/>
          <w:szCs w:val="36"/>
          <w:rtl/>
        </w:rPr>
        <w:t>بد</w:t>
      </w:r>
      <w:r w:rsidR="0006538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شيء</w:t>
      </w:r>
      <w:r w:rsidR="0006538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وجود</w:t>
      </w:r>
      <w:r w:rsidR="0006538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غير</w:t>
      </w:r>
      <w:r w:rsidR="0006538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متوقف على وجود</w:t>
      </w:r>
      <w:r w:rsidR="0006538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وبهذا يكون قديمً</w:t>
      </w:r>
      <w:r w:rsidR="00065380"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غير</w:t>
      </w:r>
      <w:r w:rsidR="0006538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فيكون سببً</w:t>
      </w:r>
      <w:r w:rsidR="00065380"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لوجود كل الحوادث</w:t>
      </w:r>
      <w:r w:rsidR="00CF5CCA">
        <w:rPr>
          <w:rFonts w:ascii="Traditional Arabic" w:hAnsi="Traditional Arabic" w:cs="Traditional Arabic"/>
          <w:sz w:val="36"/>
          <w:szCs w:val="36"/>
          <w:rtl/>
        </w:rPr>
        <w:t xml:space="preserve">، </w:t>
      </w:r>
      <w:r w:rsidR="00750259" w:rsidRPr="005849E0">
        <w:rPr>
          <w:rFonts w:ascii="Traditional Arabic" w:hAnsi="Traditional Arabic" w:cs="Traditional Arabic"/>
          <w:sz w:val="36"/>
          <w:szCs w:val="36"/>
          <w:rtl/>
        </w:rPr>
        <w:t>وهذا الشيء هو الفاعل لكل 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ونحن نؤمن بهذا الشيء</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وهو</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الله</w:t>
      </w:r>
      <w:r w:rsidR="00141753" w:rsidRPr="005849E0">
        <w:rPr>
          <w:rFonts w:ascii="Traditional Arabic" w:hAnsi="Traditional Arabic" w:cs="Traditional Arabic"/>
          <w:b/>
          <w:bCs/>
          <w:sz w:val="36"/>
          <w:szCs w:val="36"/>
          <w:rtl/>
        </w:rPr>
        <w:t xml:space="preserve"> </w:t>
      </w:r>
      <w:r w:rsidR="00065380" w:rsidRPr="005849E0">
        <w:rPr>
          <w:rFonts w:ascii="Traditional Arabic" w:hAnsi="Traditional Arabic" w:cs="Traditional Arabic"/>
          <w:b/>
          <w:bCs/>
          <w:sz w:val="36"/>
          <w:szCs w:val="36"/>
          <w:rtl/>
        </w:rPr>
        <w:t>ع</w:t>
      </w:r>
      <w:r w:rsidRPr="005849E0">
        <w:rPr>
          <w:rFonts w:ascii="Traditional Arabic" w:hAnsi="Traditional Arabic" w:cs="Traditional Arabic"/>
          <w:b/>
          <w:bCs/>
          <w:sz w:val="36"/>
          <w:szCs w:val="36"/>
          <w:rtl/>
        </w:rPr>
        <w:t>ز وجل</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كما تواترت</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النقول</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عن الرسل الكرام الذين أيّدهم الله بالمعجزات الباهرة</w:t>
      </w:r>
      <w:r w:rsidR="00065380"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عليهم الصلاة والسلام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فتغي</w:t>
      </w:r>
      <w:r w:rsidR="0006538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الشمس والقمر والسموات وا</w:t>
      </w:r>
      <w:r w:rsidR="00065380"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نسان هو أعظم برهان على عدم كونها أربابً</w:t>
      </w:r>
      <w:r w:rsidR="00065380"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00065380"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 التغي</w:t>
      </w:r>
      <w:r w:rsidR="007D6414">
        <w:rPr>
          <w:rFonts w:ascii="Traditional Arabic" w:hAnsi="Traditional Arabic" w:cs="Traditional Arabic" w:hint="cs"/>
          <w:sz w:val="36"/>
          <w:szCs w:val="36"/>
          <w:rtl/>
        </w:rPr>
        <w:t>َّ</w:t>
      </w:r>
      <w:r w:rsidRPr="005849E0">
        <w:rPr>
          <w:rFonts w:ascii="Traditional Arabic" w:hAnsi="Traditional Arabic" w:cs="Traditional Arabic"/>
          <w:sz w:val="36"/>
          <w:szCs w:val="36"/>
          <w:rtl/>
        </w:rPr>
        <w:t xml:space="preserve">ر يدل </w:t>
      </w:r>
      <w:r w:rsidR="00065380" w:rsidRPr="005849E0">
        <w:rPr>
          <w:rFonts w:ascii="Traditional Arabic" w:hAnsi="Traditional Arabic" w:cs="Traditional Arabic"/>
          <w:sz w:val="36"/>
          <w:szCs w:val="36"/>
          <w:rtl/>
        </w:rPr>
        <w:t>قطعًا</w:t>
      </w:r>
      <w:r w:rsidRPr="005849E0">
        <w:rPr>
          <w:rFonts w:ascii="Traditional Arabic" w:hAnsi="Traditional Arabic" w:cs="Traditional Arabic"/>
          <w:sz w:val="36"/>
          <w:szCs w:val="36"/>
          <w:rtl/>
        </w:rPr>
        <w:t xml:space="preserve"> على الحدوث</w:t>
      </w:r>
      <w:r w:rsidR="00065380" w:rsidRPr="005849E0">
        <w:rPr>
          <w:rFonts w:ascii="Traditional Arabic" w:hAnsi="Traditional Arabic" w:cs="Traditional Arabic"/>
          <w:sz w:val="36"/>
          <w:szCs w:val="36"/>
          <w:rtl/>
        </w:rPr>
        <w:t xml:space="preserve"> - </w:t>
      </w:r>
      <w:r w:rsidRPr="005849E0">
        <w:rPr>
          <w:rFonts w:ascii="Traditional Arabic" w:hAnsi="Traditional Arabic" w:cs="Traditional Arabic"/>
          <w:sz w:val="36"/>
          <w:szCs w:val="36"/>
          <w:rtl/>
        </w:rPr>
        <w:t xml:space="preserve">فالتغير هو حدوث شيء أو </w:t>
      </w:r>
      <w:r w:rsidR="00065380" w:rsidRPr="005849E0">
        <w:rPr>
          <w:rFonts w:ascii="Traditional Arabic" w:hAnsi="Traditional Arabic" w:cs="Traditional Arabic"/>
          <w:sz w:val="36"/>
          <w:szCs w:val="36"/>
          <w:rtl/>
        </w:rPr>
        <w:lastRenderedPageBreak/>
        <w:t>فناؤ</w:t>
      </w:r>
      <w:r w:rsidRPr="005849E0">
        <w:rPr>
          <w:rFonts w:ascii="Traditional Arabic" w:hAnsi="Traditional Arabic" w:cs="Traditional Arabic"/>
          <w:sz w:val="36"/>
          <w:szCs w:val="36"/>
          <w:rtl/>
        </w:rPr>
        <w:t>ه</w:t>
      </w:r>
      <w:r w:rsidR="00065380"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 متغير 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وكل حادث </w:t>
      </w:r>
      <w:r w:rsidR="00065380" w:rsidRPr="005849E0">
        <w:rPr>
          <w:rFonts w:ascii="Traditional Arabic" w:hAnsi="Traditional Arabic" w:cs="Traditional Arabic"/>
          <w:sz w:val="36"/>
          <w:szCs w:val="36"/>
          <w:rtl/>
        </w:rPr>
        <w:t xml:space="preserve">لا </w:t>
      </w:r>
      <w:r w:rsidRPr="005849E0">
        <w:rPr>
          <w:rFonts w:ascii="Traditional Arabic" w:hAnsi="Traditional Arabic" w:cs="Traditional Arabic"/>
          <w:sz w:val="36"/>
          <w:szCs w:val="36"/>
          <w:rtl/>
        </w:rPr>
        <w:t>بد له من فاعل أوج</w:t>
      </w:r>
      <w:r w:rsidR="0006538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06538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الفاعل لا بد أنه يتصف بقدرة وإر</w:t>
      </w:r>
      <w:r w:rsidR="00065380"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دة وعلم وحياة</w:t>
      </w:r>
      <w:r w:rsidR="00CF5CCA">
        <w:rPr>
          <w:rFonts w:ascii="Traditional Arabic" w:hAnsi="Traditional Arabic" w:cs="Traditional Arabic"/>
          <w:sz w:val="36"/>
          <w:szCs w:val="36"/>
          <w:rtl/>
        </w:rPr>
        <w:t>.</w:t>
      </w:r>
    </w:p>
    <w:p w:rsidR="003C3E73" w:rsidRPr="007D6414" w:rsidRDefault="003C3E73" w:rsidP="00D53C91">
      <w:pPr>
        <w:pStyle w:val="a7"/>
        <w:widowControl w:val="0"/>
        <w:spacing w:before="60" w:after="0"/>
        <w:ind w:firstLine="567"/>
        <w:rPr>
          <w:rFonts w:ascii="Traditional Arabic" w:hAnsi="Traditional Arabic" w:cs="Traditional Arabic"/>
          <w:b/>
          <w:bCs/>
          <w:sz w:val="36"/>
          <w:szCs w:val="36"/>
          <w:rtl/>
        </w:rPr>
      </w:pPr>
      <w:r w:rsidRPr="007D6414">
        <w:rPr>
          <w:rFonts w:ascii="Traditional Arabic" w:hAnsi="Traditional Arabic" w:cs="Traditional Arabic"/>
          <w:b/>
          <w:bCs/>
          <w:sz w:val="36"/>
          <w:szCs w:val="36"/>
          <w:rtl/>
        </w:rPr>
        <w:t xml:space="preserve">إذن </w:t>
      </w:r>
      <w:r w:rsidR="00065380" w:rsidRPr="007D6414">
        <w:rPr>
          <w:rFonts w:ascii="Traditional Arabic" w:hAnsi="Traditional Arabic" w:cs="Traditional Arabic"/>
          <w:b/>
          <w:bCs/>
          <w:sz w:val="36"/>
          <w:szCs w:val="36"/>
          <w:rtl/>
        </w:rPr>
        <w:t>نستنتج</w:t>
      </w:r>
      <w:r w:rsidRPr="007D6414">
        <w:rPr>
          <w:rFonts w:ascii="Traditional Arabic" w:hAnsi="Traditional Arabic" w:cs="Traditional Arabic"/>
          <w:b/>
          <w:bCs/>
          <w:sz w:val="36"/>
          <w:szCs w:val="36"/>
          <w:rtl/>
        </w:rPr>
        <w:t xml:space="preserve"> نتيجتين أساسيت</w:t>
      </w:r>
      <w:r w:rsidR="00065380" w:rsidRPr="007D6414">
        <w:rPr>
          <w:rFonts w:ascii="Traditional Arabic" w:hAnsi="Traditional Arabic" w:cs="Traditional Arabic"/>
          <w:b/>
          <w:bCs/>
          <w:sz w:val="36"/>
          <w:szCs w:val="36"/>
          <w:rtl/>
        </w:rPr>
        <w:t>ي</w:t>
      </w:r>
      <w:r w:rsidRPr="007D6414">
        <w:rPr>
          <w:rFonts w:ascii="Traditional Arabic" w:hAnsi="Traditional Arabic" w:cs="Traditional Arabic"/>
          <w:b/>
          <w:bCs/>
          <w:sz w:val="36"/>
          <w:szCs w:val="36"/>
          <w:rtl/>
        </w:rPr>
        <w:t>ن</w:t>
      </w:r>
      <w:r w:rsidR="00CF5CCA" w:rsidRPr="007D6414">
        <w:rPr>
          <w:rFonts w:ascii="Traditional Arabic" w:hAnsi="Traditional Arabic" w:cs="Traditional Arabic"/>
          <w:b/>
          <w:bCs/>
          <w:sz w:val="36"/>
          <w:szCs w:val="36"/>
          <w:rtl/>
        </w:rPr>
        <w:t xml:space="preserve">: </w:t>
      </w:r>
    </w:p>
    <w:p w:rsidR="000752AC" w:rsidRPr="007D6414" w:rsidRDefault="003C3E73" w:rsidP="007D64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النتيجة ا</w:t>
      </w:r>
      <w:r w:rsidR="00676317"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أن الله تعالى أنعم على </w:t>
      </w:r>
      <w:r w:rsidR="00065380" w:rsidRPr="005849E0">
        <w:rPr>
          <w:rFonts w:ascii="Traditional Arabic" w:hAnsi="Traditional Arabic" w:cs="Traditional Arabic"/>
          <w:sz w:val="36"/>
          <w:szCs w:val="36"/>
          <w:rtl/>
        </w:rPr>
        <w:t>الإ</w:t>
      </w:r>
      <w:r w:rsidRPr="005849E0">
        <w:rPr>
          <w:rFonts w:ascii="Traditional Arabic" w:hAnsi="Traditional Arabic" w:cs="Traditional Arabic"/>
          <w:sz w:val="36"/>
          <w:szCs w:val="36"/>
          <w:rtl/>
        </w:rPr>
        <w:t>نسان بنعمة العقل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وحث</w:t>
      </w:r>
      <w:r w:rsidR="0006538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على التفكر فيما يستطيع التفكر فيه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التفكر في اﻷمور التي يراها بعينه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ويسمعها بإذنه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يذوقها بلسانه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أو يلمسها </w:t>
      </w:r>
      <w:r w:rsidR="00065380"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ما يتصل بالحواس الخمس </w:t>
      </w:r>
      <w:r w:rsidR="00065380"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w:t>
      </w:r>
      <w:r w:rsidR="0006538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w:t>
      </w:r>
      <w:r w:rsidR="0006538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ظ</w:t>
      </w:r>
      <w:r w:rsidR="0006538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في الطبيعة بسما</w:t>
      </w:r>
      <w:r w:rsidR="006A644B" w:rsidRPr="005849E0">
        <w:rPr>
          <w:rFonts w:ascii="Traditional Arabic" w:hAnsi="Traditional Arabic" w:cs="Traditional Arabic"/>
          <w:sz w:val="36"/>
          <w:szCs w:val="36"/>
          <w:rtl/>
        </w:rPr>
        <w:t>ئ</w:t>
      </w:r>
      <w:r w:rsidRPr="005849E0">
        <w:rPr>
          <w:rFonts w:ascii="Traditional Arabic" w:hAnsi="Traditional Arabic" w:cs="Traditional Arabic"/>
          <w:sz w:val="36"/>
          <w:szCs w:val="36"/>
          <w:rtl/>
        </w:rPr>
        <w:t>ها وأرضها وشمسها وقمرها ونجومها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وفي </w:t>
      </w:r>
      <w:r w:rsidR="006A644B" w:rsidRPr="005849E0">
        <w:rPr>
          <w:rFonts w:ascii="Traditional Arabic" w:hAnsi="Traditional Arabic" w:cs="Traditional Arabic"/>
          <w:sz w:val="36"/>
          <w:szCs w:val="36"/>
          <w:rtl/>
        </w:rPr>
        <w:t>الإنسان</w:t>
      </w:r>
      <w:r w:rsidRPr="005849E0">
        <w:rPr>
          <w:rFonts w:ascii="Traditional Arabic" w:hAnsi="Traditional Arabic" w:cs="Traditional Arabic"/>
          <w:sz w:val="36"/>
          <w:szCs w:val="36"/>
          <w:rtl/>
        </w:rPr>
        <w:t xml:space="preserve"> من حين نشأته الى مماته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 اختلاف المطعومات في طعمها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والملموسات في نعومتها وغ</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ظ</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والمشمومات بأنواعها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والمسموعات بأجناسها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 ت</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ك</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و</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أن جميعها حادثة مخلوقة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بدليل أنها تتغير من عدم الى وجود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وجود إلى عدم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صفة الى صفة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ويجد </w:t>
      </w:r>
      <w:r w:rsidR="006A644B" w:rsidRPr="005849E0">
        <w:rPr>
          <w:rFonts w:ascii="Traditional Arabic" w:hAnsi="Traditional Arabic" w:cs="Traditional Arabic"/>
          <w:sz w:val="36"/>
          <w:szCs w:val="36"/>
          <w:rtl/>
        </w:rPr>
        <w:t>يقينًا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أنها محتاجة مفتقرة إلى غيرها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ويجد أن هذه الحادثات لها أشكال بديعة في ا</w:t>
      </w:r>
      <w:r w:rsidR="006A644B"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تقان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ويجد أنها تكون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بأوزان</w:t>
      </w:r>
      <w:r w:rsidR="006A644B" w:rsidRPr="005849E0">
        <w:rPr>
          <w:rFonts w:ascii="Traditional Arabic" w:hAnsi="Traditional Arabic" w:cs="Traditional Arabic"/>
          <w:sz w:val="36"/>
          <w:szCs w:val="36"/>
          <w:rtl/>
        </w:rPr>
        <w:t>ٍ</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ب</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مخصصة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وأنها مسخ</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رة تجري على ن</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س</w:t>
      </w:r>
      <w:r w:rsidR="006A644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 منتظم</w:t>
      </w:r>
      <w:r w:rsidR="007D6414">
        <w:rPr>
          <w:rFonts w:ascii="Traditional Arabic" w:hAnsi="Traditional Arabic" w:cs="Traditional Arabic"/>
          <w:sz w:val="36"/>
          <w:szCs w:val="36"/>
          <w:rtl/>
        </w:rPr>
        <w:t>.</w:t>
      </w:r>
    </w:p>
    <w:p w:rsidR="003C3E73" w:rsidRPr="00FC52CF" w:rsidRDefault="003C3E73" w:rsidP="00D53C91">
      <w:pPr>
        <w:pStyle w:val="a7"/>
        <w:widowControl w:val="0"/>
        <w:spacing w:before="60" w:after="0"/>
        <w:ind w:firstLine="567"/>
        <w:rPr>
          <w:rFonts w:ascii="Traditional Arabic" w:hAnsi="Traditional Arabic" w:cs="Traditional Arabic"/>
          <w:b/>
          <w:bCs/>
          <w:sz w:val="36"/>
          <w:szCs w:val="36"/>
          <w:rtl/>
        </w:rPr>
      </w:pPr>
      <w:r w:rsidRPr="00FC52CF">
        <w:rPr>
          <w:rFonts w:ascii="Traditional Arabic" w:hAnsi="Traditional Arabic" w:cs="Traditional Arabic"/>
          <w:b/>
          <w:bCs/>
          <w:sz w:val="36"/>
          <w:szCs w:val="36"/>
          <w:rtl/>
        </w:rPr>
        <w:t>فأ</w:t>
      </w:r>
      <w:r w:rsidR="00271FEA" w:rsidRPr="00FC52CF">
        <w:rPr>
          <w:rFonts w:ascii="Traditional Arabic" w:hAnsi="Traditional Arabic" w:cs="Traditional Arabic"/>
          <w:b/>
          <w:bCs/>
          <w:sz w:val="36"/>
          <w:szCs w:val="36"/>
          <w:rtl/>
        </w:rPr>
        <w:t>ُ</w:t>
      </w:r>
      <w:r w:rsidRPr="00FC52CF">
        <w:rPr>
          <w:rFonts w:ascii="Traditional Arabic" w:hAnsi="Traditional Arabic" w:cs="Traditional Arabic"/>
          <w:b/>
          <w:bCs/>
          <w:sz w:val="36"/>
          <w:szCs w:val="36"/>
          <w:rtl/>
        </w:rPr>
        <w:t>خ</w:t>
      </w:r>
      <w:r w:rsidR="00271FEA" w:rsidRPr="00FC52CF">
        <w:rPr>
          <w:rFonts w:ascii="Traditional Arabic" w:hAnsi="Traditional Arabic" w:cs="Traditional Arabic"/>
          <w:b/>
          <w:bCs/>
          <w:sz w:val="36"/>
          <w:szCs w:val="36"/>
          <w:rtl/>
        </w:rPr>
        <w:t>ِ</w:t>
      </w:r>
      <w:r w:rsidRPr="00FC52CF">
        <w:rPr>
          <w:rFonts w:ascii="Traditional Arabic" w:hAnsi="Traditional Arabic" w:cs="Traditional Arabic"/>
          <w:b/>
          <w:bCs/>
          <w:sz w:val="36"/>
          <w:szCs w:val="36"/>
          <w:rtl/>
        </w:rPr>
        <w:t>ذ من ذلك</w:t>
      </w:r>
      <w:r w:rsidR="00141753" w:rsidRPr="00FC52CF">
        <w:rPr>
          <w:rFonts w:ascii="Traditional Arabic" w:hAnsi="Traditional Arabic" w:cs="Traditional Arabic"/>
          <w:b/>
          <w:bCs/>
          <w:sz w:val="36"/>
          <w:szCs w:val="36"/>
          <w:rtl/>
        </w:rPr>
        <w:t xml:space="preserve"> </w:t>
      </w:r>
      <w:r w:rsidRPr="00FC52CF">
        <w:rPr>
          <w:rFonts w:ascii="Traditional Arabic" w:hAnsi="Traditional Arabic" w:cs="Traditional Arabic"/>
          <w:b/>
          <w:bCs/>
          <w:sz w:val="36"/>
          <w:szCs w:val="36"/>
          <w:rtl/>
        </w:rPr>
        <w:t>القواعد</w:t>
      </w:r>
      <w:r w:rsidR="00271FEA" w:rsidRPr="00FC52CF">
        <w:rPr>
          <w:rFonts w:ascii="Traditional Arabic" w:hAnsi="Traditional Arabic" w:cs="Traditional Arabic"/>
          <w:b/>
          <w:bCs/>
          <w:sz w:val="36"/>
          <w:szCs w:val="36"/>
          <w:rtl/>
        </w:rPr>
        <w:t>ُ</w:t>
      </w:r>
      <w:r w:rsidRPr="00FC52CF">
        <w:rPr>
          <w:rFonts w:ascii="Traditional Arabic" w:hAnsi="Traditional Arabic" w:cs="Traditional Arabic"/>
          <w:b/>
          <w:bCs/>
          <w:sz w:val="36"/>
          <w:szCs w:val="36"/>
          <w:rtl/>
        </w:rPr>
        <w:t xml:space="preserve"> التالية</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القاعدة </w:t>
      </w:r>
      <w:r w:rsidR="00271FEA" w:rsidRPr="005849E0">
        <w:rPr>
          <w:rFonts w:ascii="Traditional Arabic" w:hAnsi="Traditional Arabic" w:cs="Traditional Arabic"/>
          <w:sz w:val="36"/>
          <w:szCs w:val="36"/>
          <w:rtl/>
        </w:rPr>
        <w:t>الأولى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التغير يدل قطعً</w:t>
      </w:r>
      <w:r w:rsidR="00271FEA"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على الحدوث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 متغير حادث</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القاعدة الثانية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الت</w:t>
      </w:r>
      <w:r w:rsidR="00271FE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غير يدل على الن</w:t>
      </w:r>
      <w:r w:rsidR="00271FE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قص</w:t>
      </w:r>
      <w:r w:rsidR="00271FEA"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w:t>
      </w:r>
      <w:r w:rsidR="00271FEA"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ف</w:t>
      </w:r>
      <w:r w:rsidR="00271FE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w:t>
      </w:r>
      <w:r w:rsidR="00271FE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قار</w:t>
      </w:r>
      <w:r w:rsidR="00CF5CCA">
        <w:rPr>
          <w:rFonts w:ascii="Traditional Arabic" w:hAnsi="Traditional Arabic" w:cs="Traditional Arabic"/>
          <w:sz w:val="36"/>
          <w:szCs w:val="36"/>
          <w:rtl/>
        </w:rPr>
        <w:t xml:space="preserve">؛ </w:t>
      </w:r>
      <w:r w:rsidR="00271FEA"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نه إما أن يكون الت</w:t>
      </w:r>
      <w:r w:rsidR="00271FE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غير من ن</w:t>
      </w:r>
      <w:r w:rsidR="00271FE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ق</w:t>
      </w:r>
      <w:r w:rsidR="00271FEA"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 xml:space="preserve">ص إلى كمال </w:t>
      </w:r>
      <w:r w:rsidR="00F9668D" w:rsidRPr="005849E0">
        <w:rPr>
          <w:rFonts w:ascii="Traditional Arabic" w:hAnsi="Traditional Arabic" w:cs="Traditional Arabic" w:hint="cs"/>
          <w:sz w:val="36"/>
          <w:szCs w:val="36"/>
          <w:rtl/>
        </w:rPr>
        <w:t>أ</w:t>
      </w:r>
      <w:r w:rsidRPr="005849E0">
        <w:rPr>
          <w:rFonts w:ascii="Traditional Arabic" w:hAnsi="Traditional Arabic" w:cs="Traditional Arabic"/>
          <w:sz w:val="36"/>
          <w:szCs w:val="36"/>
          <w:rtl/>
        </w:rPr>
        <w:t>ومن كمال إلى نقص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فهو على كلا </w:t>
      </w:r>
      <w:r w:rsidR="00271FEA" w:rsidRPr="005849E0">
        <w:rPr>
          <w:rFonts w:ascii="Traditional Arabic" w:hAnsi="Traditional Arabic" w:cs="Traditional Arabic"/>
          <w:sz w:val="36"/>
          <w:szCs w:val="36"/>
          <w:rtl/>
        </w:rPr>
        <w:t>الا</w:t>
      </w:r>
      <w:r w:rsidRPr="005849E0">
        <w:rPr>
          <w:rFonts w:ascii="Traditional Arabic" w:hAnsi="Traditional Arabic" w:cs="Traditional Arabic"/>
          <w:sz w:val="36"/>
          <w:szCs w:val="36"/>
          <w:rtl/>
        </w:rPr>
        <w:t>حتمالين يكون حادث</w:t>
      </w:r>
      <w:r w:rsidR="00271FE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القاعدة الثالثة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كل من اتصف بصفة حادثة فذاته حادثة قطعً</w:t>
      </w:r>
      <w:r w:rsidR="00271FEA"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القاعدة الرابعة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الحدوث والتغير يدل على ا</w:t>
      </w:r>
      <w:r w:rsidR="00271FEA"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فتقار إلى الغير في ا</w:t>
      </w:r>
      <w:r w:rsidR="00271FEA"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يجاد وا</w:t>
      </w:r>
      <w:r w:rsidR="00271FEA"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مداد</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القاعدة الخامسة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الفاعل للحادثات ﻻبد أن يكون مخالفاً لها في جميع ذواتها وصفاتها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فلو اتصف بصفة من صفات المخلوقات فهو أيضاً يكون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حادثاً مخلوقاً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القاعدة السادسة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هذا الشيء الفاعل الذي ليس بحادث</w:t>
      </w:r>
      <w:r w:rsidR="0067631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ﻻ</w:t>
      </w:r>
      <w:r w:rsidR="00676317"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بد أن يكون واحد</w:t>
      </w:r>
      <w:r w:rsidR="0067631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فقط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شريك له و</w:t>
      </w:r>
      <w:r w:rsidR="00676317"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معاون</w:t>
      </w:r>
      <w:r w:rsidR="00CF5CCA">
        <w:rPr>
          <w:rFonts w:ascii="Traditional Arabic" w:hAnsi="Traditional Arabic" w:cs="Traditional Arabic"/>
          <w:sz w:val="36"/>
          <w:szCs w:val="36"/>
          <w:rtl/>
        </w:rPr>
        <w:t xml:space="preserve">؛ </w:t>
      </w:r>
      <w:r w:rsidR="00676317"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الشراكة والمعاونة تدل على ا</w:t>
      </w:r>
      <w:r w:rsidR="00676317"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حتياج للغير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وصف الحوادث</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القاعدة السابعة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هذا القديم ﻻ</w:t>
      </w:r>
      <w:r w:rsidR="00676317"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بد أن يكون مت</w:t>
      </w:r>
      <w:r w:rsidR="0067631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ص</w:t>
      </w:r>
      <w:r w:rsidR="0067631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67631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بصفة القدرة وا</w:t>
      </w:r>
      <w:r w:rsidR="00676317"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رادة والعلم والحياة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القاعدة الثامنة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 دائم</w:t>
      </w:r>
      <w:r w:rsidR="0067631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باق</w:t>
      </w:r>
      <w:r w:rsidR="0067631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بذاته وصفاته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ينعدم و</w:t>
      </w:r>
      <w:r w:rsidR="00676317"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يفنى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 ما ثبت ق</w:t>
      </w:r>
      <w:r w:rsidR="0067631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67631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67631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فيستحيل ع</w:t>
      </w:r>
      <w:r w:rsidR="0067631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67631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67631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النتيجة الثانية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أنها تواترت ا</w:t>
      </w:r>
      <w:r w:rsidR="00A571CB"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خبار القطعية أن</w:t>
      </w:r>
      <w:r w:rsidR="00A57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هذا الشيء الواجب</w:t>
      </w:r>
      <w:r w:rsidR="00A57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الوجود</w:t>
      </w:r>
      <w:r w:rsidR="00A57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الذي ي</w:t>
      </w:r>
      <w:r w:rsidR="00A57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فتق</w:t>
      </w:r>
      <w:r w:rsidR="00A57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 إليه كل</w:t>
      </w:r>
      <w:r w:rsidR="00A57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حادث</w:t>
      </w:r>
      <w:r w:rsidR="00A57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هو الله </w:t>
      </w:r>
      <w:r w:rsidR="007D6414">
        <w:rPr>
          <w:rFonts w:ascii="Traditional Arabic" w:hAnsi="Traditional Arabic" w:cs="Traditional Arabic" w:hint="cs"/>
          <w:sz w:val="36"/>
          <w:szCs w:val="36"/>
          <w:rtl/>
        </w:rPr>
        <w:t>_</w:t>
      </w:r>
      <w:r w:rsidRPr="005849E0">
        <w:rPr>
          <w:rFonts w:ascii="Traditional Arabic" w:hAnsi="Traditional Arabic" w:cs="Traditional Arabic"/>
          <w:sz w:val="36"/>
          <w:szCs w:val="36"/>
          <w:rtl/>
        </w:rPr>
        <w:t>عز وجل</w:t>
      </w:r>
      <w:r w:rsidR="007D6414">
        <w:rPr>
          <w:rFonts w:ascii="Traditional Arabic" w:hAnsi="Traditional Arabic" w:cs="Traditional Arabic" w:hint="cs"/>
          <w:sz w:val="36"/>
          <w:szCs w:val="36"/>
          <w:rtl/>
        </w:rPr>
        <w:t>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المتصف</w:t>
      </w:r>
      <w:r w:rsidR="00A57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بصفات الكمال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المنز</w:t>
      </w:r>
      <w:r w:rsidR="00A57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w:t>
      </w:r>
      <w:r w:rsidR="00A57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عن صفات النقص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فآمن</w:t>
      </w:r>
      <w:r w:rsidR="00A57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به يقينً</w:t>
      </w:r>
      <w:r w:rsidR="00A571CB"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ﻻ شك فيه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فنسأل الله الثبات على الحق في جميع العوالم</w:t>
      </w:r>
      <w:r w:rsidR="00CF5CCA">
        <w:rPr>
          <w:rFonts w:ascii="Traditional Arabic" w:hAnsi="Traditional Arabic" w:cs="Traditional Arabic"/>
          <w:sz w:val="36"/>
          <w:szCs w:val="36"/>
          <w:rtl/>
        </w:rPr>
        <w:t>.</w:t>
      </w:r>
    </w:p>
    <w:p w:rsidR="000752AC" w:rsidRDefault="000752AC" w:rsidP="00D53C91">
      <w:pPr>
        <w:pStyle w:val="ad"/>
        <w:widowControl w:val="0"/>
        <w:spacing w:before="60" w:after="0"/>
        <w:jc w:val="left"/>
        <w:rPr>
          <w:rFonts w:ascii="Traditional Arabic" w:hAnsi="Traditional Arabic" w:cs="Traditional Arabic"/>
          <w:b/>
          <w:bCs/>
          <w:color w:val="auto"/>
          <w:rtl/>
        </w:rPr>
      </w:pPr>
    </w:p>
    <w:p w:rsidR="008F1614" w:rsidRDefault="008F1614" w:rsidP="00D53C91">
      <w:pPr>
        <w:pStyle w:val="ad"/>
        <w:widowControl w:val="0"/>
        <w:spacing w:before="60" w:after="0"/>
        <w:jc w:val="left"/>
        <w:rPr>
          <w:rFonts w:ascii="Traditional Arabic" w:hAnsi="Traditional Arabic" w:cs="Traditional Arabic"/>
          <w:b/>
          <w:bCs/>
          <w:color w:val="auto"/>
          <w:rtl/>
        </w:rPr>
      </w:pPr>
    </w:p>
    <w:p w:rsidR="008F1614" w:rsidRDefault="008F1614" w:rsidP="00D53C91">
      <w:pPr>
        <w:pStyle w:val="ad"/>
        <w:widowControl w:val="0"/>
        <w:spacing w:before="60" w:after="0"/>
        <w:jc w:val="left"/>
        <w:rPr>
          <w:rFonts w:ascii="Traditional Arabic" w:hAnsi="Traditional Arabic" w:cs="Traditional Arabic"/>
          <w:b/>
          <w:bCs/>
          <w:color w:val="auto"/>
          <w:rtl/>
        </w:rPr>
      </w:pPr>
    </w:p>
    <w:p w:rsidR="003C3E73" w:rsidRPr="005849E0" w:rsidRDefault="003C3E73" w:rsidP="00D53C91">
      <w:pPr>
        <w:pStyle w:val="ad"/>
        <w:widowControl w:val="0"/>
        <w:spacing w:before="60" w:after="0"/>
        <w:jc w:val="left"/>
        <w:rPr>
          <w:rFonts w:ascii="Traditional Arabic" w:hAnsi="Traditional Arabic" w:cs="Traditional Arabic"/>
          <w:b/>
          <w:bCs/>
          <w:color w:val="auto"/>
          <w:rtl/>
        </w:rPr>
      </w:pPr>
      <w:r w:rsidRPr="005849E0">
        <w:rPr>
          <w:rFonts w:ascii="Traditional Arabic" w:hAnsi="Traditional Arabic" w:cs="Traditional Arabic"/>
          <w:b/>
          <w:bCs/>
          <w:color w:val="auto"/>
          <w:rtl/>
        </w:rPr>
        <w:lastRenderedPageBreak/>
        <w:t>القسم الثاني</w:t>
      </w:r>
      <w:r w:rsidR="00CF5CCA">
        <w:rPr>
          <w:rFonts w:ascii="Traditional Arabic" w:hAnsi="Traditional Arabic" w:cs="Traditional Arabic"/>
          <w:b/>
          <w:bCs/>
          <w:color w:val="auto"/>
          <w:rtl/>
        </w:rPr>
        <w:t xml:space="preserve">: </w:t>
      </w:r>
      <w:r w:rsidRPr="005849E0">
        <w:rPr>
          <w:rFonts w:ascii="Traditional Arabic" w:hAnsi="Traditional Arabic" w:cs="Traditional Arabic"/>
          <w:b/>
          <w:bCs/>
          <w:color w:val="auto"/>
          <w:rtl/>
        </w:rPr>
        <w:t xml:space="preserve">الصفات </w:t>
      </w:r>
      <w:r w:rsidR="00A571CB" w:rsidRPr="005849E0">
        <w:rPr>
          <w:rFonts w:ascii="Traditional Arabic" w:hAnsi="Traditional Arabic" w:cs="Traditional Arabic"/>
          <w:b/>
          <w:bCs/>
          <w:color w:val="auto"/>
          <w:rtl/>
        </w:rPr>
        <w:t>السلبية</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وهي الصفات التي دلت على نفي ضد</w:t>
      </w:r>
      <w:r w:rsidR="00A571CB"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معناها مما</w:t>
      </w:r>
      <w:r w:rsidR="00A571CB"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يليق بالله تعالى</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فمعنى السلبية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التي تنفي أو تسلب ضدها من المعاني الباطلة المستحيلة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مثاله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صفة الق</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 تنفي ضدها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الحدوث</w:t>
      </w:r>
      <w:r w:rsidR="00CF5CCA">
        <w:rPr>
          <w:rFonts w:ascii="Traditional Arabic" w:hAnsi="Traditional Arabic" w:cs="Traditional Arabic"/>
          <w:sz w:val="36"/>
          <w:szCs w:val="36"/>
          <w:rtl/>
        </w:rPr>
        <w:t>.</w:t>
      </w:r>
    </w:p>
    <w:p w:rsidR="003C3E73" w:rsidRPr="005849E0" w:rsidRDefault="003C3E73" w:rsidP="00D53C91">
      <w:pPr>
        <w:pStyle w:val="1"/>
        <w:widowControl w:val="0"/>
        <w:spacing w:before="60" w:after="0"/>
        <w:rPr>
          <w:rFonts w:ascii="Traditional Arabic" w:hAnsi="Traditional Arabic" w:cs="Traditional Arabic"/>
          <w:color w:val="auto"/>
          <w:sz w:val="36"/>
          <w:szCs w:val="36"/>
          <w:rtl/>
        </w:rPr>
      </w:pPr>
      <w:r w:rsidRPr="005849E0">
        <w:rPr>
          <w:rFonts w:ascii="Traditional Arabic" w:hAnsi="Traditional Arabic" w:cs="Traditional Arabic"/>
          <w:color w:val="auto"/>
          <w:sz w:val="36"/>
          <w:szCs w:val="36"/>
          <w:rtl/>
        </w:rPr>
        <w:t>أحكام هذه الصفات</w:t>
      </w:r>
      <w:r w:rsidR="00CF5CCA">
        <w:rPr>
          <w:rFonts w:ascii="Traditional Arabic" w:hAnsi="Traditional Arabic" w:cs="Traditional Arabic" w:hint="cs"/>
          <w:color w:val="auto"/>
          <w:sz w:val="36"/>
          <w:szCs w:val="36"/>
          <w:rtl/>
        </w:rPr>
        <w:t xml:space="preserve">: </w:t>
      </w:r>
      <w:r w:rsidR="00D438BB" w:rsidRPr="005849E0">
        <w:rPr>
          <w:rFonts w:ascii="Traditional Arabic" w:hAnsi="Traditional Arabic" w:cs="Traditional Arabic"/>
          <w:color w:val="auto"/>
          <w:sz w:val="36"/>
          <w:szCs w:val="36"/>
          <w:rtl/>
        </w:rPr>
        <w:tab/>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أو</w:t>
      </w:r>
      <w:r w:rsidR="00A571CB" w:rsidRPr="005849E0">
        <w:rPr>
          <w:rFonts w:ascii="Traditional Arabic" w:hAnsi="Traditional Arabic" w:cs="Traditional Arabic"/>
          <w:sz w:val="36"/>
          <w:szCs w:val="36"/>
          <w:rtl/>
        </w:rPr>
        <w:t>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الصفات السلبية أصولها خمس</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صفات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معنى هذا أنها محصورة في هذا العدد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ﻻ حصر لها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كل</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المعاني الباطلة </w:t>
      </w:r>
      <w:r w:rsidR="005F66C5"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كنفي الصاحبة والولد والم</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عين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w:t>
      </w:r>
      <w:r w:rsidR="005F66C5" w:rsidRPr="005849E0">
        <w:rPr>
          <w:rFonts w:ascii="Traditional Arabic" w:hAnsi="Traditional Arabic" w:cs="Traditional Arabic"/>
          <w:sz w:val="36"/>
          <w:szCs w:val="36"/>
          <w:rtl/>
        </w:rPr>
        <w:t xml:space="preserve"> لا</w:t>
      </w:r>
      <w:r w:rsidRPr="005849E0">
        <w:rPr>
          <w:rFonts w:ascii="Traditional Arabic" w:hAnsi="Traditional Arabic" w:cs="Traditional Arabic"/>
          <w:sz w:val="36"/>
          <w:szCs w:val="36"/>
          <w:rtl/>
        </w:rPr>
        <w:t xml:space="preserve"> نهاية له </w:t>
      </w:r>
      <w:r w:rsidR="005F66C5"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كلها ترجع</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إلى هذه الصفات الخمس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ولو بد</w:t>
      </w:r>
      <w:r w:rsidR="005F66C5"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لة ا</w:t>
      </w:r>
      <w:r w:rsidR="005F66C5"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لتزام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ثاني</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أنها صفات واجبة 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قديمة</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ق</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دم</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ذات الله تعالى</w:t>
      </w:r>
      <w:r w:rsidR="00CF5CCA">
        <w:rPr>
          <w:rFonts w:ascii="Traditional Arabic" w:hAnsi="Traditional Arabic" w:cs="Traditional Arabic"/>
          <w:sz w:val="36"/>
          <w:szCs w:val="36"/>
          <w:rtl/>
        </w:rPr>
        <w:t>.</w:t>
      </w:r>
    </w:p>
    <w:p w:rsidR="002B40E7"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والصفات السلبية هي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الق</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والبقاء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ومخالفة الله </w:t>
      </w:r>
      <w:r w:rsidR="002B40E7" w:rsidRPr="005849E0">
        <w:rPr>
          <w:rFonts w:ascii="Traditional Arabic" w:hAnsi="Traditional Arabic" w:cs="Traditional Arabic" w:hint="cs"/>
          <w:sz w:val="36"/>
          <w:szCs w:val="36"/>
          <w:rtl/>
        </w:rPr>
        <w:t xml:space="preserve">تعالى </w:t>
      </w:r>
      <w:r w:rsidRPr="005849E0">
        <w:rPr>
          <w:rFonts w:ascii="Traditional Arabic" w:hAnsi="Traditional Arabic" w:cs="Traditional Arabic"/>
          <w:sz w:val="36"/>
          <w:szCs w:val="36"/>
          <w:rtl/>
        </w:rPr>
        <w:t>للحوادث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وغ</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ناه عن الذات والمخص</w:t>
      </w:r>
      <w:r w:rsidR="005F66C5" w:rsidRPr="005849E0">
        <w:rPr>
          <w:rFonts w:ascii="Traditional Arabic" w:hAnsi="Traditional Arabic" w:cs="Traditional Arabic"/>
          <w:sz w:val="36"/>
          <w:szCs w:val="36"/>
          <w:rtl/>
        </w:rPr>
        <w:t>ِّص</w:t>
      </w:r>
      <w:r w:rsidR="00CF5CCA">
        <w:rPr>
          <w:rFonts w:ascii="Traditional Arabic" w:hAnsi="Traditional Arabic" w:cs="Traditional Arabic"/>
          <w:sz w:val="36"/>
          <w:szCs w:val="36"/>
          <w:rtl/>
        </w:rPr>
        <w:t xml:space="preserve">، </w:t>
      </w:r>
      <w:r w:rsidR="00D85877" w:rsidRPr="005849E0">
        <w:rPr>
          <w:rFonts w:ascii="Traditional Arabic" w:hAnsi="Traditional Arabic" w:cs="Traditional Arabic"/>
          <w:sz w:val="36"/>
          <w:szCs w:val="36"/>
          <w:rtl/>
        </w:rPr>
        <w:t>وصفة الو</w:t>
      </w:r>
      <w:r w:rsidR="00D85877" w:rsidRPr="005849E0">
        <w:rPr>
          <w:rFonts w:ascii="Traditional Arabic" w:hAnsi="Traditional Arabic" w:cs="Traditional Arabic" w:hint="cs"/>
          <w:sz w:val="36"/>
          <w:szCs w:val="36"/>
          <w:rtl/>
        </w:rPr>
        <w:t>حدانية</w:t>
      </w:r>
      <w:r w:rsidR="00CF5CCA">
        <w:rPr>
          <w:rFonts w:ascii="Traditional Arabic" w:hAnsi="Traditional Arabic" w:cs="Traditional Arabic" w:hint="cs"/>
          <w:sz w:val="36"/>
          <w:szCs w:val="36"/>
          <w:rtl/>
        </w:rPr>
        <w:t xml:space="preserve">. </w:t>
      </w:r>
      <w:r w:rsidR="002B40E7" w:rsidRPr="005849E0">
        <w:rPr>
          <w:rFonts w:ascii="Traditional Arabic" w:hAnsi="Traditional Arabic" w:cs="Traditional Arabic" w:hint="cs"/>
          <w:sz w:val="36"/>
          <w:szCs w:val="36"/>
          <w:rtl/>
        </w:rPr>
        <w:t>فذاته وصفاته تتصف بالقدم</w:t>
      </w:r>
      <w:r w:rsidR="00CF5CCA">
        <w:rPr>
          <w:rFonts w:ascii="Traditional Arabic" w:hAnsi="Traditional Arabic" w:cs="Traditional Arabic" w:hint="cs"/>
          <w:sz w:val="36"/>
          <w:szCs w:val="36"/>
          <w:rtl/>
        </w:rPr>
        <w:t xml:space="preserve">، </w:t>
      </w:r>
      <w:r w:rsidR="002B40E7" w:rsidRPr="005849E0">
        <w:rPr>
          <w:rFonts w:ascii="Traditional Arabic" w:hAnsi="Traditional Arabic" w:cs="Traditional Arabic" w:hint="cs"/>
          <w:sz w:val="36"/>
          <w:szCs w:val="36"/>
          <w:rtl/>
        </w:rPr>
        <w:t>والبقاء والمخالفة للحوادث</w:t>
      </w:r>
      <w:r w:rsidR="00CF5CCA">
        <w:rPr>
          <w:rFonts w:ascii="Traditional Arabic" w:hAnsi="Traditional Arabic" w:cs="Traditional Arabic" w:hint="cs"/>
          <w:sz w:val="36"/>
          <w:szCs w:val="36"/>
          <w:rtl/>
        </w:rPr>
        <w:t xml:space="preserve">، </w:t>
      </w:r>
      <w:r w:rsidR="002B40E7" w:rsidRPr="005849E0">
        <w:rPr>
          <w:rFonts w:ascii="Traditional Arabic" w:hAnsi="Traditional Arabic" w:cs="Traditional Arabic" w:hint="cs"/>
          <w:sz w:val="36"/>
          <w:szCs w:val="36"/>
          <w:rtl/>
        </w:rPr>
        <w:t>والوحدانية</w:t>
      </w:r>
      <w:r w:rsidR="00CF5CCA">
        <w:rPr>
          <w:rFonts w:ascii="Traditional Arabic" w:hAnsi="Traditional Arabic" w:cs="Traditional Arabic" w:hint="cs"/>
          <w:sz w:val="36"/>
          <w:szCs w:val="36"/>
          <w:rtl/>
        </w:rPr>
        <w:t xml:space="preserve">، </w:t>
      </w:r>
      <w:r w:rsidR="002B40E7" w:rsidRPr="005849E0">
        <w:rPr>
          <w:rFonts w:ascii="Traditional Arabic" w:hAnsi="Traditional Arabic" w:cs="Traditional Arabic" w:hint="cs"/>
          <w:sz w:val="36"/>
          <w:szCs w:val="36"/>
          <w:rtl/>
        </w:rPr>
        <w:t>والغنى عن المخصص</w:t>
      </w:r>
      <w:r w:rsidR="00CF5CCA">
        <w:rPr>
          <w:rFonts w:ascii="Traditional Arabic" w:hAnsi="Traditional Arabic" w:cs="Traditional Arabic" w:hint="cs"/>
          <w:sz w:val="36"/>
          <w:szCs w:val="36"/>
          <w:rtl/>
        </w:rPr>
        <w:t xml:space="preserve">، </w:t>
      </w:r>
      <w:r w:rsidR="002B40E7" w:rsidRPr="005849E0">
        <w:rPr>
          <w:rFonts w:ascii="Traditional Arabic" w:hAnsi="Traditional Arabic" w:cs="Traditional Arabic" w:hint="cs"/>
          <w:sz w:val="36"/>
          <w:szCs w:val="36"/>
          <w:rtl/>
        </w:rPr>
        <w:t xml:space="preserve">وغنى الذات عن </w:t>
      </w:r>
      <w:r w:rsidR="00D85877" w:rsidRPr="005849E0">
        <w:rPr>
          <w:rFonts w:ascii="Traditional Arabic" w:hAnsi="Traditional Arabic" w:cs="Traditional Arabic" w:hint="cs"/>
          <w:sz w:val="36"/>
          <w:szCs w:val="36"/>
          <w:rtl/>
        </w:rPr>
        <w:t>ذات ت</w:t>
      </w:r>
      <w:r w:rsidR="002B40E7" w:rsidRPr="005849E0">
        <w:rPr>
          <w:rFonts w:ascii="Traditional Arabic" w:hAnsi="Traditional Arabic" w:cs="Traditional Arabic" w:hint="cs"/>
          <w:sz w:val="36"/>
          <w:szCs w:val="36"/>
          <w:rtl/>
        </w:rPr>
        <w:t>قوم بها لأنه</w:t>
      </w:r>
      <w:r w:rsidR="00D85877" w:rsidRPr="005849E0">
        <w:rPr>
          <w:rFonts w:ascii="Traditional Arabic" w:hAnsi="Traditional Arabic" w:cs="Traditional Arabic" w:hint="cs"/>
          <w:sz w:val="36"/>
          <w:szCs w:val="36"/>
          <w:rtl/>
        </w:rPr>
        <w:t>ا</w:t>
      </w:r>
      <w:r w:rsidR="002B40E7" w:rsidRPr="005849E0">
        <w:rPr>
          <w:rFonts w:ascii="Traditional Arabic" w:hAnsi="Traditional Arabic" w:cs="Traditional Arabic" w:hint="cs"/>
          <w:sz w:val="36"/>
          <w:szCs w:val="36"/>
          <w:rtl/>
        </w:rPr>
        <w:t xml:space="preserve"> ليس</w:t>
      </w:r>
      <w:r w:rsidR="00D85877" w:rsidRPr="005849E0">
        <w:rPr>
          <w:rFonts w:ascii="Traditional Arabic" w:hAnsi="Traditional Arabic" w:cs="Traditional Arabic" w:hint="cs"/>
          <w:sz w:val="36"/>
          <w:szCs w:val="36"/>
          <w:rtl/>
        </w:rPr>
        <w:t>ت</w:t>
      </w:r>
      <w:r w:rsidR="002B40E7" w:rsidRPr="005849E0">
        <w:rPr>
          <w:rFonts w:ascii="Traditional Arabic" w:hAnsi="Traditional Arabic" w:cs="Traditional Arabic" w:hint="cs"/>
          <w:sz w:val="36"/>
          <w:szCs w:val="36"/>
          <w:rtl/>
        </w:rPr>
        <w:t xml:space="preserve"> بصفة</w:t>
      </w:r>
      <w:r w:rsidR="00CF5CCA">
        <w:rPr>
          <w:rFonts w:ascii="Traditional Arabic" w:hAnsi="Traditional Arabic" w:cs="Traditional Arabic" w:hint="cs"/>
          <w:sz w:val="36"/>
          <w:szCs w:val="36"/>
          <w:rtl/>
        </w:rPr>
        <w:t xml:space="preserve">، </w:t>
      </w:r>
      <w:r w:rsidR="002B40E7" w:rsidRPr="005849E0">
        <w:rPr>
          <w:rFonts w:ascii="Traditional Arabic" w:hAnsi="Traditional Arabic" w:cs="Traditional Arabic" w:hint="cs"/>
          <w:sz w:val="36"/>
          <w:szCs w:val="36"/>
          <w:rtl/>
        </w:rPr>
        <w:t>وأما صفات المعاني فتقوم بالذات فلا يمكن اعتقاد انفصالها عن الذات</w:t>
      </w:r>
      <w:r w:rsidR="00CF5CCA">
        <w:rPr>
          <w:rFonts w:ascii="Traditional Arabic" w:hAnsi="Traditional Arabic" w:cs="Traditional Arabic" w:hint="cs"/>
          <w:sz w:val="36"/>
          <w:szCs w:val="36"/>
          <w:rtl/>
        </w:rPr>
        <w:t xml:space="preserve">. </w:t>
      </w:r>
      <w:r w:rsidR="00D85877" w:rsidRPr="005849E0">
        <w:rPr>
          <w:rFonts w:ascii="Traditional Arabic" w:hAnsi="Traditional Arabic" w:cs="Traditional Arabic" w:hint="cs"/>
          <w:sz w:val="36"/>
          <w:szCs w:val="36"/>
          <w:rtl/>
        </w:rPr>
        <w:t>وهذا إيجاز لهذا الباب وأما التفصيل فكالتالي</w:t>
      </w:r>
      <w:r w:rsidR="00CF5CCA">
        <w:rPr>
          <w:rFonts w:ascii="Traditional Arabic" w:hAnsi="Traditional Arabic" w:cs="Traditional Arabic" w:hint="cs"/>
          <w:sz w:val="36"/>
          <w:szCs w:val="36"/>
          <w:rtl/>
        </w:rPr>
        <w:t xml:space="preserve">: </w:t>
      </w:r>
    </w:p>
    <w:p w:rsidR="005F66C5" w:rsidRPr="005849E0" w:rsidRDefault="003C3E73" w:rsidP="00D53C91">
      <w:pPr>
        <w:pStyle w:val="1"/>
        <w:widowControl w:val="0"/>
        <w:spacing w:before="60" w:after="0"/>
        <w:rPr>
          <w:rFonts w:ascii="Traditional Arabic" w:hAnsi="Traditional Arabic" w:cs="Traditional Arabic"/>
          <w:b/>
          <w:bCs/>
          <w:color w:val="auto"/>
          <w:sz w:val="36"/>
          <w:szCs w:val="36"/>
          <w:rtl/>
        </w:rPr>
      </w:pPr>
      <w:r w:rsidRPr="005849E0">
        <w:rPr>
          <w:rFonts w:ascii="Traditional Arabic" w:hAnsi="Traditional Arabic" w:cs="Traditional Arabic"/>
          <w:b/>
          <w:bCs/>
          <w:color w:val="auto"/>
          <w:sz w:val="36"/>
          <w:szCs w:val="36"/>
          <w:rtl/>
        </w:rPr>
        <w:t>الصفة ا</w:t>
      </w:r>
      <w:r w:rsidR="005F66C5" w:rsidRPr="005849E0">
        <w:rPr>
          <w:rFonts w:ascii="Traditional Arabic" w:hAnsi="Traditional Arabic" w:cs="Traditional Arabic"/>
          <w:b/>
          <w:bCs/>
          <w:color w:val="auto"/>
          <w:sz w:val="36"/>
          <w:szCs w:val="36"/>
          <w:rtl/>
        </w:rPr>
        <w:t>لأ</w:t>
      </w:r>
      <w:r w:rsidRPr="005849E0">
        <w:rPr>
          <w:rFonts w:ascii="Traditional Arabic" w:hAnsi="Traditional Arabic" w:cs="Traditional Arabic"/>
          <w:b/>
          <w:bCs/>
          <w:color w:val="auto"/>
          <w:sz w:val="36"/>
          <w:szCs w:val="36"/>
          <w:rtl/>
        </w:rPr>
        <w:t>ولى</w:t>
      </w:r>
      <w:r w:rsidR="00CF5CCA">
        <w:rPr>
          <w:rFonts w:ascii="Traditional Arabic" w:hAnsi="Traditional Arabic" w:cs="Traditional Arabic"/>
          <w:b/>
          <w:bCs/>
          <w:color w:val="auto"/>
          <w:sz w:val="36"/>
          <w:szCs w:val="36"/>
          <w:rtl/>
        </w:rPr>
        <w:t xml:space="preserve">: </w:t>
      </w:r>
      <w:r w:rsidRPr="005849E0">
        <w:rPr>
          <w:rFonts w:ascii="Traditional Arabic" w:hAnsi="Traditional Arabic" w:cs="Traditional Arabic"/>
          <w:b/>
          <w:bCs/>
          <w:color w:val="auto"/>
          <w:sz w:val="36"/>
          <w:szCs w:val="36"/>
          <w:rtl/>
        </w:rPr>
        <w:t>صفة الق</w:t>
      </w:r>
      <w:r w:rsidR="005F66C5" w:rsidRPr="005849E0">
        <w:rPr>
          <w:rFonts w:ascii="Traditional Arabic" w:hAnsi="Traditional Arabic" w:cs="Traditional Arabic"/>
          <w:b/>
          <w:bCs/>
          <w:color w:val="auto"/>
          <w:sz w:val="36"/>
          <w:szCs w:val="36"/>
          <w:rtl/>
        </w:rPr>
        <w:t>ِ</w:t>
      </w:r>
      <w:r w:rsidRPr="005849E0">
        <w:rPr>
          <w:rFonts w:ascii="Traditional Arabic" w:hAnsi="Traditional Arabic" w:cs="Traditional Arabic"/>
          <w:b/>
          <w:bCs/>
          <w:color w:val="auto"/>
          <w:sz w:val="36"/>
          <w:szCs w:val="36"/>
          <w:rtl/>
        </w:rPr>
        <w:t>دم</w:t>
      </w:r>
    </w:p>
    <w:p w:rsidR="00CF5CCA" w:rsidRDefault="003C3E73" w:rsidP="00D53C91">
      <w:pPr>
        <w:pStyle w:val="a7"/>
        <w:widowControl w:val="0"/>
        <w:spacing w:before="60" w:after="0"/>
        <w:ind w:firstLine="567"/>
        <w:rPr>
          <w:rFonts w:ascii="Traditional Arabic" w:hAnsi="Traditional Arabic" w:cs="Traditional Arabic"/>
          <w:spacing w:val="-4"/>
          <w:sz w:val="36"/>
          <w:szCs w:val="36"/>
          <w:rtl/>
        </w:rPr>
      </w:pPr>
      <w:r w:rsidRPr="00FC52CF">
        <w:rPr>
          <w:rFonts w:ascii="Traditional Arabic" w:hAnsi="Traditional Arabic" w:cs="Traditional Arabic"/>
          <w:spacing w:val="-4"/>
          <w:sz w:val="36"/>
          <w:szCs w:val="36"/>
          <w:rtl/>
        </w:rPr>
        <w:t>الله عز وجل قديم بلا ابتداء</w:t>
      </w:r>
      <w:r w:rsidR="005F66C5" w:rsidRPr="00FC52CF">
        <w:rPr>
          <w:rFonts w:ascii="Traditional Arabic" w:hAnsi="Traditional Arabic" w:cs="Traditional Arabic"/>
          <w:spacing w:val="-4"/>
          <w:sz w:val="36"/>
          <w:szCs w:val="36"/>
          <w:rtl/>
        </w:rPr>
        <w:t>ٍ</w:t>
      </w:r>
      <w:r w:rsidRPr="00FC52CF">
        <w:rPr>
          <w:rFonts w:ascii="Traditional Arabic" w:hAnsi="Traditional Arabic" w:cs="Traditional Arabic"/>
          <w:spacing w:val="-4"/>
          <w:sz w:val="36"/>
          <w:szCs w:val="36"/>
          <w:rtl/>
        </w:rPr>
        <w:t xml:space="preserve"> في الوجود</w:t>
      </w:r>
      <w:r w:rsidR="00CF5CCA">
        <w:rPr>
          <w:rFonts w:ascii="Traditional Arabic" w:hAnsi="Traditional Arabic" w:cs="Traditional Arabic"/>
          <w:spacing w:val="-4"/>
          <w:sz w:val="36"/>
          <w:szCs w:val="36"/>
          <w:rtl/>
        </w:rPr>
        <w:t xml:space="preserve">، </w:t>
      </w:r>
      <w:r w:rsidRPr="00FC52CF">
        <w:rPr>
          <w:rFonts w:ascii="Traditional Arabic" w:hAnsi="Traditional Arabic" w:cs="Traditional Arabic"/>
          <w:spacing w:val="-4"/>
          <w:sz w:val="36"/>
          <w:szCs w:val="36"/>
          <w:rtl/>
        </w:rPr>
        <w:t>أي أن</w:t>
      </w:r>
      <w:r w:rsidR="005F66C5" w:rsidRPr="00FC52CF">
        <w:rPr>
          <w:rFonts w:ascii="Traditional Arabic" w:hAnsi="Traditional Arabic" w:cs="Traditional Arabic"/>
          <w:spacing w:val="-4"/>
          <w:sz w:val="36"/>
          <w:szCs w:val="36"/>
          <w:rtl/>
        </w:rPr>
        <w:t>َّ</w:t>
      </w:r>
      <w:r w:rsidRPr="00FC52CF">
        <w:rPr>
          <w:rFonts w:ascii="Traditional Arabic" w:hAnsi="Traditional Arabic" w:cs="Traditional Arabic"/>
          <w:spacing w:val="-4"/>
          <w:sz w:val="36"/>
          <w:szCs w:val="36"/>
          <w:rtl/>
        </w:rPr>
        <w:t xml:space="preserve"> وجود</w:t>
      </w:r>
      <w:r w:rsidR="005F66C5" w:rsidRPr="00FC52CF">
        <w:rPr>
          <w:rFonts w:ascii="Traditional Arabic" w:hAnsi="Traditional Arabic" w:cs="Traditional Arabic"/>
          <w:spacing w:val="-4"/>
          <w:sz w:val="36"/>
          <w:szCs w:val="36"/>
          <w:rtl/>
        </w:rPr>
        <w:t>َ</w:t>
      </w:r>
      <w:r w:rsidRPr="00FC52CF">
        <w:rPr>
          <w:rFonts w:ascii="Traditional Arabic" w:hAnsi="Traditional Arabic" w:cs="Traditional Arabic"/>
          <w:spacing w:val="-4"/>
          <w:sz w:val="36"/>
          <w:szCs w:val="36"/>
          <w:rtl/>
        </w:rPr>
        <w:t>ه قديم لم ي</w:t>
      </w:r>
      <w:r w:rsidR="005F66C5" w:rsidRPr="00FC52CF">
        <w:rPr>
          <w:rFonts w:ascii="Traditional Arabic" w:hAnsi="Traditional Arabic" w:cs="Traditional Arabic"/>
          <w:spacing w:val="-4"/>
          <w:sz w:val="36"/>
          <w:szCs w:val="36"/>
          <w:rtl/>
        </w:rPr>
        <w:t>ُ</w:t>
      </w:r>
      <w:r w:rsidRPr="00FC52CF">
        <w:rPr>
          <w:rFonts w:ascii="Traditional Arabic" w:hAnsi="Traditional Arabic" w:cs="Traditional Arabic"/>
          <w:spacing w:val="-4"/>
          <w:sz w:val="36"/>
          <w:szCs w:val="36"/>
          <w:rtl/>
        </w:rPr>
        <w:t>سبق بعدم</w:t>
      </w:r>
      <w:r w:rsidR="00CF5CCA">
        <w:rPr>
          <w:rFonts w:ascii="Traditional Arabic" w:hAnsi="Traditional Arabic" w:cs="Traditional Arabic"/>
          <w:spacing w:val="-4"/>
          <w:sz w:val="36"/>
          <w:szCs w:val="36"/>
          <w:rtl/>
        </w:rPr>
        <w:t>.</w:t>
      </w:r>
    </w:p>
    <w:p w:rsidR="000752AC"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والق</w:t>
      </w:r>
      <w:r w:rsidR="005F66C5" w:rsidRPr="005849E0">
        <w:rPr>
          <w:rFonts w:ascii="Traditional Arabic" w:hAnsi="Traditional Arabic" w:cs="Traditional Arabic"/>
          <w:sz w:val="36"/>
          <w:szCs w:val="36"/>
          <w:rtl/>
        </w:rPr>
        <w:t>ِ</w:t>
      </w:r>
      <w:r w:rsidR="000752AC">
        <w:rPr>
          <w:rFonts w:ascii="Traditional Arabic" w:hAnsi="Traditional Arabic" w:cs="Traditional Arabic"/>
          <w:sz w:val="36"/>
          <w:szCs w:val="36"/>
          <w:rtl/>
        </w:rPr>
        <w:t>دم نوعان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النوع </w:t>
      </w:r>
      <w:r w:rsidR="000752AC">
        <w:rPr>
          <w:rFonts w:ascii="Traditional Arabic" w:hAnsi="Traditional Arabic" w:cs="Traditional Arabic"/>
          <w:sz w:val="36"/>
          <w:szCs w:val="36"/>
          <w:rtl/>
        </w:rPr>
        <w:t>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w:t>
      </w:r>
      <w:r w:rsidR="00EE1F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دم خاص بالخالق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ويسمى ق</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w:t>
      </w:r>
      <w:r w:rsidR="005F66C5"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ذاتي</w:t>
      </w:r>
      <w:r w:rsidR="005F66C5"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p>
    <w:p w:rsidR="00CF5CCA" w:rsidRDefault="005F66C5"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 xml:space="preserve"> </w:t>
      </w:r>
      <w:r w:rsidR="003C3E73" w:rsidRPr="005849E0">
        <w:rPr>
          <w:rFonts w:ascii="Traditional Arabic" w:hAnsi="Traditional Arabic" w:cs="Traditional Arabic"/>
          <w:sz w:val="36"/>
          <w:szCs w:val="36"/>
          <w:rtl/>
        </w:rPr>
        <w:t>ومعناه</w:t>
      </w:r>
      <w:r w:rsidR="00CF5CCA">
        <w:rPr>
          <w:rFonts w:ascii="Traditional Arabic" w:hAnsi="Traditional Arabic" w:cs="Traditional Arabic"/>
          <w:sz w:val="36"/>
          <w:szCs w:val="36"/>
          <w:rtl/>
        </w:rPr>
        <w:t xml:space="preserve">: </w:t>
      </w:r>
      <w:r w:rsidR="000752AC">
        <w:rPr>
          <w:rFonts w:ascii="Traditional Arabic" w:hAnsi="Traditional Arabic" w:cs="Traditional Arabic"/>
          <w:sz w:val="36"/>
          <w:szCs w:val="36"/>
          <w:rtl/>
        </w:rPr>
        <w:t>أنه لم يسبق وجوده عدم</w:t>
      </w:r>
      <w:r w:rsidR="00CF5CCA">
        <w:rPr>
          <w:rFonts w:ascii="Traditional Arabic" w:hAnsi="Traditional Arabic" w:cs="Traditional Arabic" w:hint="cs"/>
          <w:sz w:val="36"/>
          <w:szCs w:val="36"/>
          <w:rtl/>
        </w:rPr>
        <w:t>.</w:t>
      </w:r>
    </w:p>
    <w:p w:rsidR="00CF5CCA" w:rsidRDefault="000752AC" w:rsidP="00D53C91">
      <w:pPr>
        <w:pStyle w:val="a7"/>
        <w:widowControl w:val="0"/>
        <w:spacing w:before="60" w:after="0"/>
        <w:ind w:firstLine="567"/>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النوع الثاني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ق</w:t>
      </w:r>
      <w:r w:rsidR="005F66C5"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دم خاص بالمخلوق</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وهو الق</w:t>
      </w:r>
      <w:r w:rsidR="005F66C5"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دم الزمني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والق</w:t>
      </w:r>
      <w:r w:rsidR="005F66C5" w:rsidRPr="005849E0">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دم </w:t>
      </w:r>
      <w:r w:rsidR="005F66C5" w:rsidRPr="005849E0">
        <w:rPr>
          <w:rFonts w:ascii="Traditional Arabic" w:hAnsi="Traditional Arabic" w:cs="Traditional Arabic"/>
          <w:sz w:val="36"/>
          <w:szCs w:val="36"/>
          <w:rtl/>
        </w:rPr>
        <w:t>الإضافي</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فالق</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دم الزمني</w:t>
      </w:r>
      <w:r w:rsidR="005F66C5"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مثل</w:t>
      </w:r>
      <w:r w:rsidR="005F66C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قوله تعالى</w:t>
      </w:r>
      <w:r w:rsidR="00CF5CCA">
        <w:rPr>
          <w:rFonts w:ascii="Traditional Arabic" w:hAnsi="Traditional Arabic" w:cs="Traditional Arabic"/>
          <w:sz w:val="36"/>
          <w:szCs w:val="36"/>
          <w:rtl/>
        </w:rPr>
        <w:t xml:space="preserve">: </w:t>
      </w:r>
      <w:r w:rsidR="00C337BF" w:rsidRPr="005849E0">
        <w:rPr>
          <w:rFonts w:ascii="Traditional Arabic" w:hAnsi="Traditional Arabic" w:cs="Traditional Arabic"/>
          <w:sz w:val="36"/>
          <w:szCs w:val="36"/>
          <w:rtl/>
        </w:rPr>
        <w:t>﴿ والقمر قدرناه منازل حتى عاد كالعرجون القديم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013AB6" w:rsidRPr="005849E0">
        <w:rPr>
          <w:rStyle w:val="Char3"/>
          <w:rFonts w:ascii="Traditional Arabic" w:hAnsi="Traditional Arabic"/>
          <w:sz w:val="36"/>
          <w:rtl/>
        </w:rPr>
        <w:footnoteReference w:id="135"/>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فالعرجون</w:t>
      </w:r>
      <w:r w:rsidR="00013AB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قديم</w:t>
      </w:r>
      <w:r w:rsidR="00013AB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بالزمن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والق</w:t>
      </w:r>
      <w:r w:rsidR="00013AB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دم ا</w:t>
      </w:r>
      <w:r w:rsidR="00013AB6"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ضافي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كق</w:t>
      </w:r>
      <w:r w:rsidR="00013AB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013AB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 ا</w:t>
      </w:r>
      <w:r w:rsidR="00013AB6"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ب بالنسبة للابن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ومن الأدلة على ق</w:t>
      </w:r>
      <w:r w:rsidR="00013AB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دم الله تعالى</w:t>
      </w:r>
      <w:r w:rsidR="00563BF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قول</w:t>
      </w:r>
      <w:r w:rsidR="00013AB6"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تعالى</w:t>
      </w:r>
      <w:r w:rsidR="00CF5CCA">
        <w:rPr>
          <w:rFonts w:ascii="Traditional Arabic" w:hAnsi="Traditional Arabic" w:cs="Traditional Arabic"/>
          <w:sz w:val="36"/>
          <w:szCs w:val="36"/>
          <w:rtl/>
        </w:rPr>
        <w:t xml:space="preserve">: </w:t>
      </w:r>
      <w:r w:rsidR="00C337BF" w:rsidRPr="005849E0">
        <w:rPr>
          <w:rFonts w:ascii="Traditional Arabic" w:hAnsi="Traditional Arabic" w:cs="Traditional Arabic"/>
          <w:sz w:val="36"/>
          <w:szCs w:val="36"/>
          <w:rtl/>
        </w:rPr>
        <w:t>﴿ هو الأول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013AB6" w:rsidRPr="005849E0">
        <w:rPr>
          <w:rStyle w:val="Char3"/>
          <w:rFonts w:ascii="Traditional Arabic" w:hAnsi="Traditional Arabic"/>
          <w:sz w:val="36"/>
          <w:rtl/>
        </w:rPr>
        <w:footnoteReference w:id="136"/>
      </w:r>
      <w:r w:rsidR="00CF5CCA">
        <w:rPr>
          <w:rStyle w:val="Char3"/>
          <w:rFonts w:ascii="Traditional Arabic" w:hAnsi="Traditional Arabic"/>
          <w:sz w:val="36"/>
          <w:rtl/>
        </w:rPr>
        <w:t>).</w:t>
      </w:r>
    </w:p>
    <w:p w:rsidR="00CF5CCA" w:rsidRDefault="003C3E73" w:rsidP="007C7A94">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ومن السنة</w:t>
      </w:r>
      <w:r w:rsidR="00013AB6"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حديث</w:t>
      </w:r>
      <w:r w:rsidR="00CF5CCA">
        <w:rPr>
          <w:rFonts w:ascii="Traditional Arabic" w:hAnsi="Traditional Arabic" w:cs="Traditional Arabic"/>
          <w:sz w:val="36"/>
          <w:szCs w:val="36"/>
          <w:rtl/>
        </w:rPr>
        <w:t xml:space="preserve">: </w:t>
      </w:r>
      <w:r w:rsidR="00013AB6" w:rsidRPr="005849E0">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كان الله</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ولم يكن ش</w:t>
      </w:r>
      <w:r w:rsidR="00563BFD"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يء م</w:t>
      </w:r>
      <w:r w:rsidR="00563BFD"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ع</w:t>
      </w:r>
      <w:r w:rsidR="00563BFD"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ه</w:t>
      </w:r>
      <w:r w:rsidR="00013AB6"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 ل</w:t>
      </w:r>
      <w:r w:rsidR="00563B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ف</w:t>
      </w:r>
      <w:r w:rsidR="00563B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ظ</w:t>
      </w:r>
      <w:r w:rsidR="00CF5CCA">
        <w:rPr>
          <w:rFonts w:ascii="Traditional Arabic" w:hAnsi="Traditional Arabic" w:cs="Traditional Arabic"/>
          <w:sz w:val="36"/>
          <w:szCs w:val="36"/>
          <w:rtl/>
        </w:rPr>
        <w:t xml:space="preserve">: </w:t>
      </w:r>
      <w:r w:rsidR="00013AB6" w:rsidRPr="005849E0">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كان الله</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ول</w:t>
      </w:r>
      <w:r w:rsidR="00563BFD" w:rsidRPr="005849E0">
        <w:rPr>
          <w:rFonts w:ascii="Traditional Arabic" w:hAnsi="Traditional Arabic" w:cs="Traditional Arabic"/>
          <w:b/>
          <w:bCs/>
          <w:sz w:val="36"/>
          <w:szCs w:val="36"/>
          <w:rtl/>
        </w:rPr>
        <w:t>ـ</w:t>
      </w:r>
      <w:r w:rsidRPr="005849E0">
        <w:rPr>
          <w:rFonts w:ascii="Traditional Arabic" w:hAnsi="Traditional Arabic" w:cs="Traditional Arabic"/>
          <w:b/>
          <w:bCs/>
          <w:sz w:val="36"/>
          <w:szCs w:val="36"/>
          <w:rtl/>
        </w:rPr>
        <w:t>م يكن شيء</w:t>
      </w:r>
      <w:r w:rsidR="00013AB6" w:rsidRPr="005849E0">
        <w:rPr>
          <w:rFonts w:ascii="Traditional Arabic" w:hAnsi="Traditional Arabic" w:cs="Traditional Arabic"/>
          <w:b/>
          <w:bCs/>
          <w:sz w:val="36"/>
          <w:szCs w:val="36"/>
          <w:rtl/>
        </w:rPr>
        <w:t>ٌ</w:t>
      </w:r>
      <w:r w:rsidRPr="005849E0">
        <w:rPr>
          <w:rFonts w:ascii="Traditional Arabic" w:hAnsi="Traditional Arabic" w:cs="Traditional Arabic"/>
          <w:b/>
          <w:bCs/>
          <w:sz w:val="36"/>
          <w:szCs w:val="36"/>
          <w:rtl/>
        </w:rPr>
        <w:t xml:space="preserve"> غيره</w:t>
      </w:r>
      <w:r w:rsidRPr="005849E0">
        <w:rPr>
          <w:rFonts w:ascii="Traditional Arabic" w:hAnsi="Traditional Arabic" w:cs="Traditional Arabic"/>
          <w:sz w:val="36"/>
          <w:szCs w:val="36"/>
          <w:rtl/>
        </w:rPr>
        <w:t xml:space="preserve"> </w:t>
      </w:r>
      <w:r w:rsidR="00013AB6"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013AB6" w:rsidRPr="005849E0">
        <w:rPr>
          <w:rStyle w:val="Char3"/>
          <w:rFonts w:ascii="Traditional Arabic" w:hAnsi="Traditional Arabic"/>
          <w:sz w:val="36"/>
          <w:rtl/>
        </w:rPr>
        <w:footnoteReference w:id="137"/>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وحديث</w:t>
      </w:r>
      <w:r w:rsidR="00CF5CCA">
        <w:rPr>
          <w:rFonts w:ascii="Traditional Arabic" w:hAnsi="Traditional Arabic" w:cs="Traditional Arabic"/>
          <w:sz w:val="36"/>
          <w:szCs w:val="36"/>
          <w:rtl/>
        </w:rPr>
        <w:t xml:space="preserve">: </w:t>
      </w:r>
      <w:r w:rsidR="00EE1FC5" w:rsidRPr="005849E0">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أنت ا</w:t>
      </w:r>
      <w:r w:rsidR="00EE1FC5" w:rsidRPr="005849E0">
        <w:rPr>
          <w:rFonts w:ascii="Traditional Arabic" w:hAnsi="Traditional Arabic" w:cs="Traditional Arabic"/>
          <w:b/>
          <w:bCs/>
          <w:sz w:val="36"/>
          <w:szCs w:val="36"/>
          <w:rtl/>
        </w:rPr>
        <w:t>لأ</w:t>
      </w:r>
      <w:r w:rsidRPr="005849E0">
        <w:rPr>
          <w:rFonts w:ascii="Traditional Arabic" w:hAnsi="Traditional Arabic" w:cs="Traditional Arabic"/>
          <w:b/>
          <w:bCs/>
          <w:sz w:val="36"/>
          <w:szCs w:val="36"/>
          <w:rtl/>
        </w:rPr>
        <w:t>ول</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فليس قبلك شيء</w:t>
      </w:r>
      <w:r w:rsidR="00724711"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724711" w:rsidRPr="005849E0">
        <w:rPr>
          <w:rStyle w:val="Char3"/>
          <w:rFonts w:ascii="Traditional Arabic" w:hAnsi="Traditional Arabic"/>
          <w:sz w:val="36"/>
          <w:rtl/>
        </w:rPr>
        <w:footnoteReference w:id="138"/>
      </w:r>
      <w:r w:rsidR="00CF5CCA">
        <w:rPr>
          <w:rStyle w:val="Char3"/>
          <w:rFonts w:ascii="Traditional Arabic" w:hAnsi="Traditional Arabic"/>
          <w:sz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وأجمعت ا</w:t>
      </w:r>
      <w:r w:rsidR="00724711"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مة أن الله تعالى قديم بلا ابتداء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نقل ا</w:t>
      </w:r>
      <w:r w:rsidR="00724711"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جماع</w:t>
      </w:r>
      <w:r w:rsidR="00B56B4A"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على ذلك</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الحافظ</w:t>
      </w:r>
      <w:r w:rsidR="00724711"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ابن القطان في كتابه </w:t>
      </w:r>
      <w:r w:rsidR="00B56B4A" w:rsidRPr="005849E0">
        <w:rPr>
          <w:rFonts w:ascii="Traditional Arabic" w:hAnsi="Traditional Arabic" w:cs="Traditional Arabic"/>
          <w:sz w:val="36"/>
          <w:szCs w:val="36"/>
          <w:rtl/>
        </w:rPr>
        <w:t>الإ</w:t>
      </w:r>
      <w:r w:rsidRPr="005849E0">
        <w:rPr>
          <w:rFonts w:ascii="Traditional Arabic" w:hAnsi="Traditional Arabic" w:cs="Traditional Arabic"/>
          <w:sz w:val="36"/>
          <w:szCs w:val="36"/>
          <w:rtl/>
        </w:rPr>
        <w:t xml:space="preserve">قناع في مسائل </w:t>
      </w:r>
      <w:r w:rsidR="00B56B4A" w:rsidRPr="005849E0">
        <w:rPr>
          <w:rFonts w:ascii="Traditional Arabic" w:hAnsi="Traditional Arabic" w:cs="Traditional Arabic"/>
          <w:sz w:val="36"/>
          <w:szCs w:val="36"/>
          <w:rtl/>
        </w:rPr>
        <w:t>الإجماع</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B56B4A" w:rsidRPr="005849E0">
        <w:rPr>
          <w:rStyle w:val="Char3"/>
          <w:rFonts w:ascii="Traditional Arabic" w:hAnsi="Traditional Arabic"/>
          <w:sz w:val="36"/>
          <w:rtl/>
        </w:rPr>
        <w:footnoteReference w:id="139"/>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 xml:space="preserve">ونقله </w:t>
      </w:r>
      <w:r w:rsidR="00023789" w:rsidRPr="005849E0">
        <w:rPr>
          <w:rFonts w:ascii="Traditional Arabic" w:hAnsi="Traditional Arabic" w:cs="Traditional Arabic"/>
          <w:sz w:val="36"/>
          <w:szCs w:val="36"/>
          <w:rtl/>
        </w:rPr>
        <w:t>الإمام</w:t>
      </w:r>
      <w:r w:rsidRPr="005849E0">
        <w:rPr>
          <w:rFonts w:ascii="Traditional Arabic" w:hAnsi="Traditional Arabic" w:cs="Traditional Arabic"/>
          <w:sz w:val="36"/>
          <w:szCs w:val="36"/>
          <w:rtl/>
        </w:rPr>
        <w:t xml:space="preserve"> الزبيدي في شرح كتاب </w:t>
      </w:r>
      <w:r w:rsidR="00023789"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لإحياء</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023789" w:rsidRPr="005849E0">
        <w:rPr>
          <w:rStyle w:val="Char3"/>
          <w:rFonts w:ascii="Traditional Arabic" w:hAnsi="Traditional Arabic"/>
          <w:sz w:val="36"/>
          <w:rtl/>
        </w:rPr>
        <w:footnoteReference w:id="140"/>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وغيرهما من العلماء</w:t>
      </w:r>
      <w:r w:rsidR="00CF5CCA">
        <w:rPr>
          <w:rFonts w:ascii="Traditional Arabic" w:hAnsi="Traditional Arabic" w:cs="Traditional Arabic"/>
          <w:sz w:val="36"/>
          <w:szCs w:val="36"/>
          <w:rtl/>
        </w:rPr>
        <w:t>.</w:t>
      </w:r>
    </w:p>
    <w:p w:rsidR="007C7A94" w:rsidRPr="007D6414" w:rsidRDefault="003C3E73" w:rsidP="007D64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 العقل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 لو لم يكن قديمً</w:t>
      </w:r>
      <w:r w:rsidR="00712DA7"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لكان حادث</w:t>
      </w:r>
      <w:r w:rsidR="00712DA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وقد تبين استحالة ذلك سابقً</w:t>
      </w:r>
      <w:r w:rsidR="00712DA7" w:rsidRPr="005849E0">
        <w:rPr>
          <w:rFonts w:ascii="Traditional Arabic" w:hAnsi="Traditional Arabic" w:cs="Traditional Arabic"/>
          <w:sz w:val="36"/>
          <w:szCs w:val="36"/>
          <w:rtl/>
        </w:rPr>
        <w:t>ا</w:t>
      </w:r>
      <w:r w:rsidR="007D6414">
        <w:rPr>
          <w:rFonts w:ascii="Traditional Arabic" w:hAnsi="Traditional Arabic" w:cs="Traditional Arabic"/>
          <w:sz w:val="36"/>
          <w:szCs w:val="36"/>
          <w:rtl/>
        </w:rPr>
        <w:t>.</w:t>
      </w:r>
    </w:p>
    <w:p w:rsidR="00D92716" w:rsidRPr="007C7A94" w:rsidRDefault="003C3E73" w:rsidP="00D53C91">
      <w:pPr>
        <w:pStyle w:val="1"/>
        <w:widowControl w:val="0"/>
        <w:spacing w:before="60" w:after="0"/>
        <w:rPr>
          <w:rFonts w:ascii="Traditional Arabic" w:hAnsi="Traditional Arabic" w:cs="Traditional Arabic"/>
          <w:b/>
          <w:bCs/>
          <w:color w:val="auto"/>
          <w:sz w:val="36"/>
          <w:szCs w:val="36"/>
          <w:rtl/>
        </w:rPr>
      </w:pPr>
      <w:r w:rsidRPr="007C7A94">
        <w:rPr>
          <w:rFonts w:ascii="Traditional Arabic" w:hAnsi="Traditional Arabic" w:cs="Traditional Arabic"/>
          <w:b/>
          <w:bCs/>
          <w:color w:val="auto"/>
          <w:sz w:val="36"/>
          <w:szCs w:val="36"/>
          <w:rtl/>
        </w:rPr>
        <w:lastRenderedPageBreak/>
        <w:t>الصفة الثانية</w:t>
      </w:r>
      <w:r w:rsidR="00CF5CCA">
        <w:rPr>
          <w:rFonts w:ascii="Traditional Arabic" w:hAnsi="Traditional Arabic" w:cs="Traditional Arabic"/>
          <w:b/>
          <w:bCs/>
          <w:color w:val="auto"/>
          <w:sz w:val="36"/>
          <w:szCs w:val="36"/>
          <w:rtl/>
        </w:rPr>
        <w:t xml:space="preserve">: </w:t>
      </w:r>
      <w:r w:rsidR="00D92716" w:rsidRPr="007C7A94">
        <w:rPr>
          <w:rFonts w:ascii="Traditional Arabic" w:hAnsi="Traditional Arabic" w:cs="Traditional Arabic"/>
          <w:b/>
          <w:bCs/>
          <w:color w:val="auto"/>
          <w:sz w:val="36"/>
          <w:szCs w:val="36"/>
          <w:rtl/>
        </w:rPr>
        <w:t>صفة البقاء</w:t>
      </w:r>
      <w:r w:rsidR="00CF5CCA">
        <w:rPr>
          <w:rFonts w:ascii="Traditional Arabic" w:hAnsi="Traditional Arabic" w:cs="Traditional Arabic" w:hint="cs"/>
          <w:b/>
          <w:bCs/>
          <w:color w:val="auto"/>
          <w:sz w:val="36"/>
          <w:szCs w:val="36"/>
          <w:rtl/>
        </w:rPr>
        <w:t xml:space="preserve">: </w:t>
      </w:r>
    </w:p>
    <w:p w:rsidR="00CF5CCA" w:rsidRDefault="003C3E73" w:rsidP="00D53C91">
      <w:pPr>
        <w:pStyle w:val="1"/>
        <w:widowControl w:val="0"/>
        <w:spacing w:before="60" w:after="0"/>
        <w:rPr>
          <w:rFonts w:ascii="Traditional Arabic" w:hAnsi="Traditional Arabic" w:cs="Traditional Arabic"/>
          <w:color w:val="auto"/>
          <w:sz w:val="36"/>
          <w:szCs w:val="36"/>
          <w:rtl/>
        </w:rPr>
      </w:pPr>
      <w:r w:rsidRPr="005849E0">
        <w:rPr>
          <w:rFonts w:ascii="Traditional Arabic" w:hAnsi="Traditional Arabic" w:cs="Traditional Arabic"/>
          <w:color w:val="auto"/>
          <w:sz w:val="36"/>
          <w:szCs w:val="36"/>
          <w:rtl/>
        </w:rPr>
        <w:t>وهو انتفاء العدم اللاحق لوجود الذات والصفات</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فهو أول بلا بداية</w:t>
      </w:r>
      <w:r w:rsidR="00CF5CCA">
        <w:rPr>
          <w:rFonts w:ascii="Traditional Arabic" w:hAnsi="Traditional Arabic" w:cs="Traditional Arabic"/>
          <w:color w:val="auto"/>
          <w:sz w:val="36"/>
          <w:szCs w:val="36"/>
          <w:rtl/>
        </w:rPr>
        <w:t xml:space="preserve">، </w:t>
      </w:r>
      <w:r w:rsidRPr="005849E0">
        <w:rPr>
          <w:rFonts w:ascii="Traditional Arabic" w:hAnsi="Traditional Arabic" w:cs="Traditional Arabic"/>
          <w:color w:val="auto"/>
          <w:sz w:val="36"/>
          <w:szCs w:val="36"/>
          <w:rtl/>
        </w:rPr>
        <w:t>وآخر بلا نهاية</w:t>
      </w:r>
      <w:r w:rsidR="00CF5CCA">
        <w:rPr>
          <w:rFonts w:ascii="Traditional Arabic" w:hAnsi="Traditional Arabic" w:cs="Traditional Arabic"/>
          <w:color w:val="auto"/>
          <w:sz w:val="36"/>
          <w:szCs w:val="36"/>
          <w:rtl/>
        </w:rPr>
        <w:t>.</w:t>
      </w:r>
    </w:p>
    <w:p w:rsidR="00CF5CCA" w:rsidRDefault="003C3E73" w:rsidP="007D6414">
      <w:pPr>
        <w:pStyle w:val="a7"/>
        <w:widowControl w:val="0"/>
        <w:spacing w:before="60" w:after="0"/>
        <w:ind w:firstLine="0"/>
        <w:rPr>
          <w:rStyle w:val="Char3"/>
          <w:rFonts w:ascii="Traditional Arabic" w:hAnsi="Traditional Arabic"/>
          <w:sz w:val="36"/>
          <w:rtl/>
        </w:rPr>
      </w:pPr>
      <w:r w:rsidRPr="005849E0">
        <w:rPr>
          <w:rFonts w:ascii="Traditional Arabic" w:hAnsi="Traditional Arabic" w:cs="Traditional Arabic"/>
          <w:sz w:val="36"/>
          <w:szCs w:val="36"/>
          <w:rtl/>
        </w:rPr>
        <w:t>ومن الأدلة على ذل</w:t>
      </w:r>
      <w:r w:rsidR="00712DA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ك قول</w:t>
      </w:r>
      <w:r w:rsidR="00712DA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ت</w:t>
      </w:r>
      <w:r w:rsidR="00712DA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عالى</w:t>
      </w:r>
      <w:r w:rsidR="00CF5CCA">
        <w:rPr>
          <w:rFonts w:ascii="Traditional Arabic" w:hAnsi="Traditional Arabic" w:cs="Traditional Arabic"/>
          <w:sz w:val="36"/>
          <w:szCs w:val="36"/>
          <w:rtl/>
        </w:rPr>
        <w:t xml:space="preserve">: </w:t>
      </w:r>
      <w:r w:rsidR="00C337BF" w:rsidRPr="005849E0">
        <w:rPr>
          <w:rFonts w:ascii="Traditional Arabic" w:hAnsi="Traditional Arabic" w:cs="Traditional Arabic"/>
          <w:sz w:val="36"/>
          <w:szCs w:val="36"/>
          <w:rtl/>
        </w:rPr>
        <w:t>﴿ هو الأول والآخر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712DA7" w:rsidRPr="005849E0">
        <w:rPr>
          <w:rStyle w:val="Char3"/>
          <w:rFonts w:ascii="Traditional Arabic" w:hAnsi="Traditional Arabic"/>
          <w:sz w:val="36"/>
          <w:rtl/>
        </w:rPr>
        <w:footnoteReference w:id="141"/>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وقوله ت</w:t>
      </w:r>
      <w:r w:rsidR="00712DA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عالى</w:t>
      </w:r>
      <w:r w:rsidR="00CF5CCA">
        <w:rPr>
          <w:rFonts w:ascii="Traditional Arabic" w:hAnsi="Traditional Arabic" w:cs="Traditional Arabic"/>
          <w:sz w:val="36"/>
          <w:szCs w:val="36"/>
          <w:rtl/>
        </w:rPr>
        <w:t xml:space="preserve">: </w:t>
      </w:r>
      <w:r w:rsidR="00C337BF" w:rsidRPr="005849E0">
        <w:rPr>
          <w:rFonts w:ascii="Traditional Arabic" w:hAnsi="Traditional Arabic" w:cs="Traditional Arabic"/>
          <w:sz w:val="36"/>
          <w:szCs w:val="36"/>
          <w:rtl/>
        </w:rPr>
        <w:t>﴿ كل شيء هالك إلا وجهه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712DA7" w:rsidRPr="005849E0">
        <w:rPr>
          <w:rStyle w:val="Char3"/>
          <w:rFonts w:ascii="Traditional Arabic" w:hAnsi="Traditional Arabic"/>
          <w:sz w:val="36"/>
          <w:rtl/>
        </w:rPr>
        <w:footnoteReference w:id="142"/>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وقوله تعالى</w:t>
      </w:r>
      <w:r w:rsidR="00CF5CCA">
        <w:rPr>
          <w:rFonts w:ascii="Traditional Arabic" w:hAnsi="Traditional Arabic" w:cs="Traditional Arabic"/>
          <w:sz w:val="36"/>
          <w:szCs w:val="36"/>
          <w:rtl/>
        </w:rPr>
        <w:t xml:space="preserve">: </w:t>
      </w:r>
      <w:r w:rsidR="00C337BF" w:rsidRPr="005849E0">
        <w:rPr>
          <w:rFonts w:ascii="Traditional Arabic" w:hAnsi="Traditional Arabic" w:cs="Traditional Arabic"/>
          <w:sz w:val="36"/>
          <w:szCs w:val="36"/>
          <w:rtl/>
        </w:rPr>
        <w:t>﴿ ويبقى وجه ربك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712DA7" w:rsidRPr="005849E0">
        <w:rPr>
          <w:rStyle w:val="Char3"/>
          <w:rFonts w:ascii="Traditional Arabic" w:hAnsi="Traditional Arabic"/>
          <w:sz w:val="36"/>
          <w:rtl/>
        </w:rPr>
        <w:footnoteReference w:id="143"/>
      </w:r>
      <w:r w:rsidR="00CF5CCA">
        <w:rPr>
          <w:rStyle w:val="Char3"/>
          <w:rFonts w:ascii="Traditional Arabic" w:hAnsi="Traditional Arabic"/>
          <w:sz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 السنة</w:t>
      </w:r>
      <w:r w:rsidR="00CF5CCA">
        <w:rPr>
          <w:rFonts w:ascii="Traditional Arabic" w:hAnsi="Traditional Arabic" w:cs="Traditional Arabic"/>
          <w:sz w:val="36"/>
          <w:szCs w:val="36"/>
          <w:rtl/>
        </w:rPr>
        <w:t xml:space="preserve">: </w:t>
      </w:r>
      <w:r w:rsidR="00712DA7" w:rsidRPr="005849E0">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وأنت ا</w:t>
      </w:r>
      <w:r w:rsidR="00712DA7" w:rsidRPr="005849E0">
        <w:rPr>
          <w:rFonts w:ascii="Traditional Arabic" w:hAnsi="Traditional Arabic" w:cs="Traditional Arabic"/>
          <w:b/>
          <w:bCs/>
          <w:sz w:val="36"/>
          <w:szCs w:val="36"/>
          <w:rtl/>
        </w:rPr>
        <w:t>لآ</w:t>
      </w:r>
      <w:r w:rsidRPr="005849E0">
        <w:rPr>
          <w:rFonts w:ascii="Traditional Arabic" w:hAnsi="Traditional Arabic" w:cs="Traditional Arabic"/>
          <w:b/>
          <w:bCs/>
          <w:sz w:val="36"/>
          <w:szCs w:val="36"/>
          <w:rtl/>
        </w:rPr>
        <w:t>خر</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فليس بعدك شيء</w:t>
      </w:r>
      <w:r w:rsidR="00712DA7"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712DA7" w:rsidRPr="005849E0">
        <w:rPr>
          <w:rStyle w:val="Char3"/>
          <w:rFonts w:ascii="Traditional Arabic" w:hAnsi="Traditional Arabic"/>
          <w:sz w:val="36"/>
          <w:rtl/>
        </w:rPr>
        <w:footnoteReference w:id="144"/>
      </w:r>
      <w:r w:rsidR="00CF5CCA">
        <w:rPr>
          <w:rStyle w:val="Char3"/>
          <w:rFonts w:ascii="Traditional Arabic" w:hAnsi="Traditional Arabic"/>
          <w:sz w:val="36"/>
          <w:rtl/>
        </w:rPr>
        <w:t xml:space="preserve">). </w:t>
      </w:r>
      <w:r w:rsidR="001E4537" w:rsidRPr="005849E0">
        <w:rPr>
          <w:rFonts w:ascii="Traditional Arabic" w:hAnsi="Traditional Arabic" w:cs="Traditional Arabic" w:hint="cs"/>
          <w:sz w:val="36"/>
          <w:szCs w:val="36"/>
          <w:rtl/>
        </w:rPr>
        <w:t>و</w:t>
      </w:r>
      <w:r w:rsidRPr="005849E0">
        <w:rPr>
          <w:rFonts w:ascii="Traditional Arabic" w:hAnsi="Traditional Arabic" w:cs="Traditional Arabic"/>
          <w:sz w:val="36"/>
          <w:szCs w:val="36"/>
          <w:rtl/>
        </w:rPr>
        <w:t>أجمعت ا</w:t>
      </w:r>
      <w:r w:rsidR="00712DA7"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مة على وصف الله تعالى بالبقاء</w:t>
      </w:r>
      <w:r w:rsidR="00CF5CCA">
        <w:rPr>
          <w:rFonts w:ascii="Traditional Arabic" w:hAnsi="Traditional Arabic" w:cs="Traditional Arabic"/>
          <w:sz w:val="36"/>
          <w:szCs w:val="36"/>
          <w:rtl/>
        </w:rPr>
        <w:t>.</w:t>
      </w:r>
    </w:p>
    <w:p w:rsidR="000752AC" w:rsidRPr="007D6414" w:rsidRDefault="003C3E73" w:rsidP="007D64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وعقل</w:t>
      </w:r>
      <w:r w:rsidR="00712DA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من ثبت قدمه استحال عدمه</w:t>
      </w:r>
      <w:r w:rsidR="007D6414">
        <w:rPr>
          <w:rFonts w:ascii="Traditional Arabic" w:hAnsi="Traditional Arabic" w:cs="Traditional Arabic"/>
          <w:sz w:val="36"/>
          <w:szCs w:val="36"/>
          <w:rtl/>
        </w:rPr>
        <w:t>.</w:t>
      </w:r>
    </w:p>
    <w:p w:rsidR="00712DA7" w:rsidRPr="005849E0" w:rsidRDefault="003C3E73" w:rsidP="00D53C91">
      <w:pPr>
        <w:pStyle w:val="1"/>
        <w:widowControl w:val="0"/>
        <w:spacing w:before="60" w:after="0"/>
        <w:rPr>
          <w:rFonts w:ascii="Traditional Arabic" w:hAnsi="Traditional Arabic" w:cs="Traditional Arabic"/>
          <w:b/>
          <w:bCs/>
          <w:color w:val="auto"/>
          <w:sz w:val="36"/>
          <w:szCs w:val="36"/>
          <w:rtl/>
        </w:rPr>
      </w:pPr>
      <w:r w:rsidRPr="005849E0">
        <w:rPr>
          <w:rFonts w:ascii="Traditional Arabic" w:hAnsi="Traditional Arabic" w:cs="Traditional Arabic"/>
          <w:b/>
          <w:bCs/>
          <w:color w:val="auto"/>
          <w:sz w:val="36"/>
          <w:szCs w:val="36"/>
          <w:rtl/>
        </w:rPr>
        <w:t>الصفة الثالثة</w:t>
      </w:r>
      <w:r w:rsidR="00CF5CCA">
        <w:rPr>
          <w:rFonts w:ascii="Traditional Arabic" w:hAnsi="Traditional Arabic" w:cs="Traditional Arabic"/>
          <w:b/>
          <w:bCs/>
          <w:color w:val="auto"/>
          <w:sz w:val="36"/>
          <w:szCs w:val="36"/>
          <w:rtl/>
        </w:rPr>
        <w:t xml:space="preserve">: </w:t>
      </w:r>
      <w:r w:rsidRPr="005849E0">
        <w:rPr>
          <w:rFonts w:ascii="Traditional Arabic" w:hAnsi="Traditional Arabic" w:cs="Traditional Arabic"/>
          <w:b/>
          <w:bCs/>
          <w:color w:val="auto"/>
          <w:sz w:val="36"/>
          <w:szCs w:val="36"/>
          <w:rtl/>
        </w:rPr>
        <w:t>مخالفته للحوادث</w:t>
      </w:r>
      <w:r w:rsidR="007D6414">
        <w:rPr>
          <w:rFonts w:ascii="Traditional Arabic" w:hAnsi="Traditional Arabic" w:cs="Traditional Arabic" w:hint="cs"/>
          <w:b/>
          <w:bCs/>
          <w:color w:val="auto"/>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يشبهه تعالى شي</w:t>
      </w:r>
      <w:r w:rsidR="004E2D88" w:rsidRPr="005849E0">
        <w:rPr>
          <w:rFonts w:ascii="Traditional Arabic" w:hAnsi="Traditional Arabic" w:cs="Traditional Arabic"/>
          <w:sz w:val="36"/>
          <w:szCs w:val="36"/>
          <w:rtl/>
        </w:rPr>
        <w:t>ء</w:t>
      </w:r>
      <w:r w:rsidRPr="005849E0">
        <w:rPr>
          <w:rFonts w:ascii="Traditional Arabic" w:hAnsi="Traditional Arabic" w:cs="Traditional Arabic"/>
          <w:sz w:val="36"/>
          <w:szCs w:val="36"/>
          <w:rtl/>
        </w:rPr>
        <w:t xml:space="preserve"> من الحوادث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فليست ذات المخلوق كذات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4E2D88"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صفاته كصفات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4E2D88"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أفعاله كأفعال الله تعالى</w:t>
      </w:r>
      <w:r w:rsidR="00CF5CCA">
        <w:rPr>
          <w:rFonts w:ascii="Traditional Arabic" w:hAnsi="Traditional Arabic" w:cs="Traditional Arabic"/>
          <w:sz w:val="36"/>
          <w:szCs w:val="36"/>
          <w:rtl/>
        </w:rPr>
        <w:t>.</w:t>
      </w:r>
    </w:p>
    <w:p w:rsidR="00CF5CCA" w:rsidRDefault="009753B2" w:rsidP="00D53C91">
      <w:pPr>
        <w:pStyle w:val="2"/>
        <w:widowControl w:val="0"/>
        <w:spacing w:before="60" w:after="0"/>
        <w:rPr>
          <w:rFonts w:ascii="Traditional Arabic" w:hAnsi="Traditional Arabic" w:cs="Traditional Arabic"/>
          <w:color w:val="auto"/>
          <w:sz w:val="36"/>
          <w:szCs w:val="36"/>
          <w:rtl/>
        </w:rPr>
      </w:pPr>
      <w:r w:rsidRPr="005849E0">
        <w:rPr>
          <w:rFonts w:ascii="Traditional Arabic" w:hAnsi="Traditional Arabic" w:cs="Traditional Arabic"/>
          <w:color w:val="auto"/>
          <w:sz w:val="36"/>
          <w:szCs w:val="36"/>
          <w:rtl/>
        </w:rPr>
        <w:t>أمثلة للإيضاح</w:t>
      </w:r>
      <w:r w:rsidR="00CF5CCA">
        <w:rPr>
          <w:rFonts w:ascii="Traditional Arabic" w:hAnsi="Traditional Arabic" w:cs="Traditional Arabic" w:hint="cs"/>
          <w:color w:val="auto"/>
          <w:sz w:val="36"/>
          <w:szCs w:val="36"/>
          <w:rtl/>
        </w:rPr>
        <w:t xml:space="preserve">: </w:t>
      </w:r>
      <w:r w:rsidR="003C3E73" w:rsidRPr="005849E0">
        <w:rPr>
          <w:rFonts w:ascii="Traditional Arabic" w:hAnsi="Traditional Arabic" w:cs="Traditional Arabic"/>
          <w:color w:val="auto"/>
          <w:sz w:val="36"/>
          <w:szCs w:val="36"/>
          <w:rtl/>
        </w:rPr>
        <w:t>المخلوقات التي نشاهدها أو يمكن للذهن أن يتصورها هي</w:t>
      </w:r>
      <w:r w:rsidR="00CF5CCA">
        <w:rPr>
          <w:rFonts w:ascii="Traditional Arabic" w:hAnsi="Traditional Arabic" w:cs="Traditional Arabic"/>
          <w:color w:val="auto"/>
          <w:sz w:val="36"/>
          <w:szCs w:val="36"/>
          <w:rtl/>
        </w:rPr>
        <w:t xml:space="preserve">: </w:t>
      </w:r>
      <w:r w:rsidR="003C3E73" w:rsidRPr="005849E0">
        <w:rPr>
          <w:rFonts w:ascii="Traditional Arabic" w:hAnsi="Traditional Arabic" w:cs="Traditional Arabic"/>
          <w:color w:val="auto"/>
          <w:sz w:val="36"/>
          <w:szCs w:val="36"/>
          <w:rtl/>
        </w:rPr>
        <w:t>إما أن تكون أجرامً</w:t>
      </w:r>
      <w:r w:rsidR="004E2D88" w:rsidRPr="005849E0">
        <w:rPr>
          <w:rFonts w:ascii="Traditional Arabic" w:hAnsi="Traditional Arabic" w:cs="Traditional Arabic"/>
          <w:color w:val="auto"/>
          <w:sz w:val="36"/>
          <w:szCs w:val="36"/>
          <w:rtl/>
        </w:rPr>
        <w:t>ا -</w:t>
      </w:r>
      <w:r w:rsidR="003C3E73" w:rsidRPr="005849E0">
        <w:rPr>
          <w:rFonts w:ascii="Traditional Arabic" w:hAnsi="Traditional Arabic" w:cs="Traditional Arabic"/>
          <w:color w:val="auto"/>
          <w:sz w:val="36"/>
          <w:szCs w:val="36"/>
          <w:rtl/>
        </w:rPr>
        <w:t xml:space="preserve"> وهي الأجسام والذرات</w:t>
      </w:r>
      <w:r w:rsidR="00CF5CCA">
        <w:rPr>
          <w:rFonts w:ascii="Traditional Arabic" w:hAnsi="Traditional Arabic" w:cs="Traditional Arabic"/>
          <w:color w:val="auto"/>
          <w:sz w:val="36"/>
          <w:szCs w:val="36"/>
          <w:rtl/>
        </w:rPr>
        <w:t xml:space="preserve">، </w:t>
      </w:r>
      <w:r w:rsidR="003C3E73" w:rsidRPr="005849E0">
        <w:rPr>
          <w:rFonts w:ascii="Traditional Arabic" w:hAnsi="Traditional Arabic" w:cs="Traditional Arabic"/>
          <w:color w:val="auto"/>
          <w:sz w:val="36"/>
          <w:szCs w:val="36"/>
          <w:rtl/>
        </w:rPr>
        <w:t>أو أعراضً</w:t>
      </w:r>
      <w:r w:rsidR="004E2D88" w:rsidRPr="005849E0">
        <w:rPr>
          <w:rFonts w:ascii="Traditional Arabic" w:hAnsi="Traditional Arabic" w:cs="Traditional Arabic"/>
          <w:color w:val="auto"/>
          <w:sz w:val="36"/>
          <w:szCs w:val="36"/>
          <w:rtl/>
        </w:rPr>
        <w:t>ا</w:t>
      </w:r>
      <w:r w:rsidR="003C3E73" w:rsidRPr="005849E0">
        <w:rPr>
          <w:rFonts w:ascii="Traditional Arabic" w:hAnsi="Traditional Arabic" w:cs="Traditional Arabic"/>
          <w:color w:val="auto"/>
          <w:sz w:val="36"/>
          <w:szCs w:val="36"/>
          <w:rtl/>
        </w:rPr>
        <w:t xml:space="preserve"> ت</w:t>
      </w:r>
      <w:r w:rsidR="004E2D88" w:rsidRPr="005849E0">
        <w:rPr>
          <w:rFonts w:ascii="Traditional Arabic" w:hAnsi="Traditional Arabic" w:cs="Traditional Arabic"/>
          <w:color w:val="auto"/>
          <w:sz w:val="36"/>
          <w:szCs w:val="36"/>
          <w:rtl/>
        </w:rPr>
        <w:t>َ</w:t>
      </w:r>
      <w:r w:rsidR="003C3E73" w:rsidRPr="005849E0">
        <w:rPr>
          <w:rFonts w:ascii="Traditional Arabic" w:hAnsi="Traditional Arabic" w:cs="Traditional Arabic"/>
          <w:color w:val="auto"/>
          <w:sz w:val="36"/>
          <w:szCs w:val="36"/>
          <w:rtl/>
        </w:rPr>
        <w:t>ت</w:t>
      </w:r>
      <w:r w:rsidR="004E2D88" w:rsidRPr="005849E0">
        <w:rPr>
          <w:rFonts w:ascii="Traditional Arabic" w:hAnsi="Traditional Arabic" w:cs="Traditional Arabic"/>
          <w:color w:val="auto"/>
          <w:sz w:val="36"/>
          <w:szCs w:val="36"/>
          <w:rtl/>
        </w:rPr>
        <w:t>ـَّ</w:t>
      </w:r>
      <w:r w:rsidR="003C3E73" w:rsidRPr="005849E0">
        <w:rPr>
          <w:rFonts w:ascii="Traditional Arabic" w:hAnsi="Traditional Arabic" w:cs="Traditional Arabic"/>
          <w:color w:val="auto"/>
          <w:sz w:val="36"/>
          <w:szCs w:val="36"/>
          <w:rtl/>
        </w:rPr>
        <w:t>ص</w:t>
      </w:r>
      <w:r w:rsidR="004E2D88" w:rsidRPr="005849E0">
        <w:rPr>
          <w:rFonts w:ascii="Traditional Arabic" w:hAnsi="Traditional Arabic" w:cs="Traditional Arabic"/>
          <w:color w:val="auto"/>
          <w:sz w:val="36"/>
          <w:szCs w:val="36"/>
          <w:rtl/>
        </w:rPr>
        <w:t>ِ</w:t>
      </w:r>
      <w:r w:rsidR="003C3E73" w:rsidRPr="005849E0">
        <w:rPr>
          <w:rFonts w:ascii="Traditional Arabic" w:hAnsi="Traditional Arabic" w:cs="Traditional Arabic"/>
          <w:color w:val="auto"/>
          <w:sz w:val="36"/>
          <w:szCs w:val="36"/>
          <w:rtl/>
        </w:rPr>
        <w:t>ف بها هذه الأجرام</w:t>
      </w:r>
      <w:r w:rsidR="00CF5CCA">
        <w:rPr>
          <w:rFonts w:ascii="Traditional Arabic" w:hAnsi="Traditional Arabic" w:cs="Traditional Arabic"/>
          <w:color w:val="auto"/>
          <w:sz w:val="36"/>
          <w:szCs w:val="36"/>
          <w:rtl/>
        </w:rPr>
        <w:t xml:space="preserve">، </w:t>
      </w:r>
      <w:r w:rsidR="003C3E73" w:rsidRPr="005849E0">
        <w:rPr>
          <w:rFonts w:ascii="Traditional Arabic" w:hAnsi="Traditional Arabic" w:cs="Traditional Arabic"/>
          <w:color w:val="auto"/>
          <w:sz w:val="36"/>
          <w:szCs w:val="36"/>
          <w:rtl/>
        </w:rPr>
        <w:t>فإذن</w:t>
      </w:r>
      <w:r w:rsidR="00CF5CCA">
        <w:rPr>
          <w:rFonts w:ascii="Traditional Arabic" w:hAnsi="Traditional Arabic" w:cs="Traditional Arabic"/>
          <w:color w:val="auto"/>
          <w:sz w:val="36"/>
          <w:szCs w:val="36"/>
          <w:rtl/>
        </w:rPr>
        <w:t xml:space="preserve">؛ </w:t>
      </w:r>
      <w:r w:rsidR="003C3E73" w:rsidRPr="005849E0">
        <w:rPr>
          <w:rFonts w:ascii="Traditional Arabic" w:hAnsi="Traditional Arabic" w:cs="Traditional Arabic"/>
          <w:color w:val="auto"/>
          <w:sz w:val="36"/>
          <w:szCs w:val="36"/>
          <w:rtl/>
        </w:rPr>
        <w:t>يجب أن نجزم أن الله تعالى ليس بج</w:t>
      </w:r>
      <w:r w:rsidR="004E2D88" w:rsidRPr="005849E0">
        <w:rPr>
          <w:rFonts w:ascii="Traditional Arabic" w:hAnsi="Traditional Arabic" w:cs="Traditional Arabic"/>
          <w:color w:val="auto"/>
          <w:sz w:val="36"/>
          <w:szCs w:val="36"/>
          <w:rtl/>
        </w:rPr>
        <w:t>ِ</w:t>
      </w:r>
      <w:r w:rsidR="003C3E73" w:rsidRPr="005849E0">
        <w:rPr>
          <w:rFonts w:ascii="Traditional Arabic" w:hAnsi="Traditional Arabic" w:cs="Traditional Arabic"/>
          <w:color w:val="auto"/>
          <w:sz w:val="36"/>
          <w:szCs w:val="36"/>
          <w:rtl/>
        </w:rPr>
        <w:t>ر</w:t>
      </w:r>
      <w:r w:rsidR="004E2D88" w:rsidRPr="005849E0">
        <w:rPr>
          <w:rFonts w:ascii="Traditional Arabic" w:hAnsi="Traditional Arabic" w:cs="Traditional Arabic"/>
          <w:color w:val="auto"/>
          <w:sz w:val="36"/>
          <w:szCs w:val="36"/>
          <w:rtl/>
        </w:rPr>
        <w:t>ْ</w:t>
      </w:r>
      <w:r w:rsidR="003C3E73" w:rsidRPr="005849E0">
        <w:rPr>
          <w:rFonts w:ascii="Traditional Arabic" w:hAnsi="Traditional Arabic" w:cs="Traditional Arabic"/>
          <w:color w:val="auto"/>
          <w:sz w:val="36"/>
          <w:szCs w:val="36"/>
          <w:rtl/>
        </w:rPr>
        <w:t>م ولا ع</w:t>
      </w:r>
      <w:r w:rsidR="004E2D88" w:rsidRPr="005849E0">
        <w:rPr>
          <w:rFonts w:ascii="Traditional Arabic" w:hAnsi="Traditional Arabic" w:cs="Traditional Arabic"/>
          <w:color w:val="auto"/>
          <w:sz w:val="36"/>
          <w:szCs w:val="36"/>
          <w:rtl/>
        </w:rPr>
        <w:t>َ</w:t>
      </w:r>
      <w:r w:rsidR="003C3E73" w:rsidRPr="005849E0">
        <w:rPr>
          <w:rFonts w:ascii="Traditional Arabic" w:hAnsi="Traditional Arabic" w:cs="Traditional Arabic"/>
          <w:color w:val="auto"/>
          <w:sz w:val="36"/>
          <w:szCs w:val="36"/>
          <w:rtl/>
        </w:rPr>
        <w:t>ر</w:t>
      </w:r>
      <w:r w:rsidR="004E2D88" w:rsidRPr="005849E0">
        <w:rPr>
          <w:rFonts w:ascii="Traditional Arabic" w:hAnsi="Traditional Arabic" w:cs="Traditional Arabic"/>
          <w:color w:val="auto"/>
          <w:sz w:val="36"/>
          <w:szCs w:val="36"/>
          <w:rtl/>
        </w:rPr>
        <w:t>َ</w:t>
      </w:r>
      <w:r w:rsidR="003C3E73" w:rsidRPr="005849E0">
        <w:rPr>
          <w:rFonts w:ascii="Traditional Arabic" w:hAnsi="Traditional Arabic" w:cs="Traditional Arabic"/>
          <w:color w:val="auto"/>
          <w:sz w:val="36"/>
          <w:szCs w:val="36"/>
          <w:rtl/>
        </w:rPr>
        <w:t>ض</w:t>
      </w:r>
      <w:r w:rsidR="00CF5CCA">
        <w:rPr>
          <w:rFonts w:ascii="Traditional Arabic" w:hAnsi="Traditional Arabic" w:cs="Traditional Arabic"/>
          <w:color w:val="auto"/>
          <w:sz w:val="36"/>
          <w:szCs w:val="36"/>
          <w:rtl/>
        </w:rPr>
        <w:t xml:space="preserve">، </w:t>
      </w:r>
      <w:r w:rsidR="003C3E73" w:rsidRPr="005849E0">
        <w:rPr>
          <w:rFonts w:ascii="Traditional Arabic" w:hAnsi="Traditional Arabic" w:cs="Traditional Arabic"/>
          <w:color w:val="auto"/>
          <w:sz w:val="36"/>
          <w:szCs w:val="36"/>
          <w:rtl/>
        </w:rPr>
        <w:t>ومن المحال أن يتصف بأي صفة من صفات المخلوقات</w:t>
      </w:r>
      <w:r w:rsidR="00CF5CCA">
        <w:rPr>
          <w:rFonts w:ascii="Traditional Arabic" w:hAnsi="Traditional Arabic" w:cs="Traditional Arabic"/>
          <w:color w:val="auto"/>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ونحن نؤمن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w:t>
      </w:r>
      <w:r w:rsidR="004E2D8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وجود المخلوقات مرتبط</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بأمكنة وبأزمنة و</w:t>
      </w:r>
      <w:r w:rsidR="004E2D8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جدت فيها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والله </w:t>
      </w:r>
      <w:r w:rsidRPr="005849E0">
        <w:rPr>
          <w:rFonts w:ascii="Traditional Arabic" w:hAnsi="Traditional Arabic" w:cs="Traditional Arabic"/>
          <w:sz w:val="36"/>
          <w:szCs w:val="36"/>
          <w:rtl/>
        </w:rPr>
        <w:lastRenderedPageBreak/>
        <w:t xml:space="preserve">تعالى </w:t>
      </w:r>
      <w:r w:rsidR="000752AC">
        <w:rPr>
          <w:rFonts w:ascii="Traditional Arabic" w:hAnsi="Traditional Arabic" w:cs="Traditional Arabic"/>
          <w:sz w:val="36"/>
          <w:szCs w:val="36"/>
          <w:rtl/>
        </w:rPr>
        <w:t>لا يشبه المخلوقات</w:t>
      </w:r>
      <w:r w:rsidR="00CF5CCA">
        <w:rPr>
          <w:rFonts w:ascii="Traditional Arabic" w:hAnsi="Traditional Arabic" w:cs="Traditional Arabic"/>
          <w:sz w:val="36"/>
          <w:szCs w:val="36"/>
          <w:rtl/>
        </w:rPr>
        <w:t xml:space="preserve">، </w:t>
      </w:r>
      <w:r w:rsidR="000752AC">
        <w:rPr>
          <w:rFonts w:ascii="Traditional Arabic" w:hAnsi="Traditional Arabic" w:cs="Traditional Arabic"/>
          <w:sz w:val="36"/>
          <w:szCs w:val="36"/>
          <w:rtl/>
        </w:rPr>
        <w:t>فإذن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ليس وجود</w:t>
      </w:r>
      <w:r w:rsidR="004E2D88" w:rsidRPr="005849E0">
        <w:rPr>
          <w:rFonts w:ascii="Traditional Arabic" w:hAnsi="Traditional Arabic" w:cs="Traditional Arabic"/>
          <w:sz w:val="36"/>
          <w:szCs w:val="36"/>
          <w:rtl/>
        </w:rPr>
        <w:t>ُ</w:t>
      </w:r>
      <w:r w:rsidR="000752AC">
        <w:rPr>
          <w:rFonts w:ascii="Traditional Arabic" w:hAnsi="Traditional Arabic" w:cs="Traditional Arabic"/>
          <w:sz w:val="36"/>
          <w:szCs w:val="36"/>
          <w:rtl/>
        </w:rPr>
        <w:t>ه في مكان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w:t>
      </w:r>
      <w:r w:rsidR="000752AC">
        <w:rPr>
          <w:rFonts w:ascii="Traditional Arabic" w:hAnsi="Traditional Arabic" w:cs="Traditional Arabic"/>
          <w:sz w:val="36"/>
          <w:szCs w:val="36"/>
          <w:rtl/>
        </w:rPr>
        <w:t>ه عز وجل هو خالق المكان والزمان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فليس في ع</w:t>
      </w:r>
      <w:r w:rsidR="004E2D8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ر</w:t>
      </w:r>
      <w:r w:rsidR="004E2D8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ش و</w:t>
      </w:r>
      <w:r w:rsidR="004E2D88"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سماء و</w:t>
      </w:r>
      <w:r w:rsidR="004E2D88" w:rsidRPr="005849E0">
        <w:rPr>
          <w:rFonts w:ascii="Traditional Arabic" w:hAnsi="Traditional Arabic" w:cs="Traditional Arabic"/>
          <w:sz w:val="36"/>
          <w:szCs w:val="36"/>
          <w:rtl/>
        </w:rPr>
        <w:t>لا</w:t>
      </w:r>
      <w:r w:rsidR="000752AC">
        <w:rPr>
          <w:rFonts w:ascii="Traditional Arabic" w:hAnsi="Traditional Arabic" w:cs="Traditional Arabic"/>
          <w:sz w:val="36"/>
          <w:szCs w:val="36"/>
          <w:rtl/>
        </w:rPr>
        <w:t xml:space="preserve"> أرض</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هو موجود قبل خلق هذه ا</w:t>
      </w:r>
      <w:r w:rsidR="004E2D88"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مكنة</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000752AC">
        <w:rPr>
          <w:rFonts w:ascii="Traditional Arabic" w:hAnsi="Traditional Arabic" w:cs="Traditional Arabic"/>
          <w:sz w:val="36"/>
          <w:szCs w:val="36"/>
          <w:rtl/>
        </w:rPr>
        <w:t>لا يتغير بعد أن خلقها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منزه عن الحلول في ا</w:t>
      </w:r>
      <w:r w:rsidR="004E2D88" w:rsidRPr="005849E0">
        <w:rPr>
          <w:rFonts w:ascii="Traditional Arabic" w:hAnsi="Traditional Arabic" w:cs="Traditional Arabic"/>
          <w:sz w:val="36"/>
          <w:szCs w:val="36"/>
          <w:rtl/>
        </w:rPr>
        <w:t>لأ</w:t>
      </w:r>
      <w:r w:rsidR="000752AC">
        <w:rPr>
          <w:rFonts w:ascii="Traditional Arabic" w:hAnsi="Traditional Arabic" w:cs="Traditional Arabic"/>
          <w:sz w:val="36"/>
          <w:szCs w:val="36"/>
          <w:rtl/>
        </w:rPr>
        <w:t>مكنة</w:t>
      </w:r>
      <w:r w:rsidR="00CF5CCA">
        <w:rPr>
          <w:rFonts w:ascii="Traditional Arabic" w:hAnsi="Traditional Arabic" w:cs="Traditional Arabic" w:hint="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والمخلوقات ﻻ تكون إ</w:t>
      </w:r>
      <w:r w:rsidR="004E2D88"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في جهة من الجهات الس</w:t>
      </w:r>
      <w:r w:rsidR="004E2D8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فتكون في جهة فوق أو تحت أو يمين أو شمال أو أمام أو خل</w:t>
      </w:r>
      <w:r w:rsidR="004E2D8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 ليس في جهة</w:t>
      </w:r>
      <w:r w:rsidR="00CF5CCA">
        <w:rPr>
          <w:rFonts w:ascii="Traditional Arabic" w:hAnsi="Traditional Arabic" w:cs="Traditional Arabic"/>
          <w:sz w:val="36"/>
          <w:szCs w:val="36"/>
          <w:rtl/>
        </w:rPr>
        <w:t xml:space="preserve">؛ </w:t>
      </w:r>
      <w:r w:rsidR="004E2D88"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نه ﻻ يشبه المخلوقات</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والمخلوقات ت</w:t>
      </w:r>
      <w:r w:rsidR="004E2D8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ح</w:t>
      </w:r>
      <w:r w:rsidR="004E2D8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د</w:t>
      </w:r>
      <w:r w:rsidR="004E2D88"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ث لها أعراض وتغيرات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فهي إما ساكنة أو</w:t>
      </w:r>
      <w:r w:rsidR="004E2D88"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متحركة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وممتدة أو محدودة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 عز وجل منزه عن التغيرات و</w:t>
      </w:r>
      <w:r w:rsidR="004E2D88" w:rsidRPr="005849E0">
        <w:rPr>
          <w:rFonts w:ascii="Traditional Arabic" w:hAnsi="Traditional Arabic" w:cs="Traditional Arabic"/>
          <w:sz w:val="36"/>
          <w:szCs w:val="36"/>
          <w:rtl/>
        </w:rPr>
        <w:t>الأ</w:t>
      </w:r>
      <w:r w:rsidRPr="005849E0">
        <w:rPr>
          <w:rFonts w:ascii="Traditional Arabic" w:hAnsi="Traditional Arabic" w:cs="Traditional Arabic"/>
          <w:sz w:val="36"/>
          <w:szCs w:val="36"/>
          <w:rtl/>
        </w:rPr>
        <w:t>عراض والحدود</w:t>
      </w:r>
      <w:r w:rsidR="00CF5CCA">
        <w:rPr>
          <w:rFonts w:ascii="Traditional Arabic" w:hAnsi="Traditional Arabic" w:cs="Traditional Arabic"/>
          <w:sz w:val="36"/>
          <w:szCs w:val="36"/>
          <w:rtl/>
        </w:rPr>
        <w:t xml:space="preserve">؛ </w:t>
      </w:r>
      <w:r w:rsidR="004E2D88"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نه ﻻ يشبه المخلوقات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 من يظن أن الله يتصف بالحلول في مكان أو جهة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أن وجوده مرتبط بزمان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بسبب قياسه للخالق عز وجل</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على المخلوق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لم يشاهد المخلوقات إلا في جهات وأمكنة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ولها زمان يبدأ وجود</w:t>
      </w:r>
      <w:r w:rsidR="00922275"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ها فيه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فظن أن الله عز وجل يشبه المخلوقات في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وغفل عن قوله تعالى</w:t>
      </w:r>
      <w:r w:rsidR="00CF5CCA">
        <w:rPr>
          <w:rFonts w:ascii="Traditional Arabic" w:hAnsi="Traditional Arabic" w:cs="Traditional Arabic"/>
          <w:sz w:val="36"/>
          <w:szCs w:val="36"/>
          <w:rtl/>
        </w:rPr>
        <w:t xml:space="preserve">: </w:t>
      </w:r>
      <w:r w:rsidR="0010290F" w:rsidRPr="005849E0">
        <w:rPr>
          <w:rFonts w:ascii="Traditional Arabic" w:hAnsi="Traditional Arabic" w:cs="Traditional Arabic"/>
          <w:sz w:val="36"/>
          <w:szCs w:val="36"/>
          <w:rtl/>
        </w:rPr>
        <w:t>﴿ ليس كمثله شيء وهو السميع البصير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922275" w:rsidRPr="005849E0">
        <w:rPr>
          <w:rStyle w:val="Char3"/>
          <w:rFonts w:ascii="Traditional Arabic" w:hAnsi="Traditional Arabic"/>
          <w:sz w:val="36"/>
          <w:rtl/>
        </w:rPr>
        <w:footnoteReference w:id="145"/>
      </w:r>
      <w:r w:rsidR="00CF5CCA">
        <w:rPr>
          <w:rStyle w:val="Char3"/>
          <w:rFonts w:ascii="Traditional Arabic" w:hAnsi="Traditional Arabic"/>
          <w:sz w:val="36"/>
          <w:rtl/>
        </w:rPr>
        <w:t>).</w:t>
      </w:r>
    </w:p>
    <w:p w:rsidR="007D6414" w:rsidRDefault="003C3E73" w:rsidP="007D64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وكذلك أفعاله تعالى ﻻ تشبهها أفعال المخلوقات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فأفعال المخلوق كسب واختيار فقط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أفعال الله تعالى فهي إيجاد وخلق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فالمخلوق لا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يخلق أي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قال تعالى</w:t>
      </w:r>
      <w:r w:rsidR="00CF5CCA">
        <w:rPr>
          <w:rFonts w:ascii="Traditional Arabic" w:hAnsi="Traditional Arabic" w:cs="Traditional Arabic"/>
          <w:sz w:val="36"/>
          <w:szCs w:val="36"/>
          <w:rtl/>
        </w:rPr>
        <w:t xml:space="preserve">: </w:t>
      </w:r>
      <w:r w:rsidR="0010290F" w:rsidRPr="005849E0">
        <w:rPr>
          <w:rFonts w:ascii="Traditional Arabic" w:hAnsi="Traditional Arabic" w:cs="Traditional Arabic"/>
          <w:sz w:val="36"/>
          <w:szCs w:val="36"/>
          <w:rtl/>
        </w:rPr>
        <w:t>﴿ والله خلقكم وما تعملون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B25C2A" w:rsidRPr="005849E0">
        <w:rPr>
          <w:rStyle w:val="Char3"/>
          <w:rFonts w:ascii="Traditional Arabic" w:hAnsi="Traditional Arabic"/>
          <w:sz w:val="36"/>
          <w:rtl/>
        </w:rPr>
        <w:footnoteReference w:id="146"/>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خلقكم وخلق أعمالكم</w:t>
      </w:r>
      <w:r w:rsidR="00CF5CCA">
        <w:rPr>
          <w:rFonts w:ascii="Traditional Arabic" w:hAnsi="Traditional Arabic" w:cs="Traditional Arabic"/>
          <w:sz w:val="36"/>
          <w:szCs w:val="36"/>
          <w:rtl/>
        </w:rPr>
        <w:t>.</w:t>
      </w:r>
    </w:p>
    <w:p w:rsidR="00CF5CCA" w:rsidRPr="007D6414" w:rsidRDefault="003C3E73" w:rsidP="007D6414">
      <w:pPr>
        <w:pStyle w:val="a7"/>
        <w:widowControl w:val="0"/>
        <w:spacing w:before="60" w:after="0"/>
        <w:ind w:firstLine="0"/>
        <w:rPr>
          <w:rStyle w:val="Char3"/>
          <w:rFonts w:ascii="Traditional Arabic" w:hAnsi="Traditional Arabic"/>
          <w:sz w:val="36"/>
          <w:vertAlign w:val="baseline"/>
          <w:rtl/>
        </w:rPr>
      </w:pPr>
      <w:r w:rsidRPr="005849E0">
        <w:rPr>
          <w:rFonts w:ascii="Traditional Arabic" w:hAnsi="Traditional Arabic" w:cs="Traditional Arabic"/>
          <w:sz w:val="36"/>
          <w:szCs w:val="36"/>
          <w:rtl/>
        </w:rPr>
        <w:lastRenderedPageBreak/>
        <w:t xml:space="preserve">من </w:t>
      </w:r>
      <w:r w:rsidR="00563BFD" w:rsidRPr="005849E0">
        <w:rPr>
          <w:rFonts w:ascii="Traditional Arabic" w:hAnsi="Traditional Arabic" w:cs="Traditional Arabic"/>
          <w:sz w:val="36"/>
          <w:szCs w:val="36"/>
          <w:rtl/>
        </w:rPr>
        <w:t>الأ</w:t>
      </w:r>
      <w:r w:rsidRPr="005849E0">
        <w:rPr>
          <w:rFonts w:ascii="Traditional Arabic" w:hAnsi="Traditional Arabic" w:cs="Traditional Arabic"/>
          <w:sz w:val="36"/>
          <w:szCs w:val="36"/>
          <w:rtl/>
        </w:rPr>
        <w:t>دلة على مخال</w:t>
      </w:r>
      <w:r w:rsidR="00563B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ف</w:t>
      </w:r>
      <w:r w:rsidR="00563B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w:t>
      </w:r>
      <w:r w:rsidR="00563B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ه ت</w:t>
      </w:r>
      <w:r w:rsidR="00563B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w:t>
      </w:r>
      <w:r w:rsidR="00563B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الى ل</w:t>
      </w:r>
      <w:r w:rsidR="00563B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ل</w:t>
      </w:r>
      <w:r w:rsidR="00563B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ح</w:t>
      </w:r>
      <w:r w:rsidR="00563B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وادث</w:t>
      </w:r>
      <w:r w:rsidR="00563BFD"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w:t>
      </w:r>
      <w:r w:rsidR="00563B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ول</w:t>
      </w:r>
      <w:r w:rsidR="00563BFD"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ت</w:t>
      </w:r>
      <w:r w:rsidR="00563B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ع</w:t>
      </w:r>
      <w:r w:rsidR="00563BFD"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الى</w:t>
      </w:r>
      <w:r w:rsidR="00CF5CCA">
        <w:rPr>
          <w:rFonts w:ascii="Traditional Arabic" w:hAnsi="Traditional Arabic" w:cs="Traditional Arabic"/>
          <w:sz w:val="36"/>
          <w:szCs w:val="36"/>
          <w:rtl/>
        </w:rPr>
        <w:t xml:space="preserve">: </w:t>
      </w:r>
      <w:r w:rsidR="0010290F" w:rsidRPr="005849E0">
        <w:rPr>
          <w:rFonts w:ascii="Traditional Arabic" w:hAnsi="Traditional Arabic" w:cs="Traditional Arabic"/>
          <w:sz w:val="36"/>
          <w:szCs w:val="36"/>
          <w:rtl/>
        </w:rPr>
        <w:t>﴿ ليس كمثله شيء وهو السميع البصير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 xml:space="preserve"> (</w:t>
      </w:r>
      <w:r w:rsidR="00563BFD" w:rsidRPr="005849E0">
        <w:rPr>
          <w:rStyle w:val="Char3"/>
          <w:rFonts w:ascii="Traditional Arabic" w:hAnsi="Traditional Arabic"/>
          <w:sz w:val="36"/>
          <w:rtl/>
        </w:rPr>
        <w:footnoteReference w:id="147"/>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وقوله تعالى</w:t>
      </w:r>
      <w:r w:rsidR="00CF5CCA">
        <w:rPr>
          <w:rFonts w:ascii="Traditional Arabic" w:hAnsi="Traditional Arabic" w:cs="Traditional Arabic"/>
          <w:sz w:val="36"/>
          <w:szCs w:val="36"/>
          <w:rtl/>
        </w:rPr>
        <w:t xml:space="preserve">: </w:t>
      </w:r>
      <w:r w:rsidR="0010290F" w:rsidRPr="005849E0">
        <w:rPr>
          <w:rFonts w:ascii="Traditional Arabic" w:hAnsi="Traditional Arabic" w:cs="Traditional Arabic"/>
          <w:sz w:val="36"/>
          <w:szCs w:val="36"/>
          <w:rtl/>
        </w:rPr>
        <w:t>﴿ ولم يكن له كفوًا أحد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563BFD" w:rsidRPr="005849E0">
        <w:rPr>
          <w:rStyle w:val="Char3"/>
          <w:rFonts w:ascii="Traditional Arabic" w:hAnsi="Traditional Arabic"/>
          <w:sz w:val="36"/>
          <w:rtl/>
        </w:rPr>
        <w:footnoteReference w:id="148"/>
      </w:r>
      <w:r w:rsidR="00CF5CCA">
        <w:rPr>
          <w:rStyle w:val="Char3"/>
          <w:rFonts w:ascii="Traditional Arabic" w:hAnsi="Traditional Arabic"/>
          <w:sz w:val="36"/>
          <w:rtl/>
        </w:rPr>
        <w:t>).</w:t>
      </w:r>
    </w:p>
    <w:p w:rsidR="00CF5CCA" w:rsidRDefault="003C3E73" w:rsidP="007D6414">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وأجمعت </w:t>
      </w:r>
      <w:r w:rsidR="001D2204" w:rsidRPr="005849E0">
        <w:rPr>
          <w:rFonts w:ascii="Traditional Arabic" w:hAnsi="Traditional Arabic" w:cs="Traditional Arabic"/>
          <w:sz w:val="36"/>
          <w:szCs w:val="36"/>
          <w:rtl/>
        </w:rPr>
        <w:t>الأمة</w:t>
      </w:r>
      <w:r w:rsidRPr="005849E0">
        <w:rPr>
          <w:rFonts w:ascii="Traditional Arabic" w:hAnsi="Traditional Arabic" w:cs="Traditional Arabic"/>
          <w:sz w:val="36"/>
          <w:szCs w:val="36"/>
          <w:rtl/>
        </w:rPr>
        <w:t xml:space="preserve"> أن الله تعالى ليس له شبيه و</w:t>
      </w:r>
      <w:r w:rsidR="001D2204"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ند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العقل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الله تعالى لو أشبه شيئ</w:t>
      </w:r>
      <w:r w:rsidR="001D220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من المخلوقات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لكان حادثً</w:t>
      </w:r>
      <w:r w:rsidR="001D2204"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xml:space="preserve"> مثلها</w:t>
      </w:r>
      <w:r w:rsidR="001D2204" w:rsidRPr="005849E0">
        <w:rPr>
          <w:rFonts w:ascii="Traditional Arabic" w:hAnsi="Traditional Arabic" w:cs="Traditional Arabic"/>
          <w:sz w:val="36"/>
          <w:szCs w:val="36"/>
          <w:rtl/>
        </w:rPr>
        <w:t xml:space="preserve"> - </w:t>
      </w:r>
      <w:r w:rsidRPr="005849E0">
        <w:rPr>
          <w:rFonts w:ascii="Traditional Arabic" w:hAnsi="Traditional Arabic" w:cs="Traditional Arabic"/>
          <w:sz w:val="36"/>
          <w:szCs w:val="36"/>
          <w:rtl/>
        </w:rPr>
        <w:t xml:space="preserve">سبحانه وتعالى </w:t>
      </w:r>
      <w:r w:rsidR="001D2204"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وقد تبين </w:t>
      </w:r>
      <w:r w:rsidR="001D2204" w:rsidRPr="005849E0">
        <w:rPr>
          <w:rFonts w:ascii="Traditional Arabic" w:hAnsi="Traditional Arabic" w:cs="Traditional Arabic"/>
          <w:sz w:val="36"/>
          <w:szCs w:val="36"/>
          <w:rtl/>
        </w:rPr>
        <w:t>سابقًا</w:t>
      </w:r>
      <w:r w:rsidRPr="005849E0">
        <w:rPr>
          <w:rFonts w:ascii="Traditional Arabic" w:hAnsi="Traditional Arabic" w:cs="Traditional Arabic"/>
          <w:sz w:val="36"/>
          <w:szCs w:val="36"/>
          <w:rtl/>
        </w:rPr>
        <w:t xml:space="preserve"> استحالة</w:t>
      </w:r>
      <w:r w:rsidR="001D220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أن يكون </w:t>
      </w:r>
      <w:r w:rsidR="001D2204" w:rsidRPr="005849E0">
        <w:rPr>
          <w:rFonts w:ascii="Traditional Arabic" w:hAnsi="Traditional Arabic" w:cs="Traditional Arabic"/>
          <w:sz w:val="36"/>
          <w:szCs w:val="36"/>
          <w:rtl/>
        </w:rPr>
        <w:t>حادثًا</w:t>
      </w:r>
      <w:r w:rsidRPr="005849E0">
        <w:rPr>
          <w:rFonts w:ascii="Traditional Arabic" w:hAnsi="Traditional Arabic" w:cs="Traditional Arabic"/>
          <w:sz w:val="36"/>
          <w:szCs w:val="36"/>
          <w:rtl/>
        </w:rPr>
        <w:t xml:space="preserve"> </w:t>
      </w:r>
      <w:r w:rsidR="001D220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عز وجل </w:t>
      </w:r>
      <w:r w:rsidR="001D2204"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إذن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w:t>
      </w:r>
      <w:r w:rsidR="001D220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ما نراه من ذوات المخلوقات</w:t>
      </w:r>
      <w:r w:rsidR="001D220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وصفاتها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w:t>
      </w:r>
      <w:r w:rsidR="001D220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ما يمكن أن يخطر بذهن المخلوق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فالله بخلاف ذلك</w:t>
      </w:r>
      <w:r w:rsidR="00CF5CCA">
        <w:rPr>
          <w:rFonts w:ascii="Traditional Arabic" w:hAnsi="Traditional Arabic" w:cs="Traditional Arabic"/>
          <w:sz w:val="36"/>
          <w:szCs w:val="36"/>
          <w:rtl/>
        </w:rPr>
        <w:t>.</w:t>
      </w:r>
    </w:p>
    <w:p w:rsidR="003C3E73" w:rsidRPr="005849E0" w:rsidRDefault="003C3E73" w:rsidP="00D53C91">
      <w:pPr>
        <w:pStyle w:val="1"/>
        <w:widowControl w:val="0"/>
        <w:spacing w:before="60" w:after="0"/>
        <w:rPr>
          <w:rFonts w:ascii="Traditional Arabic" w:hAnsi="Traditional Arabic" w:cs="Traditional Arabic"/>
          <w:b/>
          <w:bCs/>
          <w:color w:val="auto"/>
          <w:sz w:val="36"/>
          <w:szCs w:val="36"/>
          <w:rtl/>
        </w:rPr>
      </w:pPr>
      <w:r w:rsidRPr="005849E0">
        <w:rPr>
          <w:rFonts w:ascii="Traditional Arabic" w:hAnsi="Traditional Arabic" w:cs="Traditional Arabic"/>
          <w:b/>
          <w:bCs/>
          <w:color w:val="auto"/>
          <w:sz w:val="36"/>
          <w:szCs w:val="36"/>
          <w:rtl/>
        </w:rPr>
        <w:t>الصفة الرابعة</w:t>
      </w:r>
      <w:r w:rsidR="00CF5CCA">
        <w:rPr>
          <w:rFonts w:ascii="Traditional Arabic" w:hAnsi="Traditional Arabic" w:cs="Traditional Arabic"/>
          <w:b/>
          <w:bCs/>
          <w:color w:val="auto"/>
          <w:sz w:val="36"/>
          <w:szCs w:val="36"/>
          <w:rtl/>
        </w:rPr>
        <w:t xml:space="preserve">: </w:t>
      </w:r>
      <w:r w:rsidRPr="005849E0">
        <w:rPr>
          <w:rFonts w:ascii="Traditional Arabic" w:hAnsi="Traditional Arabic" w:cs="Traditional Arabic"/>
          <w:b/>
          <w:bCs/>
          <w:color w:val="auto"/>
          <w:sz w:val="36"/>
          <w:szCs w:val="36"/>
          <w:rtl/>
        </w:rPr>
        <w:t>قيامه بنفسه</w:t>
      </w:r>
      <w:r w:rsidR="007D6414">
        <w:rPr>
          <w:rFonts w:ascii="Traditional Arabic" w:hAnsi="Traditional Arabic" w:cs="Traditional Arabic" w:hint="cs"/>
          <w:b/>
          <w:bCs/>
          <w:color w:val="auto"/>
          <w:sz w:val="36"/>
          <w:szCs w:val="36"/>
          <w:rtl/>
        </w:rPr>
        <w:t>:</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0010290F" w:rsidRPr="005849E0">
        <w:rPr>
          <w:rFonts w:ascii="Traditional Arabic" w:hAnsi="Traditional Arabic" w:cs="Traditional Arabic"/>
          <w:sz w:val="36"/>
          <w:szCs w:val="36"/>
          <w:rtl/>
        </w:rPr>
        <w:t>﴿ وهو الغني الحميد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91748E" w:rsidRPr="005849E0">
        <w:rPr>
          <w:rStyle w:val="Char3"/>
          <w:rFonts w:ascii="Traditional Arabic" w:hAnsi="Traditional Arabic"/>
          <w:sz w:val="36"/>
          <w:rtl/>
        </w:rPr>
        <w:footnoteReference w:id="149"/>
      </w:r>
      <w:r w:rsidR="00CF5CCA">
        <w:rPr>
          <w:rStyle w:val="Char3"/>
          <w:rFonts w:ascii="Traditional Arabic" w:hAnsi="Traditional Arabic"/>
          <w:sz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وفي </w:t>
      </w:r>
      <w:r w:rsidR="0091748E" w:rsidRPr="005849E0">
        <w:rPr>
          <w:rFonts w:ascii="Traditional Arabic" w:hAnsi="Traditional Arabic" w:cs="Traditional Arabic"/>
          <w:sz w:val="36"/>
          <w:szCs w:val="36"/>
          <w:rtl/>
        </w:rPr>
        <w:t>إ</w:t>
      </w:r>
      <w:r w:rsidRPr="005849E0">
        <w:rPr>
          <w:rFonts w:ascii="Traditional Arabic" w:hAnsi="Traditional Arabic" w:cs="Traditional Arabic"/>
          <w:sz w:val="36"/>
          <w:szCs w:val="36"/>
          <w:rtl/>
        </w:rPr>
        <w:t>ثبات هذه الصفة نفي</w:t>
      </w:r>
      <w:r w:rsidR="009174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شيئين</w:t>
      </w:r>
      <w:r w:rsidR="009174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مضاد</w:t>
      </w:r>
      <w:r w:rsidR="009174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ين لها</w:t>
      </w:r>
      <w:r w:rsidR="00CF5CCA">
        <w:rPr>
          <w:rFonts w:ascii="Traditional Arabic" w:hAnsi="Traditional Arabic" w:cs="Traditional Arabic"/>
          <w:sz w:val="36"/>
          <w:szCs w:val="36"/>
          <w:rtl/>
        </w:rPr>
        <w:t xml:space="preserve">: </w:t>
      </w:r>
      <w:r w:rsidR="0091748E" w:rsidRPr="005849E0">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الشيء </w:t>
      </w:r>
      <w:r w:rsidR="0091748E" w:rsidRPr="005849E0">
        <w:rPr>
          <w:rFonts w:ascii="Traditional Arabic" w:hAnsi="Traditional Arabic" w:cs="Traditional Arabic"/>
          <w:sz w:val="36"/>
          <w:szCs w:val="36"/>
          <w:rtl/>
        </w:rPr>
        <w:t>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الله تعالى ليس بصفة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هو ذات متصف بالصفات</w:t>
      </w:r>
      <w:r w:rsidR="00CF5CCA">
        <w:rPr>
          <w:rFonts w:ascii="Traditional Arabic" w:hAnsi="Traditional Arabic" w:cs="Traditional Arabic"/>
          <w:sz w:val="36"/>
          <w:szCs w:val="36"/>
          <w:rtl/>
        </w:rPr>
        <w:t xml:space="preserve">؛ </w:t>
      </w:r>
      <w:r w:rsidR="0091748E"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 الصفات إن كانت حادثة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فهي مفتقرة إلى ذات</w:t>
      </w:r>
      <w:r w:rsidR="009174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تكون محل</w:t>
      </w:r>
      <w:r w:rsidR="0091748E" w:rsidRPr="005849E0">
        <w:rPr>
          <w:rFonts w:ascii="Traditional Arabic" w:hAnsi="Traditional Arabic" w:cs="Traditional Arabic"/>
          <w:sz w:val="36"/>
          <w:szCs w:val="36"/>
          <w:rtl/>
        </w:rPr>
        <w:t>ّا</w:t>
      </w:r>
      <w:r w:rsidRPr="005849E0">
        <w:rPr>
          <w:rFonts w:ascii="Traditional Arabic" w:hAnsi="Traditional Arabic" w:cs="Traditional Arabic"/>
          <w:sz w:val="36"/>
          <w:szCs w:val="36"/>
          <w:rtl/>
        </w:rPr>
        <w:t>ً لها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مثاله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قدرة ا</w:t>
      </w:r>
      <w:r w:rsidR="0091748E"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نسان</w:t>
      </w:r>
      <w:r w:rsidR="0091748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مفتقرة</w:t>
      </w:r>
      <w:r w:rsidR="009174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إلى محل</w:t>
      </w:r>
      <w:r w:rsidR="009174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تقوم 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ذات ا</w:t>
      </w:r>
      <w:r w:rsidR="0091748E"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نسان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وأما إن كانت صفة</w:t>
      </w:r>
      <w:r w:rsidR="009174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قديمة</w:t>
      </w:r>
      <w:r w:rsidR="009174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غير حادثة </w:t>
      </w:r>
      <w:r w:rsidR="0091748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صفات الله عز</w:t>
      </w:r>
      <w:r w:rsidR="0091748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وجل </w:t>
      </w:r>
      <w:r w:rsidR="0091748E"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بد أن تكون ملازمة لذاته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فالله تعالى ذات</w:t>
      </w:r>
      <w:r w:rsidR="0091748E"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وليس بصفة</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تنبيه</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ﻻ يجوز أن نقول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صفات الله تفتقر لذاته</w:t>
      </w:r>
      <w:r w:rsidR="00CF5CCA">
        <w:rPr>
          <w:rFonts w:ascii="Traditional Arabic" w:hAnsi="Traditional Arabic" w:cs="Traditional Arabic"/>
          <w:sz w:val="36"/>
          <w:szCs w:val="36"/>
          <w:rtl/>
        </w:rPr>
        <w:t xml:space="preserve">؛ </w:t>
      </w:r>
      <w:r w:rsidR="0091748E"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نه ﻻ يصح إطلاق لفظ ا</w:t>
      </w:r>
      <w:r w:rsidR="0091748E"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فتقار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ويستحيل معناه على الله تعالى وصفاته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 xml:space="preserve">كما ﻻ يصح إطلاق </w:t>
      </w:r>
      <w:r w:rsidRPr="005849E0">
        <w:rPr>
          <w:rFonts w:ascii="Traditional Arabic" w:hAnsi="Traditional Arabic" w:cs="Traditional Arabic"/>
          <w:b/>
          <w:bCs/>
          <w:sz w:val="36"/>
          <w:szCs w:val="36"/>
          <w:rtl/>
        </w:rPr>
        <w:lastRenderedPageBreak/>
        <w:t>لفظ المحل على ذات الله تعالى</w:t>
      </w:r>
      <w:r w:rsidRPr="005849E0">
        <w:rPr>
          <w:rFonts w:ascii="Traditional Arabic" w:hAnsi="Traditional Arabic" w:cs="Traditional Arabic"/>
          <w:sz w:val="36"/>
          <w:szCs w:val="36"/>
          <w:rtl/>
        </w:rPr>
        <w:t xml:space="preserve"> </w:t>
      </w:r>
      <w:r w:rsidR="0091748E"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كما أفاده الشيخ الشمس </w:t>
      </w:r>
      <w:r w:rsidR="0091748E" w:rsidRPr="005849E0">
        <w:rPr>
          <w:rFonts w:ascii="Traditional Arabic" w:hAnsi="Traditional Arabic" w:cs="Traditional Arabic"/>
          <w:sz w:val="36"/>
          <w:szCs w:val="36"/>
          <w:rtl/>
        </w:rPr>
        <w:t>الأ</w:t>
      </w:r>
      <w:r w:rsidRPr="005849E0">
        <w:rPr>
          <w:rFonts w:ascii="Traditional Arabic" w:hAnsi="Traditional Arabic" w:cs="Traditional Arabic"/>
          <w:sz w:val="36"/>
          <w:szCs w:val="36"/>
          <w:rtl/>
        </w:rPr>
        <w:t xml:space="preserve">نبابي </w:t>
      </w:r>
      <w:r w:rsidR="0091748E" w:rsidRPr="005849E0">
        <w:rPr>
          <w:rFonts w:ascii="Traditional Arabic" w:hAnsi="Traditional Arabic" w:cs="Traditional Arabic"/>
          <w:sz w:val="36"/>
          <w:szCs w:val="36"/>
          <w:rtl/>
        </w:rPr>
        <w:t>ر</w:t>
      </w:r>
      <w:r w:rsidRPr="005849E0">
        <w:rPr>
          <w:rFonts w:ascii="Traditional Arabic" w:hAnsi="Traditional Arabic" w:cs="Traditional Arabic"/>
          <w:sz w:val="36"/>
          <w:szCs w:val="36"/>
          <w:rtl/>
        </w:rPr>
        <w:t>حمه الله تعالى في تقريراته على حاشية ا</w:t>
      </w:r>
      <w:r w:rsidR="0091748E"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 xml:space="preserve">مام الباجوري على متن السنوسية </w:t>
      </w:r>
      <w:r w:rsidR="0091748E"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22"/>
          <w:szCs w:val="22"/>
          <w:rtl/>
        </w:rPr>
        <w:t xml:space="preserve"> (</w:t>
      </w:r>
      <w:r w:rsidR="00F97E31" w:rsidRPr="000752AC">
        <w:rPr>
          <w:rStyle w:val="Char4"/>
          <w:sz w:val="22"/>
          <w:szCs w:val="22"/>
          <w:rtl/>
        </w:rPr>
        <w:footnoteReference w:id="150"/>
      </w:r>
      <w:r w:rsidR="00CF5CCA">
        <w:rPr>
          <w:rFonts w:ascii="Traditional Arabic" w:hAnsi="Traditional Arabic" w:cs="Traditional Arabic" w:hint="cs"/>
          <w:sz w:val="22"/>
          <w:szCs w:val="22"/>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الشيء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نفي المخص</w:t>
      </w:r>
      <w:r w:rsidR="0049244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ص 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أن الله تعالى </w:t>
      </w:r>
      <w:r w:rsidR="0049244F" w:rsidRPr="005849E0">
        <w:rPr>
          <w:rFonts w:ascii="Traditional Arabic" w:hAnsi="Traditional Arabic" w:cs="Traditional Arabic"/>
          <w:sz w:val="36"/>
          <w:szCs w:val="36"/>
          <w:rtl/>
        </w:rPr>
        <w:t xml:space="preserve">لا </w:t>
      </w:r>
      <w:r w:rsidRPr="005849E0">
        <w:rPr>
          <w:rFonts w:ascii="Traditional Arabic" w:hAnsi="Traditional Arabic" w:cs="Traditional Arabic"/>
          <w:sz w:val="36"/>
          <w:szCs w:val="36"/>
          <w:rtl/>
        </w:rPr>
        <w:t>يحتاج إلى فاعل</w:t>
      </w:r>
      <w:r w:rsidR="0049244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يخص</w:t>
      </w:r>
      <w:r w:rsidR="0049244F"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صه بشيء</w:t>
      </w:r>
      <w:r w:rsidR="00CF5CCA">
        <w:rPr>
          <w:rFonts w:ascii="Traditional Arabic" w:hAnsi="Traditional Arabic" w:cs="Traditional Arabic"/>
          <w:sz w:val="36"/>
          <w:szCs w:val="36"/>
          <w:rtl/>
        </w:rPr>
        <w:t xml:space="preserve">؛ </w:t>
      </w:r>
      <w:r w:rsidR="0049244F"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 xml:space="preserve">نه لو احتاج لشيء لكان </w:t>
      </w:r>
      <w:r w:rsidR="0049244F" w:rsidRPr="005849E0">
        <w:rPr>
          <w:rFonts w:ascii="Traditional Arabic" w:hAnsi="Traditional Arabic" w:cs="Traditional Arabic"/>
          <w:sz w:val="36"/>
          <w:szCs w:val="36"/>
          <w:rtl/>
        </w:rPr>
        <w:t xml:space="preserve">حادثًا </w:t>
      </w:r>
      <w:r w:rsidR="00F121C7"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سبحانه وتعالى </w:t>
      </w:r>
      <w:r w:rsidR="00F121C7"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فالله تعالى ليس بصفة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F121C7"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يحتاج لمخصص</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ويلزم من نفي</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ذلك نفي</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كل افتقار إلى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فليس الله عز وجل محتاج</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للوالد و</w:t>
      </w:r>
      <w:r w:rsidR="00F121C7"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لولد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F121C7"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الصاحبة ولا المعين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وغير ذلك</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من </w:t>
      </w:r>
      <w:r w:rsidR="00F121C7" w:rsidRPr="005849E0">
        <w:rPr>
          <w:rFonts w:ascii="Traditional Arabic" w:hAnsi="Traditional Arabic" w:cs="Traditional Arabic"/>
          <w:sz w:val="36"/>
          <w:szCs w:val="36"/>
          <w:rtl/>
        </w:rPr>
        <w:t>الأ</w:t>
      </w:r>
      <w:r w:rsidRPr="005849E0">
        <w:rPr>
          <w:rFonts w:ascii="Traditional Arabic" w:hAnsi="Traditional Arabic" w:cs="Traditional Arabic"/>
          <w:sz w:val="36"/>
          <w:szCs w:val="36"/>
          <w:rtl/>
        </w:rPr>
        <w:t>دلة على ذلك</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الدليل على أنه غني</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عن المخصص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افتقر لشيء فهو 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القديم فغني عن كل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 شيء سواه فقير</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إليه</w:t>
      </w:r>
      <w:r w:rsidR="00CF5CCA">
        <w:rPr>
          <w:rFonts w:ascii="Traditional Arabic" w:hAnsi="Traditional Arabic" w:cs="Traditional Arabic"/>
          <w:sz w:val="36"/>
          <w:szCs w:val="36"/>
          <w:rtl/>
        </w:rPr>
        <w:t>.</w:t>
      </w:r>
    </w:p>
    <w:p w:rsidR="00CF5CCA" w:rsidRDefault="003C3E73" w:rsidP="007C7A94">
      <w:pPr>
        <w:pStyle w:val="a7"/>
        <w:widowControl w:val="0"/>
        <w:spacing w:before="60" w:after="0"/>
        <w:ind w:firstLine="567"/>
        <w:rPr>
          <w:rFonts w:ascii="Traditional Arabic" w:hAnsi="Traditional Arabic" w:cs="Traditional Arabic"/>
          <w:sz w:val="36"/>
          <w:szCs w:val="36"/>
          <w:rtl/>
        </w:rPr>
      </w:pPr>
      <w:r w:rsidRPr="007C7A94">
        <w:rPr>
          <w:rFonts w:ascii="Traditional Arabic" w:hAnsi="Traditional Arabic" w:cs="Traditional Arabic"/>
          <w:spacing w:val="-4"/>
          <w:sz w:val="36"/>
          <w:szCs w:val="36"/>
          <w:rtl/>
        </w:rPr>
        <w:t>والدليل على أنه ليس بصفة</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أنه لو كان صفة لما اتصف بصفات</w:t>
      </w:r>
      <w:r w:rsidRPr="005849E0">
        <w:rPr>
          <w:rFonts w:ascii="Traditional Arabic" w:hAnsi="Traditional Arabic" w:cs="Traditional Arabic"/>
          <w:sz w:val="36"/>
          <w:szCs w:val="36"/>
          <w:rtl/>
        </w:rPr>
        <w:t xml:space="preserve"> المعاني</w:t>
      </w:r>
      <w:r w:rsidR="00CF5CCA">
        <w:rPr>
          <w:rFonts w:ascii="Traditional Arabic" w:hAnsi="Traditional Arabic" w:cs="Traditional Arabic"/>
          <w:sz w:val="36"/>
          <w:szCs w:val="36"/>
          <w:rtl/>
        </w:rPr>
        <w:t xml:space="preserve">، </w:t>
      </w:r>
      <w:r w:rsidR="00F121C7"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ن صفات المعاني ملاز</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مة</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للذات الإلهية ملاز</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مة</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الصفة للموصوف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F121C7"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يمكن أن تنفصل عن الذات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وليست هي عين</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الذات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F121C7"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منف</w:t>
      </w:r>
      <w:r w:rsidR="00F121C7"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صلة</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عن الذات المقدسة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فالله تعالى ذات</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متصف</w:t>
      </w:r>
      <w:r w:rsidR="00F121C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بالصفات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00F97E31" w:rsidRPr="005849E0">
        <w:rPr>
          <w:rFonts w:ascii="Traditional Arabic" w:hAnsi="Traditional Arabic" w:cs="Traditional Arabic" w:hint="cs"/>
          <w:sz w:val="36"/>
          <w:szCs w:val="36"/>
          <w:rtl/>
        </w:rPr>
        <w:t>"</w:t>
      </w:r>
      <w:r w:rsidR="00F97E31" w:rsidRPr="005849E0">
        <w:rPr>
          <w:rFonts w:ascii="Traditional Arabic" w:hAnsi="Traditional Arabic" w:cs="Traditional Arabic"/>
          <w:sz w:val="36"/>
          <w:szCs w:val="36"/>
          <w:rtl/>
        </w:rPr>
        <w:t xml:space="preserve">إِنَّ اللَّهَ لَغَنِيٌّ عَنِ الْعَالَمِينَ </w:t>
      </w:r>
      <w:r w:rsidR="00F97E31" w:rsidRPr="005849E0">
        <w:rPr>
          <w:rStyle w:val="Char3"/>
          <w:rFonts w:ascii="Traditional Arabic" w:hAnsi="Traditional Arabic" w:hint="cs"/>
          <w:sz w:val="36"/>
          <w:rtl/>
        </w:rPr>
        <w:t>"</w:t>
      </w:r>
      <w:r w:rsidR="00CF5CCA">
        <w:rPr>
          <w:rStyle w:val="Char3"/>
          <w:rFonts w:ascii="Traditional Arabic" w:hAnsi="Traditional Arabic"/>
          <w:sz w:val="36"/>
          <w:rtl/>
        </w:rPr>
        <w:t xml:space="preserve"> (</w:t>
      </w:r>
      <w:r w:rsidR="00F121C7" w:rsidRPr="005849E0">
        <w:rPr>
          <w:rStyle w:val="Char3"/>
          <w:rFonts w:ascii="Traditional Arabic" w:hAnsi="Traditional Arabic"/>
          <w:sz w:val="36"/>
          <w:rtl/>
        </w:rPr>
        <w:footnoteReference w:id="151"/>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وأجمعت ا</w:t>
      </w:r>
      <w:r w:rsidR="00F121C7"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مة على أن الله تعالى غني عن كل شيء</w:t>
      </w:r>
      <w:r w:rsidR="00CF5CCA">
        <w:rPr>
          <w:rFonts w:ascii="Traditional Arabic" w:hAnsi="Traditional Arabic" w:cs="Traditional Arabic"/>
          <w:sz w:val="36"/>
          <w:szCs w:val="36"/>
          <w:rtl/>
        </w:rPr>
        <w:t>.</w:t>
      </w:r>
    </w:p>
    <w:p w:rsidR="00CF5CCA" w:rsidRDefault="003C3E73" w:rsidP="007D64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تنبيه</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 xml:space="preserve">ثبت </w:t>
      </w:r>
      <w:r w:rsidR="00DF6C70" w:rsidRPr="005849E0">
        <w:rPr>
          <w:rFonts w:ascii="Traditional Arabic" w:hAnsi="Traditional Arabic" w:cs="Traditional Arabic"/>
          <w:sz w:val="36"/>
          <w:szCs w:val="36"/>
          <w:rtl/>
        </w:rPr>
        <w:t>إ</w:t>
      </w:r>
      <w:r w:rsidRPr="005849E0">
        <w:rPr>
          <w:rFonts w:ascii="Traditional Arabic" w:hAnsi="Traditional Arabic" w:cs="Traditional Arabic"/>
          <w:sz w:val="36"/>
          <w:szCs w:val="36"/>
          <w:rtl/>
        </w:rPr>
        <w:t xml:space="preserve">طلاق كلمة </w:t>
      </w:r>
      <w:r w:rsidR="00DF6C70"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النفس </w:t>
      </w:r>
      <w:r w:rsidR="00DF6C70"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على الذات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فيصح إطلاقها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ولو من غير مشاكلة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قال تعالى</w:t>
      </w:r>
      <w:r w:rsidR="00CF5CCA">
        <w:rPr>
          <w:rFonts w:ascii="Traditional Arabic" w:hAnsi="Traditional Arabic" w:cs="Traditional Arabic"/>
          <w:sz w:val="36"/>
          <w:szCs w:val="36"/>
          <w:rtl/>
        </w:rPr>
        <w:t xml:space="preserve">: </w:t>
      </w:r>
      <w:r w:rsidR="0010290F" w:rsidRPr="005849E0">
        <w:rPr>
          <w:rFonts w:ascii="Traditional Arabic" w:hAnsi="Traditional Arabic" w:cs="Traditional Arabic"/>
          <w:sz w:val="36"/>
          <w:szCs w:val="36"/>
          <w:rtl/>
        </w:rPr>
        <w:t>﴿ كتب على نفسه الرحمة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DF6C70" w:rsidRPr="005849E0">
        <w:rPr>
          <w:rStyle w:val="Char3"/>
          <w:rFonts w:ascii="Traditional Arabic" w:hAnsi="Traditional Arabic"/>
          <w:sz w:val="36"/>
          <w:rtl/>
        </w:rPr>
        <w:footnoteReference w:id="152"/>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 xml:space="preserve">يعني على </w:t>
      </w:r>
      <w:r w:rsidRPr="005849E0">
        <w:rPr>
          <w:rFonts w:ascii="Traditional Arabic" w:hAnsi="Traditional Arabic" w:cs="Traditional Arabic"/>
          <w:sz w:val="36"/>
          <w:szCs w:val="36"/>
          <w:rtl/>
        </w:rPr>
        <w:lastRenderedPageBreak/>
        <w:t>ذاته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Style w:val="Char3"/>
          <w:rFonts w:ascii="Traditional Arabic" w:hAnsi="Traditional Arabic"/>
          <w:sz w:val="36"/>
          <w:rtl/>
        </w:rPr>
      </w:pPr>
      <w:r w:rsidRPr="005849E0">
        <w:rPr>
          <w:rFonts w:ascii="Traditional Arabic" w:hAnsi="Traditional Arabic" w:cs="Traditional Arabic"/>
          <w:sz w:val="36"/>
          <w:szCs w:val="36"/>
          <w:rtl/>
        </w:rPr>
        <w:t>ووردت بمشاكلة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بمقابلة لفظ ل</w:t>
      </w:r>
      <w:r w:rsidR="00DF6C7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ل</w:t>
      </w:r>
      <w:r w:rsidR="00DF6C70"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فظ</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قال تعالى حكاية عن سيدنا عيسى</w:t>
      </w:r>
      <w:r w:rsidR="009E6930">
        <w:rPr>
          <w:rFonts w:ascii="Traditional Arabic" w:hAnsi="Traditional Arabic" w:cs="Traditional Arabic"/>
          <w:sz w:val="36"/>
          <w:szCs w:val="36"/>
          <w:rtl/>
        </w:rPr>
        <w:t xml:space="preserve"> </w:t>
      </w:r>
      <w:r w:rsidR="00F97E31" w:rsidRPr="005849E0">
        <w:rPr>
          <w:rFonts w:ascii="Traditional Arabic" w:hAnsi="Traditional Arabic" w:cs="Traditional Arabic"/>
          <w:sz w:val="36"/>
          <w:szCs w:val="36"/>
          <w:rtl/>
        </w:rPr>
        <w:t>عليه السلام</w:t>
      </w:r>
      <w:r w:rsidR="00CF5CCA">
        <w:rPr>
          <w:rFonts w:ascii="Traditional Arabic" w:hAnsi="Traditional Arabic" w:cs="Traditional Arabic"/>
          <w:sz w:val="36"/>
          <w:szCs w:val="36"/>
          <w:rtl/>
        </w:rPr>
        <w:t xml:space="preserve">: </w:t>
      </w:r>
      <w:r w:rsidR="0010290F" w:rsidRPr="005849E0">
        <w:rPr>
          <w:rFonts w:ascii="Traditional Arabic" w:hAnsi="Traditional Arabic" w:cs="Traditional Arabic"/>
          <w:sz w:val="36"/>
          <w:szCs w:val="36"/>
          <w:rtl/>
        </w:rPr>
        <w:t>﴿ تعلم ما في نفسي ولا أعلم ما في نفسك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DF6C70" w:rsidRPr="005849E0">
        <w:rPr>
          <w:rStyle w:val="Char3"/>
          <w:rFonts w:ascii="Traditional Arabic" w:hAnsi="Traditional Arabic"/>
          <w:sz w:val="36"/>
          <w:rtl/>
        </w:rPr>
        <w:footnoteReference w:id="153"/>
      </w:r>
      <w:r w:rsidR="00CF5CCA">
        <w:rPr>
          <w:rStyle w:val="Char3"/>
          <w:rFonts w:ascii="Traditional Arabic" w:hAnsi="Traditional Arabic"/>
          <w:sz w:val="36"/>
          <w:rtl/>
        </w:rPr>
        <w:t>).</w:t>
      </w:r>
    </w:p>
    <w:p w:rsidR="003C3E73" w:rsidRPr="005849E0" w:rsidRDefault="003C3E73" w:rsidP="00D53C91">
      <w:pPr>
        <w:pStyle w:val="1"/>
        <w:widowControl w:val="0"/>
        <w:spacing w:before="60" w:after="0"/>
        <w:rPr>
          <w:rFonts w:ascii="Traditional Arabic" w:hAnsi="Traditional Arabic" w:cs="Traditional Arabic"/>
          <w:b/>
          <w:bCs/>
          <w:color w:val="auto"/>
          <w:sz w:val="36"/>
          <w:szCs w:val="36"/>
          <w:rtl/>
        </w:rPr>
      </w:pPr>
      <w:r w:rsidRPr="005849E0">
        <w:rPr>
          <w:rFonts w:ascii="Traditional Arabic" w:hAnsi="Traditional Arabic" w:cs="Traditional Arabic"/>
          <w:b/>
          <w:bCs/>
          <w:color w:val="auto"/>
          <w:sz w:val="36"/>
          <w:szCs w:val="36"/>
          <w:rtl/>
        </w:rPr>
        <w:t>الصفة الخامسة</w:t>
      </w:r>
      <w:r w:rsidR="00CF5CCA">
        <w:rPr>
          <w:rFonts w:ascii="Traditional Arabic" w:hAnsi="Traditional Arabic" w:cs="Traditional Arabic"/>
          <w:b/>
          <w:bCs/>
          <w:color w:val="auto"/>
          <w:sz w:val="36"/>
          <w:szCs w:val="36"/>
          <w:rtl/>
        </w:rPr>
        <w:t xml:space="preserve">: </w:t>
      </w:r>
      <w:r w:rsidRPr="005849E0">
        <w:rPr>
          <w:rFonts w:ascii="Traditional Arabic" w:hAnsi="Traditional Arabic" w:cs="Traditional Arabic"/>
          <w:b/>
          <w:bCs/>
          <w:color w:val="auto"/>
          <w:sz w:val="36"/>
          <w:szCs w:val="36"/>
          <w:rtl/>
        </w:rPr>
        <w:t>الوحدانية</w:t>
      </w:r>
      <w:r w:rsidR="007D6414">
        <w:rPr>
          <w:rFonts w:ascii="Traditional Arabic" w:hAnsi="Traditional Arabic" w:cs="Traditional Arabic" w:hint="cs"/>
          <w:b/>
          <w:bCs/>
          <w:color w:val="auto"/>
          <w:sz w:val="36"/>
          <w:szCs w:val="36"/>
          <w:rtl/>
        </w:rPr>
        <w:t>:</w:t>
      </w:r>
    </w:p>
    <w:p w:rsidR="00CF5CCA" w:rsidRDefault="003C3E73" w:rsidP="007C7A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0010290F" w:rsidRPr="005849E0">
        <w:rPr>
          <w:rFonts w:ascii="Traditional Arabic" w:hAnsi="Traditional Arabic" w:cs="Traditional Arabic"/>
          <w:sz w:val="36"/>
          <w:szCs w:val="36"/>
          <w:rtl/>
        </w:rPr>
        <w:t>﴿ قل هو الله أحد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0010290F" w:rsidRPr="005849E0">
        <w:rPr>
          <w:rFonts w:ascii="Traditional Arabic" w:hAnsi="Traditional Arabic" w:cs="Traditional Arabic"/>
          <w:sz w:val="36"/>
          <w:szCs w:val="36"/>
          <w:rtl/>
        </w:rPr>
        <w:t>﴿ وإلهكم إله واحد لا إله إلا هو الرحمن الرحيم ﴾</w:t>
      </w:r>
      <w:r w:rsidR="00CF5CCA">
        <w:rPr>
          <w:rFonts w:ascii="Traditional Arabic" w:hAnsi="Traditional Arabic" w:cs="Traditional Arabic"/>
          <w:sz w:val="36"/>
          <w:szCs w:val="36"/>
          <w:rtl/>
        </w:rPr>
        <w:t xml:space="preserve"> </w:t>
      </w:r>
      <w:r w:rsidR="00CF5CCA">
        <w:rPr>
          <w:rStyle w:val="Char3"/>
          <w:rFonts w:ascii="Traditional Arabic" w:hAnsi="Traditional Arabic"/>
          <w:sz w:val="36"/>
          <w:rtl/>
        </w:rPr>
        <w:t>(</w:t>
      </w:r>
      <w:r w:rsidR="00DF6C70" w:rsidRPr="005849E0">
        <w:rPr>
          <w:rStyle w:val="Char3"/>
          <w:rFonts w:ascii="Traditional Arabic" w:hAnsi="Traditional Arabic"/>
          <w:sz w:val="36"/>
          <w:rtl/>
        </w:rPr>
        <w:footnoteReference w:id="154"/>
      </w:r>
      <w:r w:rsidR="00CF5CCA">
        <w:rPr>
          <w:rStyle w:val="Char3"/>
          <w:rFonts w:ascii="Traditional Arabic" w:hAnsi="Traditional Arabic"/>
          <w:sz w:val="36"/>
          <w:rtl/>
        </w:rPr>
        <w:t>)،</w:t>
      </w:r>
      <w:r w:rsidR="00CF5CCA">
        <w:rPr>
          <w:rStyle w:val="Char3"/>
          <w:rFonts w:ascii="Traditional Arabic" w:hAnsi="Traditional Arabic"/>
          <w:sz w:val="36"/>
          <w:vertAlign w:val="baseline"/>
          <w:rtl/>
        </w:rPr>
        <w:t xml:space="preserve"> </w:t>
      </w:r>
      <w:r w:rsidRPr="005849E0">
        <w:rPr>
          <w:rFonts w:ascii="Traditional Arabic" w:hAnsi="Traditional Arabic" w:cs="Traditional Arabic"/>
          <w:sz w:val="36"/>
          <w:szCs w:val="36"/>
          <w:rtl/>
        </w:rPr>
        <w:t>فن</w:t>
      </w:r>
      <w:r w:rsidR="006C0B1C"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ثبت لله تعالى صفة الوحدانية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أحد</w:t>
      </w:r>
      <w:r w:rsidR="006C0B1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ي</w:t>
      </w:r>
      <w:r w:rsidR="006C0B1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ة الذات</w:t>
      </w:r>
      <w:r w:rsidR="006C0B1C"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والصفات وا</w:t>
      </w:r>
      <w:r w:rsidR="006C0B1C"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فعال</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فوحدانية الذات تنفي شيئين</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الشيء </w:t>
      </w:r>
      <w:r w:rsidR="006C0B1C" w:rsidRPr="005849E0">
        <w:rPr>
          <w:rFonts w:ascii="Traditional Arabic" w:hAnsi="Traditional Arabic" w:cs="Traditional Arabic"/>
          <w:sz w:val="36"/>
          <w:szCs w:val="36"/>
          <w:rtl/>
        </w:rPr>
        <w:t>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تنفي ترك</w:t>
      </w:r>
      <w:r w:rsidR="006C0B1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ب</w:t>
      </w:r>
      <w:r w:rsidR="006C0B1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ذات</w:t>
      </w:r>
      <w:r w:rsidR="006C0B1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سبحان</w:t>
      </w:r>
      <w:r w:rsidR="006C0B1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من أجزاء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محال</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الشيء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تنفي أن يكون هناك ذات أخرى قديمة غير ذات مو</w:t>
      </w:r>
      <w:r w:rsidR="006C0B1C"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نا عز وجل</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وأحدية الصفات تنفي شيئين</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الشيء </w:t>
      </w:r>
      <w:r w:rsidR="006C0B1C" w:rsidRPr="005849E0">
        <w:rPr>
          <w:rFonts w:ascii="Traditional Arabic" w:hAnsi="Traditional Arabic" w:cs="Traditional Arabic"/>
          <w:sz w:val="36"/>
          <w:szCs w:val="36"/>
          <w:rtl/>
        </w:rPr>
        <w:t>الأ</w:t>
      </w:r>
      <w:r w:rsidRPr="005849E0">
        <w:rPr>
          <w:rFonts w:ascii="Traditional Arabic" w:hAnsi="Traditional Arabic" w:cs="Traditional Arabic"/>
          <w:sz w:val="36"/>
          <w:szCs w:val="36"/>
          <w:rtl/>
        </w:rPr>
        <w:t>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تنفي اتصاف الله تعالى بصف</w:t>
      </w:r>
      <w:r w:rsidR="006C0B1C"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ت</w:t>
      </w:r>
      <w:r w:rsidR="006C0B1C" w:rsidRPr="005849E0">
        <w:rPr>
          <w:rFonts w:ascii="Traditional Arabic" w:hAnsi="Traditional Arabic" w:cs="Traditional Arabic"/>
          <w:sz w:val="36"/>
          <w:szCs w:val="36"/>
          <w:rtl/>
        </w:rPr>
        <w:t>ـ</w:t>
      </w:r>
      <w:r w:rsidRPr="005849E0">
        <w:rPr>
          <w:rFonts w:ascii="Traditional Arabic" w:hAnsi="Traditional Arabic" w:cs="Traditional Arabic"/>
          <w:sz w:val="36"/>
          <w:szCs w:val="36"/>
          <w:rtl/>
        </w:rPr>
        <w:t>ين من نوع واحد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يتصف بقدرتين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قدرت</w:t>
      </w:r>
      <w:r w:rsidR="006C0B1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ه واحدة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6C0B1C"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 xml:space="preserve"> بعلمين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علمه واحد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وهكذا جميع الصفات واحدة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والتعدد في المتعل</w:t>
      </w:r>
      <w:r w:rsidR="006C0B1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قات ﻻ في نفس الصفة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مثال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صفة القدرة واحدة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متعل</w:t>
      </w:r>
      <w:r w:rsidR="006C0B1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قاتها متعددة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فله قدرة على الخلق والإعدام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والإحياء</w:t>
      </w:r>
      <w:r w:rsidR="006C0B1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والإماتة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ونحو ذلك من متعل</w:t>
      </w:r>
      <w:r w:rsidR="006C0B1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قات</w:t>
      </w:r>
      <w:r w:rsidR="006C0B1C"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صفة القدرة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الشيء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أحدية الصفات تنفي أيض</w:t>
      </w:r>
      <w:r w:rsidR="00A967F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وجود صفة</w:t>
      </w:r>
      <w:r w:rsidR="00A967F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لغير الله تعالى تشبه شيئ</w:t>
      </w:r>
      <w:r w:rsidR="00A967F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ا من صفاته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وأحدية </w:t>
      </w:r>
      <w:r w:rsidR="00A967F7" w:rsidRPr="005849E0">
        <w:rPr>
          <w:rFonts w:ascii="Traditional Arabic" w:hAnsi="Traditional Arabic" w:cs="Traditional Arabic"/>
          <w:sz w:val="36"/>
          <w:szCs w:val="36"/>
          <w:rtl/>
        </w:rPr>
        <w:t>الأ</w:t>
      </w:r>
      <w:r w:rsidRPr="005849E0">
        <w:rPr>
          <w:rFonts w:ascii="Traditional Arabic" w:hAnsi="Traditional Arabic" w:cs="Traditional Arabic"/>
          <w:sz w:val="36"/>
          <w:szCs w:val="36"/>
          <w:rtl/>
        </w:rPr>
        <w:t>فعال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تنفي وجود شريك</w:t>
      </w:r>
      <w:r w:rsidR="00A967F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أو </w:t>
      </w:r>
      <w:r w:rsidR="00A967F7" w:rsidRPr="005849E0">
        <w:rPr>
          <w:rFonts w:ascii="Traditional Arabic" w:hAnsi="Traditional Arabic" w:cs="Traditional Arabic"/>
          <w:sz w:val="36"/>
          <w:szCs w:val="36"/>
          <w:rtl/>
        </w:rPr>
        <w:t>معاونٍ</w:t>
      </w:r>
      <w:r w:rsidRPr="005849E0">
        <w:rPr>
          <w:rFonts w:ascii="Traditional Arabic" w:hAnsi="Traditional Arabic" w:cs="Traditional Arabic"/>
          <w:sz w:val="36"/>
          <w:szCs w:val="36"/>
          <w:rtl/>
        </w:rPr>
        <w:t xml:space="preserve"> لله تعالى في أفعاله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وتنفي وجود </w:t>
      </w:r>
      <w:r w:rsidR="00A967F7" w:rsidRPr="005849E0">
        <w:rPr>
          <w:rFonts w:ascii="Traditional Arabic" w:hAnsi="Traditional Arabic" w:cs="Traditional Arabic"/>
          <w:sz w:val="36"/>
          <w:szCs w:val="36"/>
          <w:rtl/>
        </w:rPr>
        <w:t xml:space="preserve">فاعلٍ </w:t>
      </w:r>
      <w:r w:rsidRPr="005849E0">
        <w:rPr>
          <w:rFonts w:ascii="Traditional Arabic" w:hAnsi="Traditional Arabic" w:cs="Traditional Arabic"/>
          <w:sz w:val="36"/>
          <w:szCs w:val="36"/>
          <w:rtl/>
        </w:rPr>
        <w:t>مستقل</w:t>
      </w:r>
      <w:r w:rsidR="00A967F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يفعل كفعل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يوجد لغير الله تعالى فعل</w:t>
      </w:r>
      <w:r w:rsidR="00A967F7"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 xml:space="preserve"> من ا</w:t>
      </w:r>
      <w:r w:rsidR="00A967F7" w:rsidRPr="005849E0">
        <w:rPr>
          <w:rFonts w:ascii="Traditional Arabic" w:hAnsi="Traditional Arabic" w:cs="Traditional Arabic"/>
          <w:sz w:val="36"/>
          <w:szCs w:val="36"/>
          <w:rtl/>
        </w:rPr>
        <w:t>لأ</w:t>
      </w:r>
      <w:r w:rsidRPr="005849E0">
        <w:rPr>
          <w:rFonts w:ascii="Traditional Arabic" w:hAnsi="Traditional Arabic" w:cs="Traditional Arabic"/>
          <w:sz w:val="36"/>
          <w:szCs w:val="36"/>
          <w:rtl/>
        </w:rPr>
        <w:t>فعال على وجه ا</w:t>
      </w:r>
      <w:r w:rsidR="00A967F7"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يجاد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ي</w:t>
      </w:r>
      <w:r w:rsidR="007368F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نس</w:t>
      </w:r>
      <w:r w:rsidR="007368F4" w:rsidRPr="005849E0">
        <w:rPr>
          <w:rFonts w:ascii="Traditional Arabic" w:hAnsi="Traditional Arabic" w:cs="Traditional Arabic"/>
          <w:sz w:val="36"/>
          <w:szCs w:val="36"/>
          <w:rtl/>
        </w:rPr>
        <w:t>َ</w:t>
      </w:r>
      <w:r w:rsidRPr="005849E0">
        <w:rPr>
          <w:rFonts w:ascii="Traditional Arabic" w:hAnsi="Traditional Arabic" w:cs="Traditional Arabic"/>
          <w:sz w:val="36"/>
          <w:szCs w:val="36"/>
          <w:rtl/>
        </w:rPr>
        <w:t>ب الفعل للمخلوق بمعنى الكسب وا</w:t>
      </w:r>
      <w:r w:rsidR="007368F4" w:rsidRPr="005849E0">
        <w:rPr>
          <w:rFonts w:ascii="Traditional Arabic" w:hAnsi="Traditional Arabic" w:cs="Traditional Arabic"/>
          <w:sz w:val="36"/>
          <w:szCs w:val="36"/>
          <w:rtl/>
        </w:rPr>
        <w:t>لا</w:t>
      </w:r>
      <w:r w:rsidRPr="005849E0">
        <w:rPr>
          <w:rFonts w:ascii="Traditional Arabic" w:hAnsi="Traditional Arabic" w:cs="Traditional Arabic"/>
          <w:sz w:val="36"/>
          <w:szCs w:val="36"/>
          <w:rtl/>
        </w:rPr>
        <w:t>ختيار فقط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بمعنى ا</w:t>
      </w:r>
      <w:r w:rsidR="007368F4" w:rsidRPr="005849E0">
        <w:rPr>
          <w:rFonts w:ascii="Traditional Arabic" w:hAnsi="Traditional Arabic" w:cs="Traditional Arabic"/>
          <w:sz w:val="36"/>
          <w:szCs w:val="36"/>
          <w:rtl/>
        </w:rPr>
        <w:t>لإ</w:t>
      </w:r>
      <w:r w:rsidRPr="005849E0">
        <w:rPr>
          <w:rFonts w:ascii="Traditional Arabic" w:hAnsi="Traditional Arabic" w:cs="Traditional Arabic"/>
          <w:sz w:val="36"/>
          <w:szCs w:val="36"/>
          <w:rtl/>
        </w:rPr>
        <w:t>يجاد</w:t>
      </w:r>
      <w:r w:rsidR="00CF5CCA">
        <w:rPr>
          <w:rFonts w:ascii="Traditional Arabic" w:hAnsi="Traditional Arabic" w:cs="Traditional Arabic"/>
          <w:sz w:val="36"/>
          <w:szCs w:val="36"/>
          <w:rtl/>
        </w:rPr>
        <w:t>.</w:t>
      </w:r>
    </w:p>
    <w:p w:rsidR="00CF5CCA" w:rsidRDefault="00F97E31" w:rsidP="007D64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أدلة الوحدانية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سبق ذكر آيتين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اﻷدلة العقلية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 لو كان هناك أكثر من إله للعالم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لفسد العالم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ﻷنه سيقع التنازع بينهما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ﻷنه ﻻ يقع اتفاق إﻻ مع احتياج أحدهما للآخر وعدم قدرته على اﻻستقلال باﻷمر وهذا يدل على أنهما غير إلهين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اما إن قهر أحدهما الآخر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اﻹله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واﻵخر ليس بإله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"لو كان فيهما الهة إﻻ الله لفسدتا"</w:t>
      </w:r>
      <w:r w:rsidR="005253F4">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وقال تعالى في سورة المؤمنون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كان معه من إله إذا لذهب كل إله بما خلق ولعلا بعضهم على بعض سبحان الله عما يصفون "</w:t>
      </w:r>
      <w:r w:rsidR="007D6414">
        <w:rPr>
          <w:rFonts w:ascii="Traditional Arabic" w:hAnsi="Traditional Arabic" w:cs="Traditional Arabic" w:hint="cs"/>
          <w:sz w:val="36"/>
          <w:szCs w:val="36"/>
          <w:rtl/>
        </w:rPr>
        <w:t>،</w:t>
      </w:r>
      <w:r w:rsidRPr="005849E0">
        <w:rPr>
          <w:rFonts w:ascii="Traditional Arabic" w:hAnsi="Traditional Arabic" w:cs="Traditional Arabic"/>
          <w:sz w:val="36"/>
          <w:szCs w:val="36"/>
          <w:rtl/>
        </w:rPr>
        <w:t>وفي سورة اﻹخلاص 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"قل هو الله أحد *الله الصمد *لم يلد ولم يولد*ولم يكن له كفوا أحد" فقد نفت هذه السورة أنواع الكفر الثمانية كما قال اﻹمام الباجوري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"الله أحد" يستفاد منها نفي التركيب عن ذاته وصفاته_ عز وجل _ ونفي تعدد اﻷلهة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"الله الصمد"</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الصمد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المقصود في الحوائج وهذا نفي للإحتياج فهو لا يحتاج لأي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هو الغني عن كل شيء</w:t>
      </w:r>
      <w:r w:rsidR="00CF5CCA">
        <w:rPr>
          <w:rFonts w:ascii="Traditional Arabic" w:hAnsi="Traditional Arabic" w:cs="Traditional Arabic"/>
          <w:sz w:val="36"/>
          <w:szCs w:val="36"/>
          <w:rtl/>
        </w:rPr>
        <w:t>.</w:t>
      </w:r>
    </w:p>
    <w:p w:rsidR="00CF5CCA" w:rsidRDefault="00F97E31"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وينفي النقص لأن الله تعالى له الغنى والكمال المطلق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وقوله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"لم يلد ولم </w:t>
      </w:r>
      <w:r w:rsidRPr="005849E0">
        <w:rPr>
          <w:rFonts w:ascii="Traditional Arabic" w:hAnsi="Traditional Arabic" w:cs="Traditional Arabic"/>
          <w:sz w:val="36"/>
          <w:szCs w:val="36"/>
          <w:rtl/>
        </w:rPr>
        <w:lastRenderedPageBreak/>
        <w:t>يولد " يستفاد من هذه الآية نفي أن يكون العالم متولد عن الله تعالى تولد المعلول من العلة كما يقول الفلاسفة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حيث قالوا أن وجود العالم ملازم</w:t>
      </w:r>
      <w:r w:rsidRPr="005849E0">
        <w:rPr>
          <w:rFonts w:ascii="Traditional Arabic" w:hAnsi="Traditional Arabic" w:cs="Traditional Arabic" w:hint="cs"/>
          <w:sz w:val="36"/>
          <w:szCs w:val="36"/>
          <w:rtl/>
        </w:rPr>
        <w:t xml:space="preserve"> </w:t>
      </w:r>
      <w:r w:rsidR="00CD4EB3" w:rsidRPr="005849E0">
        <w:rPr>
          <w:rFonts w:ascii="Traditional Arabic" w:hAnsi="Traditional Arabic" w:cs="Traditional Arabic"/>
          <w:sz w:val="36"/>
          <w:szCs w:val="36"/>
          <w:rtl/>
        </w:rPr>
        <w:t>لوجود الله</w:t>
      </w:r>
      <w:r w:rsidR="00CF5CCA">
        <w:rPr>
          <w:rFonts w:ascii="Traditional Arabic" w:hAnsi="Traditional Arabic" w:cs="Traditional Arabic"/>
          <w:sz w:val="36"/>
          <w:szCs w:val="36"/>
          <w:rtl/>
        </w:rPr>
        <w:t xml:space="preserve">؛ </w:t>
      </w:r>
      <w:r w:rsidR="00CD4EB3" w:rsidRPr="005849E0">
        <w:rPr>
          <w:rFonts w:ascii="Traditional Arabic" w:hAnsi="Traditional Arabic" w:cs="Traditional Arabic"/>
          <w:sz w:val="36"/>
          <w:szCs w:val="36"/>
          <w:rtl/>
        </w:rPr>
        <w:t>صادر عن الله تعالى بدون إرادة الله تعالى كما يتحرك الخاتم عند حركة الأصبع</w:t>
      </w:r>
      <w:r w:rsidR="00CF5CCA">
        <w:rPr>
          <w:rFonts w:ascii="Traditional Arabic" w:hAnsi="Traditional Arabic" w:cs="Traditional Arabic"/>
          <w:sz w:val="36"/>
          <w:szCs w:val="36"/>
          <w:rtl/>
        </w:rPr>
        <w:t>.</w:t>
      </w:r>
    </w:p>
    <w:p w:rsidR="005253F4" w:rsidRDefault="00CD4EB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وهذا من الكفر الواضح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ويستفاد من الآية أيضا نفي أن يكون لله _سبحانه _</w:t>
      </w:r>
      <w:r w:rsidR="005253F4">
        <w:rPr>
          <w:rFonts w:ascii="Traditional Arabic" w:hAnsi="Traditional Arabic" w:cs="Traditional Arabic"/>
          <w:sz w:val="36"/>
          <w:szCs w:val="36"/>
          <w:rtl/>
        </w:rPr>
        <w:t xml:space="preserve"> ولد كما يقول النصارى وغيرهم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ونفي أن يكون سبحانه متولد من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هو خالق للعالم غني عن كل شيء</w:t>
      </w:r>
      <w:r w:rsidR="00CF5CCA">
        <w:rPr>
          <w:rFonts w:ascii="Traditional Arabic" w:hAnsi="Traditional Arabic" w:cs="Traditional Arabic" w:hint="cs"/>
          <w:sz w:val="36"/>
          <w:szCs w:val="36"/>
          <w:rtl/>
        </w:rPr>
        <w:t xml:space="preserve">. </w:t>
      </w:r>
      <w:r w:rsidR="005253F4">
        <w:rPr>
          <w:rFonts w:ascii="Traditional Arabic" w:hAnsi="Traditional Arabic" w:cs="Traditional Arabic"/>
          <w:sz w:val="36"/>
          <w:szCs w:val="36"/>
          <w:rtl/>
        </w:rPr>
        <w:br/>
      </w:r>
      <w:r w:rsidR="005253F4">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وقوله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"ولم يكن له كفوا أحد"نفي للشبيه والنظير وهو كما 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"ليس كمثله شيء"</w:t>
      </w:r>
      <w:r w:rsidR="005253F4">
        <w:rPr>
          <w:rFonts w:ascii="Traditional Arabic" w:hAnsi="Traditional Arabic" w:cs="Traditional Arabic" w:hint="cs"/>
          <w:sz w:val="36"/>
          <w:szCs w:val="36"/>
          <w:rtl/>
        </w:rPr>
        <w:t xml:space="preserve"> </w:t>
      </w:r>
    </w:p>
    <w:p w:rsidR="00215EAC" w:rsidRPr="005849E0" w:rsidRDefault="00CD4EB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"وقل الحمد لله الذي لم يتخذ ولدا* ولم يكن له شريك في الملك* ولم يكن له</w:t>
      </w:r>
      <w:r w:rsidR="00215EAC" w:rsidRPr="005849E0">
        <w:rPr>
          <w:rFonts w:ascii="Traditional Arabic" w:hAnsi="Traditional Arabic" w:cs="Traditional Arabic"/>
          <w:sz w:val="36"/>
          <w:szCs w:val="36"/>
          <w:rtl/>
        </w:rPr>
        <w:t xml:space="preserve"> ولياً من الذل وكبره تكبيراً "</w:t>
      </w:r>
    </w:p>
    <w:p w:rsidR="007C7A94" w:rsidRDefault="007C7A94">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215EAC" w:rsidRPr="005849E0" w:rsidRDefault="00215EAC" w:rsidP="007C7A94">
      <w:pPr>
        <w:pStyle w:val="a7"/>
        <w:widowControl w:val="0"/>
        <w:spacing w:before="60" w:after="0"/>
        <w:ind w:firstLine="0"/>
        <w:rPr>
          <w:rFonts w:ascii="Traditional Arabic" w:hAnsi="Traditional Arabic" w:cs="Traditional Arabic"/>
          <w:b/>
          <w:bCs/>
          <w:sz w:val="36"/>
          <w:szCs w:val="36"/>
          <w:rtl/>
        </w:rPr>
      </w:pPr>
      <w:r w:rsidRPr="005849E0">
        <w:rPr>
          <w:rFonts w:ascii="Traditional Arabic" w:hAnsi="Traditional Arabic" w:cs="Traditional Arabic" w:hint="cs"/>
          <w:b/>
          <w:bCs/>
          <w:sz w:val="36"/>
          <w:szCs w:val="36"/>
          <w:rtl/>
        </w:rPr>
        <w:lastRenderedPageBreak/>
        <w:t>مسألة الأسباب</w:t>
      </w:r>
      <w:r w:rsidR="00CF5CCA">
        <w:rPr>
          <w:rFonts w:ascii="Traditional Arabic" w:hAnsi="Traditional Arabic" w:cs="Traditional Arabic" w:hint="cs"/>
          <w:b/>
          <w:bCs/>
          <w:sz w:val="36"/>
          <w:szCs w:val="36"/>
          <w:rtl/>
        </w:rPr>
        <w:t xml:space="preserve">: </w:t>
      </w:r>
    </w:p>
    <w:p w:rsidR="005253F4" w:rsidRDefault="003C3E73" w:rsidP="007D64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إذا علمنا أن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أهل السنة يؤمنون بأن الله تعالى هو خالق كل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وأنه لا فعل في الكون إلا وهو خالقه وحده لا شريك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فيتفرع عن هذه العقيدة القرآنية مسألة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هل</w:t>
      </w:r>
      <w:r w:rsidR="00D92716" w:rsidRPr="005849E0">
        <w:rPr>
          <w:rFonts w:ascii="Traditional Arabic" w:hAnsi="Traditional Arabic" w:cs="Traditional Arabic" w:hint="cs"/>
          <w:sz w:val="36"/>
          <w:szCs w:val="36"/>
          <w:rtl/>
        </w:rPr>
        <w:t xml:space="preserve"> </w:t>
      </w:r>
      <w:r w:rsidR="00D92716" w:rsidRPr="005849E0">
        <w:rPr>
          <w:rFonts w:ascii="Traditional Arabic" w:hAnsi="Traditional Arabic" w:cs="Traditional Arabic"/>
          <w:sz w:val="36"/>
          <w:szCs w:val="36"/>
          <w:rtl/>
        </w:rPr>
        <w:t>الأسباب</w:t>
      </w:r>
      <w:r w:rsidR="00D92716" w:rsidRPr="005849E0">
        <w:rPr>
          <w:rFonts w:ascii="Traditional Arabic" w:hAnsi="Traditional Arabic" w:cs="Traditional Arabic" w:hint="cs"/>
          <w:sz w:val="36"/>
          <w:szCs w:val="36"/>
          <w:rtl/>
        </w:rPr>
        <w:t xml:space="preserve"> </w:t>
      </w:r>
      <w:r w:rsidR="00D92716" w:rsidRPr="005849E0">
        <w:rPr>
          <w:rFonts w:ascii="Traditional Arabic" w:hAnsi="Traditional Arabic" w:cs="Traditional Arabic"/>
          <w:sz w:val="36"/>
          <w:szCs w:val="36"/>
          <w:rtl/>
        </w:rPr>
        <w:t>لها تأثير في إيجاد النتائج</w:t>
      </w:r>
      <w:r w:rsidR="00CF5CCA">
        <w:rPr>
          <w:rFonts w:ascii="Traditional Arabic" w:hAnsi="Traditional Arabic" w:cs="Traditional Arabic"/>
          <w:sz w:val="36"/>
          <w:szCs w:val="36"/>
          <w:rtl/>
        </w:rPr>
        <w:t xml:space="preserve">؟ </w:t>
      </w:r>
    </w:p>
    <w:p w:rsidR="00CF5CCA" w:rsidRDefault="00D92716"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علماء المسلم</w:t>
      </w:r>
      <w:r w:rsidRPr="005849E0">
        <w:rPr>
          <w:rFonts w:ascii="Traditional Arabic" w:hAnsi="Traditional Arabic" w:cs="Traditional Arabic" w:hint="cs"/>
          <w:sz w:val="36"/>
          <w:szCs w:val="36"/>
          <w:rtl/>
        </w:rPr>
        <w:t>ي</w:t>
      </w:r>
      <w:r w:rsidR="003C3E73" w:rsidRPr="005849E0">
        <w:rPr>
          <w:rFonts w:ascii="Traditional Arabic" w:hAnsi="Traditional Arabic" w:cs="Traditional Arabic"/>
          <w:sz w:val="36"/>
          <w:szCs w:val="36"/>
          <w:rtl/>
        </w:rPr>
        <w:t>ن والفلاسفة يتكلمون عن تأثير اﻷسباب</w:t>
      </w:r>
      <w:r w:rsidRPr="005849E0">
        <w:rPr>
          <w:rFonts w:ascii="Traditional Arabic" w:hAnsi="Traditional Arabic" w:cs="Traditional Arabic"/>
          <w:sz w:val="36"/>
          <w:szCs w:val="36"/>
          <w:rtl/>
        </w:rPr>
        <w:t xml:space="preserve"> في مسبابتها</w:t>
      </w:r>
      <w:r w:rsidR="00CF5CCA">
        <w:rPr>
          <w:rFonts w:ascii="Traditional Arabic" w:hAnsi="Traditional Arabic" w:cs="Traditional Arabic" w:hint="cs"/>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ومعناه</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هل اﻷسباب تخلق النتائج عند الارتباط بين الأسباب</w:t>
      </w:r>
      <w:r w:rsidR="00CF5CCA">
        <w:rPr>
          <w:rFonts w:ascii="Traditional Arabic" w:hAnsi="Traditional Arabic" w:cs="Traditional Arabic"/>
          <w:b/>
          <w:bCs/>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7C7A94">
        <w:rPr>
          <w:rFonts w:ascii="Traditional Arabic" w:hAnsi="Traditional Arabic" w:cs="Traditional Arabic"/>
          <w:spacing w:val="-4"/>
          <w:sz w:val="36"/>
          <w:szCs w:val="36"/>
          <w:rtl/>
        </w:rPr>
        <w:t>وما</w:t>
      </w:r>
      <w:r w:rsidR="005253F4" w:rsidRPr="007C7A94">
        <w:rPr>
          <w:rFonts w:ascii="Traditional Arabic" w:hAnsi="Traditional Arabic" w:cs="Traditional Arabic" w:hint="cs"/>
          <w:spacing w:val="-4"/>
          <w:sz w:val="36"/>
          <w:szCs w:val="36"/>
          <w:rtl/>
        </w:rPr>
        <w:t xml:space="preserve"> </w:t>
      </w:r>
      <w:r w:rsidRPr="007C7A94">
        <w:rPr>
          <w:rFonts w:ascii="Traditional Arabic" w:hAnsi="Traditional Arabic" w:cs="Traditional Arabic"/>
          <w:spacing w:val="-4"/>
          <w:sz w:val="36"/>
          <w:szCs w:val="36"/>
          <w:rtl/>
        </w:rPr>
        <w:t>هو نوع الربط بين الأسباب والنتائج</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هل هو عقلي فتكون</w:t>
      </w:r>
      <w:r w:rsidRPr="005849E0">
        <w:rPr>
          <w:rFonts w:ascii="Traditional Arabic" w:hAnsi="Traditional Arabic" w:cs="Traditional Arabic"/>
          <w:sz w:val="36"/>
          <w:szCs w:val="36"/>
          <w:rtl/>
        </w:rPr>
        <w:t xml:space="preserve"> النتيجة حتمية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 هو ربط عادي يمكن أن ترتبط الأسباب ثم لا تحصل النتيجة</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فإذن مصطلح التأثير في علم العقيدة هو</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الخلق والإيجاد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هو معنى التأثير الذي يثبته الفلاسفة والمعتزلة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وينفيه أهل السنة والجماعة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فأهل السنة يؤمنون بأن الله تعالى أجرى العادة أن يخلق النتائج</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عند اﻻرتباط بين الأسباب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ويؤمنون أن الله تعالى لا يستعين بأي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يستعين بالنار على خلق اﻹحراق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بالماء على خلق الري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وهكذا في جميع الأشياء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جرت العادة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الله جعل أسباباً مرتبطة ببعضها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يوجد الله عند ارتباطها ما</w:t>
      </w:r>
      <w:r w:rsidR="005253F4">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يريد من نتائج</w:t>
      </w:r>
      <w:r w:rsidR="00CF5CCA">
        <w:rPr>
          <w:rFonts w:ascii="Traditional Arabic" w:hAnsi="Traditional Arabic" w:cs="Traditional Arabic"/>
          <w:sz w:val="36"/>
          <w:szCs w:val="36"/>
          <w:rtl/>
        </w:rPr>
        <w:t>.</w:t>
      </w:r>
    </w:p>
    <w:p w:rsidR="00CF5CCA" w:rsidRDefault="003C3E73" w:rsidP="007D6414">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وأما ورود النصوص الشرعية التي فيها الباء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فهي بمعنى إقتران السببية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وليست بمعنى ا</w:t>
      </w:r>
      <w:r w:rsidR="007C7A94">
        <w:rPr>
          <w:rFonts w:ascii="Traditional Arabic" w:hAnsi="Traditional Arabic" w:cs="Traditional Arabic" w:hint="cs"/>
          <w:sz w:val="36"/>
          <w:szCs w:val="36"/>
          <w:rtl/>
        </w:rPr>
        <w:t>لا</w:t>
      </w:r>
      <w:r w:rsidRPr="005849E0">
        <w:rPr>
          <w:rFonts w:ascii="Traditional Arabic" w:hAnsi="Traditional Arabic" w:cs="Traditional Arabic"/>
          <w:sz w:val="36"/>
          <w:szCs w:val="36"/>
          <w:rtl/>
        </w:rPr>
        <w:t>ستعانة</w:t>
      </w:r>
      <w:r w:rsidR="00CF5CCA">
        <w:rPr>
          <w:rFonts w:ascii="Traditional Arabic" w:hAnsi="Traditional Arabic" w:cs="Traditional Arabic"/>
          <w:sz w:val="36"/>
          <w:szCs w:val="36"/>
          <w:rtl/>
        </w:rPr>
        <w:t>.</w:t>
      </w:r>
    </w:p>
    <w:p w:rsidR="00CF5CCA" w:rsidRDefault="003C3E73" w:rsidP="007D6414">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فقوله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أنزل الله من السماء من ماء فأحيا به اﻷرض</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"ليس المعنى أن الله تعالى استعان بالماء على إحياء اﻷرض</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سبحانه وتعالى عن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بل </w:t>
      </w:r>
      <w:r w:rsidRPr="005849E0">
        <w:rPr>
          <w:rFonts w:ascii="Traditional Arabic" w:hAnsi="Traditional Arabic" w:cs="Traditional Arabic"/>
          <w:sz w:val="36"/>
          <w:szCs w:val="36"/>
          <w:rtl/>
        </w:rPr>
        <w:lastRenderedPageBreak/>
        <w:t>هي بمعنى اﻹقتران بين الماء والنبات كسبب فقط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الخالق فهو الله تعالى وحده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بلا معاون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وﻻ شريك 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فالمخلوق لضعفه يستعين بغيره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مولانا _عز وجل_</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يستعين بشيء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ﻷنه غني عن كل شيء</w:t>
      </w:r>
      <w:r w:rsidR="00CF5CCA">
        <w:rPr>
          <w:rFonts w:ascii="Traditional Arabic" w:hAnsi="Traditional Arabic" w:cs="Traditional Arabic"/>
          <w:sz w:val="36"/>
          <w:szCs w:val="36"/>
          <w:rtl/>
        </w:rPr>
        <w:t>.</w:t>
      </w:r>
    </w:p>
    <w:p w:rsidR="003C3E73" w:rsidRPr="007C7A94" w:rsidRDefault="003C3E73" w:rsidP="00D53C91">
      <w:pPr>
        <w:pStyle w:val="a7"/>
        <w:widowControl w:val="0"/>
        <w:spacing w:before="60" w:after="0"/>
        <w:ind w:firstLine="567"/>
        <w:rPr>
          <w:rFonts w:ascii="Traditional Arabic" w:hAnsi="Traditional Arabic" w:cs="Traditional Arabic"/>
          <w:b/>
          <w:bCs/>
          <w:sz w:val="36"/>
          <w:szCs w:val="36"/>
          <w:rtl/>
        </w:rPr>
      </w:pPr>
      <w:r w:rsidRPr="007C7A94">
        <w:rPr>
          <w:rFonts w:ascii="Traditional Arabic" w:hAnsi="Traditional Arabic" w:cs="Traditional Arabic"/>
          <w:b/>
          <w:bCs/>
          <w:sz w:val="36"/>
          <w:szCs w:val="36"/>
          <w:rtl/>
        </w:rPr>
        <w:t>ثمرة عقيدة أهل السنة</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أوﻻ</w:t>
      </w:r>
      <w:r w:rsidR="005253F4">
        <w:rPr>
          <w:rFonts w:ascii="Traditional Arabic" w:hAnsi="Traditional Arabic" w:cs="Traditional Arabic" w:hint="cs"/>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الله خالق كل شيء وليست اﻷسباب</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ثانيا</w:t>
      </w:r>
      <w:r w:rsidR="005253F4">
        <w:rPr>
          <w:rFonts w:ascii="Traditional Arabic" w:hAnsi="Traditional Arabic" w:cs="Traditional Arabic" w:hint="cs"/>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اﻹرتباط بين</w:t>
      </w:r>
      <w:r w:rsidR="005253F4">
        <w:rPr>
          <w:rFonts w:ascii="Traditional Arabic" w:hAnsi="Traditional Arabic" w:cs="Traditional Arabic"/>
          <w:sz w:val="36"/>
          <w:szCs w:val="36"/>
          <w:rtl/>
        </w:rPr>
        <w:t xml:space="preserve"> اﻷسباب والمسببات ليس بحتمي ﻻزم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هو ربط عادي جائز</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ولو ش</w:t>
      </w:r>
      <w:r w:rsidR="005253F4">
        <w:rPr>
          <w:rFonts w:ascii="Traditional Arabic" w:hAnsi="Traditional Arabic" w:cs="Traditional Arabic"/>
          <w:sz w:val="36"/>
          <w:szCs w:val="36"/>
          <w:rtl/>
        </w:rPr>
        <w:t>اء الله أن يخلق بدون أسباب لفعل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وإذا شاء اقترنت اﻷسباب ولم تحصل النتائج</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في كثير من المعجزات والكرامات الخوارق للعادات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كقصة سيدنا إبراهيم _عليه السلام _حين وضع في النار ولم تحرق</w:t>
      </w:r>
      <w:r w:rsidR="005253F4">
        <w:rPr>
          <w:rFonts w:ascii="Traditional Arabic" w:hAnsi="Traditional Arabic" w:cs="Traditional Arabic"/>
          <w:sz w:val="36"/>
          <w:szCs w:val="36"/>
          <w:rtl/>
        </w:rPr>
        <w:t>ه</w:t>
      </w:r>
      <w:r w:rsidR="00CF5CCA">
        <w:rPr>
          <w:rFonts w:ascii="Traditional Arabic" w:hAnsi="Traditional Arabic" w:cs="Traditional Arabic"/>
          <w:sz w:val="36"/>
          <w:szCs w:val="36"/>
          <w:rtl/>
        </w:rPr>
        <w:t xml:space="preserve">، </w:t>
      </w:r>
      <w:r w:rsidR="005253F4">
        <w:rPr>
          <w:rFonts w:ascii="Traditional Arabic" w:hAnsi="Traditional Arabic" w:cs="Traditional Arabic"/>
          <w:sz w:val="36"/>
          <w:szCs w:val="36"/>
          <w:rtl/>
        </w:rPr>
        <w:t>وقصة حمل السيدة مريم بلا زوج</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وغيرها من خوارق العادات</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والناس في مسألة اﻷسباب على أصناف خمسة</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الصنف اﻷول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أهل الحق وهم أهل السنة والجماعة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وكلهم يؤمنون بأن الربط بين السبب والمسبب ربط عادي يمكن أن يتخلف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الخالق للأثر والنتيجة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حيث خلق الأثر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عند الإقتران بين السبب والمسبب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استعانة بالسبب كما يظن بعض المنحرفين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ولذا يقولون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يخلق عندها لا بها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ليس مستعيناً بها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أجرى العادة أن يخلق عند الإقتران بين الأسباب</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الصنف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الناس من يقول أن الربط عقلي ﻻ يمكن أن يتخلف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المؤثر أي الخالق هو اﻷسباب وليس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وهؤﻻء هم الفلاسفة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وهم </w:t>
      </w:r>
      <w:r w:rsidRPr="005849E0">
        <w:rPr>
          <w:rFonts w:ascii="Traditional Arabic" w:hAnsi="Traditional Arabic" w:cs="Traditional Arabic"/>
          <w:sz w:val="36"/>
          <w:szCs w:val="36"/>
          <w:rtl/>
        </w:rPr>
        <w:lastRenderedPageBreak/>
        <w:t>كفار</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الصنف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المبتدعة من المعتزلة ونحوهم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وهم من يقول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الربط بينها عادي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الخالق للنتيجة هي اﻷسباب بقوة أودعها الله تعالى فيها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وهؤﻻء مبتدعة ضلال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ولكنهم غير كفار عند جمهور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ﻷنهم ﻻ يدّعون أن السبب شريك لله تعالى في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وﻻ أنه مستقل عن الله تعالى</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الصنف الرابع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يقول أن الربط عقلي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والخالق هو الله تعالى وحده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وهؤﻻء غير كفرة وﻻ مبتدعة ولكن قولهم جهل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 الربط العقلي ﻻ يتخلف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فقد يؤدي قولهم إلى إنكار المعجزات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والكرامات</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الصنف</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الخامس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بدعة أيضا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قول بعض المبتدعة في زماننا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وأصحاب هذا القول يثبتون تأثير اﻷ‌سباب في المسببات بالقوى والطبائع الموجودة في المخلوقات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وجعلوا لها تأثيرًا لفظًا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ومعناً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فالخلق يتم في بعض صوره بوسائط هي قوى أودعها الله في مخلوقاته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يخلق اﻷ‌سباب ببعضها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وينكرون الربط العادي الذي ذكره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القول مغالطة وسفسطة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ﻷنهم ﻻ يفهمون معنى التأثير عند أهل هذا العلم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حيث أن معناه</w:t>
      </w:r>
      <w:r w:rsidR="00141753" w:rsidRPr="005849E0">
        <w:rPr>
          <w:rFonts w:ascii="Traditional Arabic" w:hAnsi="Traditional Arabic" w:cs="Traditional Arabic"/>
          <w:sz w:val="36"/>
          <w:szCs w:val="36"/>
          <w:rtl/>
        </w:rPr>
        <w:t xml:space="preserve"> </w:t>
      </w:r>
      <w:r w:rsidR="005253F4">
        <w:rPr>
          <w:rFonts w:ascii="Traditional Arabic" w:hAnsi="Traditional Arabic" w:cs="Traditional Arabic"/>
          <w:sz w:val="36"/>
          <w:szCs w:val="36"/>
          <w:rtl/>
        </w:rPr>
        <w:t>الخلق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وﻻ يفهمون اﻷحكام المترتبة على إنكارهم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فهم ينكرون الربط العادي ثم يثتبون الكرامات والمعجزات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ويثبتون الربط العقلي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يزعمون أنه يمكن أن يتخلف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ويثبتون تأثير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اﻷسباب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والطبيعة كفاعلة بقوة كامنة فيها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فإذا قامت اﻷسباب وانتفت الموانع حصلت النتائج</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ثم يقولون وليست بخالقة لتلك النتائج</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رغم أن من له صلة حقيقة بعلم العقيدة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يعلم أن المقصود بالفعل هو إيجاد اﻷثر من </w:t>
      </w:r>
      <w:r w:rsidRPr="005849E0">
        <w:rPr>
          <w:rFonts w:ascii="Traditional Arabic" w:hAnsi="Traditional Arabic" w:cs="Traditional Arabic"/>
          <w:sz w:val="36"/>
          <w:szCs w:val="36"/>
          <w:rtl/>
        </w:rPr>
        <w:lastRenderedPageBreak/>
        <w:t>العدم إلى الوجود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هو نفسه معنى الخلق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فإذا كانت الطبائع توجد بالقوى الكامنة فيها فإذن هي خالقة لذلك</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فلم يبق لهم إﻻ إنكار اللفظ ف</w:t>
      </w:r>
      <w:r w:rsidR="00A1784E" w:rsidRPr="005849E0">
        <w:rPr>
          <w:rFonts w:ascii="Traditional Arabic" w:hAnsi="Traditional Arabic" w:cs="Traditional Arabic"/>
          <w:sz w:val="36"/>
          <w:szCs w:val="36"/>
          <w:rtl/>
        </w:rPr>
        <w:t>قط</w:t>
      </w:r>
      <w:r w:rsidR="00CF5CCA">
        <w:rPr>
          <w:rFonts w:ascii="Traditional Arabic" w:hAnsi="Traditional Arabic" w:cs="Traditional Arabic"/>
          <w:sz w:val="36"/>
          <w:szCs w:val="36"/>
          <w:rtl/>
        </w:rPr>
        <w:t xml:space="preserve">. </w:t>
      </w:r>
      <w:r w:rsidR="00A1784E" w:rsidRPr="005849E0">
        <w:rPr>
          <w:rFonts w:ascii="Traditional Arabic" w:hAnsi="Traditional Arabic" w:cs="Traditional Arabic"/>
          <w:sz w:val="36"/>
          <w:szCs w:val="36"/>
          <w:rtl/>
        </w:rPr>
        <w:t>ولذا فهو معتقد باطل بلا شك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معتقد مليء بالمغالطات فمن يعلم أن الربط العادي هو إمكانية تخلف اﻷثر عن السبب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التأثير الذي يتكلم عنه المسلمون والفلاسفة معناه الخلق واﻹيجاد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ينكر بعد ذلك على أهل السنة فهو معاند مبتدع</w:t>
      </w:r>
      <w:r w:rsidR="00CF5CCA">
        <w:rPr>
          <w:rFonts w:ascii="Traditional Arabic" w:hAnsi="Traditional Arabic" w:cs="Traditional Arabic"/>
          <w:sz w:val="36"/>
          <w:szCs w:val="36"/>
          <w:rtl/>
        </w:rPr>
        <w:t>.</w:t>
      </w:r>
    </w:p>
    <w:p w:rsidR="00CF5CCA" w:rsidRDefault="001840CE"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القسم الثالث</w:t>
      </w:r>
      <w:r w:rsidR="00CF5CCA">
        <w:rPr>
          <w:rFonts w:ascii="Traditional Arabic" w:hAnsi="Traditional Arabic" w:cs="Traditional Arabic" w:hint="cs"/>
          <w:b/>
          <w:bCs/>
          <w:sz w:val="36"/>
          <w:szCs w:val="36"/>
          <w:rtl/>
        </w:rPr>
        <w:t xml:space="preserve">: </w:t>
      </w:r>
      <w:r w:rsidRPr="005849E0">
        <w:rPr>
          <w:rFonts w:ascii="Traditional Arabic" w:hAnsi="Traditional Arabic" w:cs="Traditional Arabic"/>
          <w:b/>
          <w:bCs/>
          <w:sz w:val="36"/>
          <w:szCs w:val="36"/>
          <w:rtl/>
        </w:rPr>
        <w:t>صفات المعاني</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sz w:val="36"/>
          <w:szCs w:val="36"/>
          <w:rtl/>
        </w:rPr>
        <w:t>وتسمى الصفات الذاتية ﻷنها ملازمة لذات الله تعالى</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تعريف صفات المعاني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هي صفات موجودة ثابتة ملازمة لذات الله تعالى يلزم منها ثبوت أحكامها</w:t>
      </w:r>
      <w:r w:rsidR="00CF5CCA">
        <w:rPr>
          <w:rFonts w:ascii="Traditional Arabic" w:hAnsi="Traditional Arabic" w:cs="Traditional Arabic"/>
          <w:sz w:val="36"/>
          <w:szCs w:val="36"/>
          <w:rtl/>
        </w:rPr>
        <w:t>.</w:t>
      </w:r>
    </w:p>
    <w:p w:rsidR="009D5FB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ومعنى ثبوت أحكامها</w:t>
      </w:r>
      <w:r w:rsidR="00CF5CCA">
        <w:rPr>
          <w:rFonts w:ascii="Traditional Arabic" w:hAnsi="Traditional Arabic" w:cs="Traditional Arabic" w:hint="cs"/>
          <w:sz w:val="36"/>
          <w:szCs w:val="36"/>
          <w:rtl/>
        </w:rPr>
        <w:t xml:space="preserve">: </w:t>
      </w:r>
    </w:p>
    <w:p w:rsidR="005253F4" w:rsidRPr="005849E0" w:rsidRDefault="003C3E73" w:rsidP="007D64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أي ثبوت الصفات المعنوية وهي كونه قادراً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وكونه عليماً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وكونه مريداً وكونه حياً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وكونه متكلماً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وكونه سميعاً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وكونه بصيراً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يأتي في بيان الصفات المعنوية في القسم الرابع إن شاء الله تعالى</w:t>
      </w:r>
      <w:r w:rsidR="007D6414">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الفرق بين الصفات واﻷعراض</w:t>
      </w:r>
      <w:r w:rsidR="00CF5CCA">
        <w:rPr>
          <w:rFonts w:ascii="Traditional Arabic" w:hAnsi="Traditional Arabic" w:cs="Traditional Arabic"/>
          <w:b/>
          <w:bCs/>
          <w:sz w:val="36"/>
          <w:szCs w:val="36"/>
          <w:rtl/>
        </w:rPr>
        <w:t xml:space="preserve">: </w:t>
      </w:r>
    </w:p>
    <w:p w:rsidR="00215EAC" w:rsidRPr="007D6414" w:rsidRDefault="003C3E73" w:rsidP="007D64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صفات المعاني في المخلوق هي مجرد أعراض حادثة يتصف بها المخلوق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فعلم المخلوق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وقوته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وضعفه وحياته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ونحوها تسمى صفات معاني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ولكنها مجرد أعراض </w:t>
      </w:r>
      <w:r w:rsidR="005253F4">
        <w:rPr>
          <w:rFonts w:ascii="Traditional Arabic" w:hAnsi="Traditional Arabic" w:cs="Traditional Arabic"/>
          <w:sz w:val="36"/>
          <w:szCs w:val="36"/>
          <w:rtl/>
        </w:rPr>
        <w:t>عرضت وتزول</w:t>
      </w:r>
      <w:r w:rsidR="00CF5CCA">
        <w:rPr>
          <w:rFonts w:ascii="Traditional Arabic" w:hAnsi="Traditional Arabic" w:cs="Traditional Arabic"/>
          <w:sz w:val="36"/>
          <w:szCs w:val="36"/>
          <w:rtl/>
        </w:rPr>
        <w:t xml:space="preserve">، </w:t>
      </w:r>
      <w:r w:rsidR="005253F4">
        <w:rPr>
          <w:rFonts w:ascii="Traditional Arabic" w:hAnsi="Traditional Arabic" w:cs="Traditional Arabic"/>
          <w:sz w:val="36"/>
          <w:szCs w:val="36"/>
          <w:rtl/>
        </w:rPr>
        <w:t>وليست ثابتة</w:t>
      </w:r>
      <w:r w:rsidR="00CF5CCA">
        <w:rPr>
          <w:rFonts w:ascii="Traditional Arabic" w:hAnsi="Traditional Arabic" w:cs="Traditional Arabic"/>
          <w:sz w:val="36"/>
          <w:szCs w:val="36"/>
          <w:rtl/>
        </w:rPr>
        <w:t xml:space="preserve">، </w:t>
      </w:r>
      <w:r w:rsidR="005253F4">
        <w:rPr>
          <w:rFonts w:ascii="Traditional Arabic" w:hAnsi="Traditional Arabic" w:cs="Traditional Arabic"/>
          <w:sz w:val="36"/>
          <w:szCs w:val="36"/>
          <w:rtl/>
        </w:rPr>
        <w:t xml:space="preserve">بل هي </w:t>
      </w:r>
      <w:r w:rsidRPr="005849E0">
        <w:rPr>
          <w:rFonts w:ascii="Traditional Arabic" w:hAnsi="Traditional Arabic" w:cs="Traditional Arabic"/>
          <w:sz w:val="36"/>
          <w:szCs w:val="36"/>
          <w:rtl/>
        </w:rPr>
        <w:t>حادثة ومتغيرة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صفات المعاني لله تعالى فهي ليست أعراضاً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بل هي صفات ثابتة ملازمة للذات </w:t>
      </w:r>
      <w:r w:rsidRPr="005849E0">
        <w:rPr>
          <w:rFonts w:ascii="Traditional Arabic" w:hAnsi="Traditional Arabic" w:cs="Traditional Arabic"/>
          <w:sz w:val="36"/>
          <w:szCs w:val="36"/>
          <w:rtl/>
        </w:rPr>
        <w:lastRenderedPageBreak/>
        <w:t>اﻹلهية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قديمة قدم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تتغير وﻻتتبدل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وليست هي الذات وﻻ منفصلة عن الذات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هي صفات ملازمة لذات الله تعالى</w:t>
      </w:r>
      <w:r w:rsidR="007D6414">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عدد صفات المعاني</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صفات المعاني لله تعالى لا حصر لها في عدد معيّن</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ولكن أصولها</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التي وردت في</w:t>
      </w:r>
      <w:r w:rsidR="00141753" w:rsidRPr="005849E0">
        <w:rPr>
          <w:rFonts w:ascii="Traditional Arabic" w:hAnsi="Traditional Arabic" w:cs="Traditional Arabic"/>
          <w:b/>
          <w:bCs/>
          <w:sz w:val="36"/>
          <w:szCs w:val="36"/>
          <w:rtl/>
        </w:rPr>
        <w:t xml:space="preserve"> </w:t>
      </w:r>
      <w:r w:rsidR="001840CE" w:rsidRPr="005849E0">
        <w:rPr>
          <w:rFonts w:ascii="Traditional Arabic" w:hAnsi="Traditional Arabic" w:cs="Traditional Arabic"/>
          <w:b/>
          <w:bCs/>
          <w:sz w:val="36"/>
          <w:szCs w:val="36"/>
          <w:rtl/>
        </w:rPr>
        <w:t>النصوص وتؤيدها البر</w:t>
      </w:r>
      <w:r w:rsidRPr="005849E0">
        <w:rPr>
          <w:rFonts w:ascii="Traditional Arabic" w:hAnsi="Traditional Arabic" w:cs="Traditional Arabic"/>
          <w:b/>
          <w:bCs/>
          <w:sz w:val="36"/>
          <w:szCs w:val="36"/>
          <w:rtl/>
        </w:rPr>
        <w:t>اهين العقلية الصحيحة هي سبع صفات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وليست صفات الكمال لله تعالى منحصرة في هذا العدد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الذي يمكن أن يقطع المسلم بثبوته مما ورد في النصوص الشرعية هي الصفات السبع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 غيرها مما ورد فمعناه في لغة العرب يرجع لشيء من هذه الصفات السبع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وﻻ يستطيع المسلم أن يقطع بأن شيئاً مما ورد يختلف في معناه عن صفة من الصفات السبع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هو ظن فقط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بالقطع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والكلام بالظن في عد صفات الله تعالى مخالف للمطلوب شرعاً في صفات الله وهو القطع وليس الظن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 الظن في إثبات الصفات غير معتبر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 أثبت أهل السنة هذه الصفات السبع قطعاً و</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لم يخالف في ذلك أحد من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اختلفوا فيما زاد عن السبع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فتمسك الجمهور بالقطع وابتعدوا عن الظن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 ماورد في الصفات يرجع في معناه لشيء من هذه الصفات السبع</w:t>
      </w:r>
      <w:r w:rsidR="00CF5CCA">
        <w:rPr>
          <w:rFonts w:ascii="Traditional Arabic" w:hAnsi="Traditional Arabic" w:cs="Traditional Arabic"/>
          <w:sz w:val="36"/>
          <w:szCs w:val="36"/>
          <w:rtl/>
        </w:rPr>
        <w:t>.</w:t>
      </w:r>
    </w:p>
    <w:p w:rsidR="005253F4"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أمثلة للإيضاح</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المثال 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اسم الله الخبير يشتق منه معنى يدل على وصف الله تعالى بالعلم باﻷمور الباطنة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فإذن هو داخل في معنى العلم وليس صفة مستقلة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ولكنه علم خاص فيدخل في المعنى العام لصفة العلم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المثال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المهيمن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القائم على خلقه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وذلك باطلاعه عليهم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وقدرته عليهم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وحفظه لهم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فمن تأمل وجد أن المهيمن يرجع من حيث معناه إلى صفتين 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العلم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والقدرة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فالهيمنة تندرج في معناها تحت صفة العلم من حيث اﻻطلاع على جميع خلقه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وتحت صفة القدرة من حيث أنهم تحت تصريفه وقهره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المثال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الرقيب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الله كان عليكم رقيبا" أي يعلم بأعمالهم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فإذن هو من حيث معناه لغة نوع من العلم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فيندرج في المعنى العام لصفة العلم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المثال الرابع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الخالق والمصور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فمعنى الخلق من حيث الصفة هو القدرة على اﻹيجاد</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والتصوير هو نوع من القدرة ع</w:t>
      </w:r>
      <w:r w:rsidR="005253F4">
        <w:rPr>
          <w:rFonts w:ascii="Traditional Arabic" w:hAnsi="Traditional Arabic" w:cs="Traditional Arabic"/>
          <w:sz w:val="36"/>
          <w:szCs w:val="36"/>
          <w:rtl/>
        </w:rPr>
        <w:t>لى الخلق</w:t>
      </w:r>
      <w:r w:rsidR="00CF5CCA">
        <w:rPr>
          <w:rFonts w:ascii="Traditional Arabic" w:hAnsi="Traditional Arabic" w:cs="Traditional Arabic"/>
          <w:sz w:val="36"/>
          <w:szCs w:val="36"/>
          <w:rtl/>
        </w:rPr>
        <w:t xml:space="preserve">، </w:t>
      </w:r>
      <w:r w:rsidR="005253F4">
        <w:rPr>
          <w:rFonts w:ascii="Traditional Arabic" w:hAnsi="Traditional Arabic" w:cs="Traditional Arabic"/>
          <w:sz w:val="36"/>
          <w:szCs w:val="36"/>
          <w:rtl/>
        </w:rPr>
        <w:t>ولكن بهيئة ووصف مخصوص</w:t>
      </w:r>
      <w:r w:rsidR="00CF5CCA">
        <w:rPr>
          <w:rFonts w:ascii="Traditional Arabic" w:hAnsi="Traditional Arabic" w:cs="Traditional Arabic"/>
          <w:sz w:val="36"/>
          <w:szCs w:val="36"/>
          <w:rtl/>
        </w:rPr>
        <w:t xml:space="preserve">، </w:t>
      </w:r>
      <w:r w:rsidR="005253F4">
        <w:rPr>
          <w:rFonts w:ascii="Traditional Arabic" w:hAnsi="Traditional Arabic" w:cs="Traditional Arabic"/>
          <w:sz w:val="36"/>
          <w:szCs w:val="36"/>
          <w:rtl/>
        </w:rPr>
        <w:t>فيكون جميلاً</w:t>
      </w:r>
      <w:r w:rsidR="00CF5CCA">
        <w:rPr>
          <w:rFonts w:ascii="Traditional Arabic" w:hAnsi="Traditional Arabic" w:cs="Traditional Arabic"/>
          <w:sz w:val="36"/>
          <w:szCs w:val="36"/>
          <w:rtl/>
        </w:rPr>
        <w:t xml:space="preserve">، </w:t>
      </w:r>
      <w:r w:rsidR="005253F4">
        <w:rPr>
          <w:rFonts w:ascii="Traditional Arabic" w:hAnsi="Traditional Arabic" w:cs="Traditional Arabic"/>
          <w:sz w:val="36"/>
          <w:szCs w:val="36"/>
          <w:rtl/>
        </w:rPr>
        <w:t>أو غير جميل ويكون بلون معين</w:t>
      </w:r>
      <w:r w:rsidR="00CF5CCA">
        <w:rPr>
          <w:rFonts w:ascii="Traditional Arabic" w:hAnsi="Traditional Arabic" w:cs="Traditional Arabic"/>
          <w:sz w:val="36"/>
          <w:szCs w:val="36"/>
          <w:rtl/>
        </w:rPr>
        <w:t xml:space="preserve">، </w:t>
      </w:r>
      <w:r w:rsidR="005253F4">
        <w:rPr>
          <w:rFonts w:ascii="Traditional Arabic" w:hAnsi="Traditional Arabic" w:cs="Traditional Arabic"/>
          <w:sz w:val="36"/>
          <w:szCs w:val="36"/>
          <w:rtl/>
        </w:rPr>
        <w:t>ويكون بتقاسيم مخصوصة</w:t>
      </w:r>
      <w:r w:rsidR="00CF5CCA">
        <w:rPr>
          <w:rFonts w:ascii="Traditional Arabic" w:hAnsi="Traditional Arabic" w:cs="Traditional Arabic"/>
          <w:sz w:val="36"/>
          <w:szCs w:val="36"/>
          <w:rtl/>
        </w:rPr>
        <w:t xml:space="preserve">، </w:t>
      </w:r>
      <w:r w:rsidR="005253F4">
        <w:rPr>
          <w:rFonts w:ascii="Traditional Arabic" w:hAnsi="Traditional Arabic" w:cs="Traditional Arabic"/>
          <w:sz w:val="36"/>
          <w:szCs w:val="36"/>
          <w:rtl/>
        </w:rPr>
        <w:t>وهكذا من أنواع التصوير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فهذه المعاني دخلت تحت صفة القدرة من حي</w:t>
      </w:r>
      <w:r w:rsidR="005253F4">
        <w:rPr>
          <w:rFonts w:ascii="Traditional Arabic" w:hAnsi="Traditional Arabic" w:cs="Traditional Arabic"/>
          <w:sz w:val="36"/>
          <w:szCs w:val="36"/>
          <w:rtl/>
        </w:rPr>
        <w:t>ث اﻹيجاد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وتحت صفة اﻹرادة من حيث التخصيص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ومه</w:t>
      </w:r>
      <w:r w:rsidR="005253F4">
        <w:rPr>
          <w:rFonts w:ascii="Traditional Arabic" w:hAnsi="Traditional Arabic" w:cs="Traditional Arabic"/>
          <w:sz w:val="36"/>
          <w:szCs w:val="36"/>
          <w:rtl/>
        </w:rPr>
        <w:t>ما تأملت في معاني اﻷسماء الحسنى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يشتق منها من صفات</w:t>
      </w:r>
      <w:r w:rsidR="00CF5CCA">
        <w:rPr>
          <w:rFonts w:ascii="Traditional Arabic" w:hAnsi="Traditional Arabic" w:cs="Traditional Arabic"/>
          <w:sz w:val="36"/>
          <w:szCs w:val="36"/>
          <w:rtl/>
        </w:rPr>
        <w:t xml:space="preserve">؛ </w:t>
      </w:r>
      <w:r w:rsidR="005253F4">
        <w:rPr>
          <w:rFonts w:ascii="Traditional Arabic" w:hAnsi="Traditional Arabic" w:cs="Traditional Arabic"/>
          <w:sz w:val="36"/>
          <w:szCs w:val="36"/>
          <w:rtl/>
        </w:rPr>
        <w:t>تجدها كلها تدخل تحت صفة العلم</w:t>
      </w:r>
      <w:r w:rsidR="00CF5CCA">
        <w:rPr>
          <w:rFonts w:ascii="Traditional Arabic" w:hAnsi="Traditional Arabic" w:cs="Traditional Arabic"/>
          <w:sz w:val="36"/>
          <w:szCs w:val="36"/>
          <w:rtl/>
        </w:rPr>
        <w:t xml:space="preserve">، </w:t>
      </w:r>
      <w:r w:rsidR="005253F4">
        <w:rPr>
          <w:rFonts w:ascii="Traditional Arabic" w:hAnsi="Traditional Arabic" w:cs="Traditional Arabic"/>
          <w:sz w:val="36"/>
          <w:szCs w:val="36"/>
          <w:rtl/>
        </w:rPr>
        <w:t>أو اﻹرادة</w:t>
      </w:r>
      <w:r w:rsidR="00CF5CCA">
        <w:rPr>
          <w:rFonts w:ascii="Traditional Arabic" w:hAnsi="Traditional Arabic" w:cs="Traditional Arabic"/>
          <w:sz w:val="36"/>
          <w:szCs w:val="36"/>
          <w:rtl/>
        </w:rPr>
        <w:t xml:space="preserve">، </w:t>
      </w:r>
      <w:r w:rsidR="005253F4">
        <w:rPr>
          <w:rFonts w:ascii="Traditional Arabic" w:hAnsi="Traditional Arabic" w:cs="Traditional Arabic"/>
          <w:sz w:val="36"/>
          <w:szCs w:val="36"/>
          <w:rtl/>
        </w:rPr>
        <w:t>أو القدرة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وهكذا</w:t>
      </w:r>
      <w:r w:rsidR="00CF5CCA">
        <w:rPr>
          <w:rFonts w:ascii="Traditional Arabic" w:hAnsi="Traditional Arabic" w:cs="Traditional Arabic"/>
          <w:sz w:val="36"/>
          <w:szCs w:val="36"/>
          <w:rtl/>
        </w:rPr>
        <w:t>.</w:t>
      </w:r>
    </w:p>
    <w:p w:rsidR="008F1614" w:rsidRDefault="008F1614" w:rsidP="00D53C91">
      <w:pPr>
        <w:pStyle w:val="a7"/>
        <w:widowControl w:val="0"/>
        <w:spacing w:before="60" w:after="0"/>
        <w:ind w:firstLine="567"/>
        <w:rPr>
          <w:rFonts w:ascii="Traditional Arabic" w:hAnsi="Traditional Arabic" w:cs="Traditional Arabic"/>
          <w:sz w:val="36"/>
          <w:szCs w:val="36"/>
          <w:rtl/>
        </w:rPr>
      </w:pPr>
    </w:p>
    <w:p w:rsidR="008F1614" w:rsidRDefault="008F1614" w:rsidP="00D53C91">
      <w:pPr>
        <w:pStyle w:val="a7"/>
        <w:widowControl w:val="0"/>
        <w:spacing w:before="60" w:after="0"/>
        <w:ind w:firstLine="567"/>
        <w:rPr>
          <w:rFonts w:ascii="Traditional Arabic" w:hAnsi="Traditional Arabic" w:cs="Traditional Arabic"/>
          <w:sz w:val="36"/>
          <w:szCs w:val="36"/>
          <w:rtl/>
        </w:rPr>
      </w:pPr>
    </w:p>
    <w:p w:rsidR="008F1614" w:rsidRDefault="008F1614" w:rsidP="00D53C91">
      <w:pPr>
        <w:pStyle w:val="a7"/>
        <w:widowControl w:val="0"/>
        <w:spacing w:before="60" w:after="0"/>
        <w:ind w:firstLine="567"/>
        <w:rPr>
          <w:rFonts w:ascii="Traditional Arabic" w:hAnsi="Traditional Arabic" w:cs="Traditional Arabic"/>
          <w:sz w:val="36"/>
          <w:szCs w:val="36"/>
          <w:rtl/>
        </w:rPr>
      </w:pPr>
    </w:p>
    <w:p w:rsidR="005253F4" w:rsidRDefault="007037E2"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أقسام صفات المعاني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يمكن تقسيم صفات المعاني من حيث تعلقاتها إلى أربعة أقسام</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ومعنى التعلق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استلزام الصفة أمراً زائداً على ملازمتها للذات</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أنواع</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تعلقات الصفات</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اﻷول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ليس له أي تعلق بغيره وهي صفة الحياة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صفات</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التأثير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تتعلق بالممكنات فقط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5253F4">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ﻻ تتعلق بالمستحيلات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5253F4">
        <w:rPr>
          <w:rFonts w:ascii="Traditional Arabic" w:hAnsi="Traditional Arabic" w:cs="Traditional Arabic" w:hint="cs"/>
          <w:sz w:val="36"/>
          <w:szCs w:val="36"/>
          <w:rtl/>
        </w:rPr>
        <w:t xml:space="preserve"> </w:t>
      </w:r>
      <w:r w:rsidR="005253F4">
        <w:rPr>
          <w:rFonts w:ascii="Traditional Arabic" w:hAnsi="Traditional Arabic" w:cs="Traditional Arabic"/>
          <w:sz w:val="36"/>
          <w:szCs w:val="36"/>
          <w:rtl/>
        </w:rPr>
        <w:t>ﻻ بالواجبات وهي صفة اﻹرادة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للتخصيص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وصفة القدرة للإيجاد واﻹعدام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هي ما يتعلق بالموجودات فقط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السمع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والبصر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وتعلقها انكشاف</w:t>
      </w:r>
      <w:r w:rsidR="00CF5CCA">
        <w:rPr>
          <w:rFonts w:ascii="Traditional Arabic" w:hAnsi="Traditional Arabic" w:cs="Traditional Arabic"/>
          <w:sz w:val="36"/>
          <w:szCs w:val="36"/>
          <w:rtl/>
        </w:rPr>
        <w:t>.</w:t>
      </w:r>
    </w:p>
    <w:p w:rsidR="005253F4" w:rsidRPr="005849E0" w:rsidRDefault="003C3E73" w:rsidP="007D64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الرابع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ما يتعلق بكل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فيتعلق بالمستحيلات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والواجبات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والممكنات وهما صفة العلم وتعلقه تعلق انكشاف دون سبق خفاء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وصفة الكلام وتعلقها تعلق دﻻلة</w:t>
      </w:r>
      <w:r w:rsidR="007D6414">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الصفة الأولى من صفات المعاني</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صفة القدرة</w:t>
      </w:r>
      <w:r w:rsidR="00CF5CCA">
        <w:rPr>
          <w:rFonts w:ascii="Traditional Arabic" w:hAnsi="Traditional Arabic" w:cs="Traditional Arabic"/>
          <w:b/>
          <w:bCs/>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"للّه ملك السمـوات</w:t>
      </w:r>
      <w:r w:rsidR="004D4A89" w:rsidRPr="005849E0">
        <w:rPr>
          <w:rFonts w:ascii="Traditional Arabic" w:hAnsi="Traditional Arabic" w:cs="Traditional Arabic"/>
          <w:sz w:val="36"/>
          <w:szCs w:val="36"/>
          <w:rtl/>
        </w:rPr>
        <w:t xml:space="preserve"> و</w:t>
      </w:r>
      <w:r w:rsidR="005253F4">
        <w:rPr>
          <w:rFonts w:ascii="Traditional Arabic" w:hAnsi="Traditional Arabic" w:cs="Traditional Arabic" w:hint="cs"/>
          <w:sz w:val="36"/>
          <w:szCs w:val="36"/>
          <w:rtl/>
        </w:rPr>
        <w:t xml:space="preserve"> </w:t>
      </w:r>
      <w:r w:rsidR="005253F4">
        <w:rPr>
          <w:rFonts w:ascii="Traditional Arabic" w:hAnsi="Traditional Arabic" w:cs="Traditional Arabic"/>
          <w:sz w:val="36"/>
          <w:szCs w:val="36"/>
          <w:rtl/>
        </w:rPr>
        <w:t>ا</w:t>
      </w:r>
      <w:r w:rsidR="005253F4">
        <w:rPr>
          <w:rFonts w:ascii="Traditional Arabic" w:hAnsi="Traditional Arabic" w:cs="Traditional Arabic" w:hint="cs"/>
          <w:sz w:val="36"/>
          <w:szCs w:val="36"/>
          <w:rtl/>
        </w:rPr>
        <w:t>لأ</w:t>
      </w:r>
      <w:r w:rsidRPr="005849E0">
        <w:rPr>
          <w:rFonts w:ascii="Traditional Arabic" w:hAnsi="Traditional Arabic" w:cs="Traditional Arabic"/>
          <w:sz w:val="36"/>
          <w:szCs w:val="36"/>
          <w:rtl/>
        </w:rPr>
        <w:t>رض ومـا فيهن</w:t>
      </w:r>
      <w:r w:rsidR="004D4A89" w:rsidRPr="005849E0">
        <w:rPr>
          <w:rFonts w:ascii="Traditional Arabic" w:hAnsi="Traditional Arabic" w:cs="Traditional Arabic"/>
          <w:sz w:val="36"/>
          <w:szCs w:val="36"/>
          <w:rtl/>
        </w:rPr>
        <w:t xml:space="preserve"> و</w:t>
      </w:r>
      <w:r w:rsidR="005253F4">
        <w:rPr>
          <w:rFonts w:ascii="Traditional Arabic" w:hAnsi="Traditional Arabic" w:cs="Traditional Arabic"/>
          <w:sz w:val="36"/>
          <w:szCs w:val="36"/>
          <w:rtl/>
        </w:rPr>
        <w:t>هو على كل ش</w:t>
      </w:r>
      <w:r w:rsidR="005253F4">
        <w:rPr>
          <w:rFonts w:ascii="Traditional Arabic" w:hAnsi="Traditional Arabic" w:cs="Traditional Arabic" w:hint="cs"/>
          <w:sz w:val="36"/>
          <w:szCs w:val="36"/>
          <w:rtl/>
        </w:rPr>
        <w:t>يء</w:t>
      </w:r>
      <w:r w:rsidRPr="005849E0">
        <w:rPr>
          <w:rFonts w:ascii="Traditional Arabic" w:hAnsi="Traditional Arabic" w:cs="Traditional Arabic"/>
          <w:sz w:val="36"/>
          <w:szCs w:val="36"/>
          <w:rtl/>
        </w:rPr>
        <w:t xml:space="preserve"> قدير"</w:t>
      </w:r>
      <w:r w:rsidR="005253F4">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 xml:space="preserve">المائدة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القدرةمعناها في اللغة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القوة واﻻستطاعة</w:t>
      </w:r>
      <w:r w:rsidR="00CF5CCA">
        <w:rPr>
          <w:rFonts w:ascii="Traditional Arabic" w:hAnsi="Traditional Arabic" w:cs="Traditional Arabic"/>
          <w:sz w:val="36"/>
          <w:szCs w:val="36"/>
          <w:rtl/>
        </w:rPr>
        <w:t>.</w:t>
      </w:r>
    </w:p>
    <w:p w:rsidR="00CF5CCA" w:rsidRDefault="003C3E73" w:rsidP="007D64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واصطلاحاً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هي صفة أزلية ملازمة لذات الله تعالى يمكن بها إيجاد كل شيء ممكن وإعدامه إذا أراد الله تعالى</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وهذا التعريف ليس بالحد بل بالرسم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 التعريف بالحد مستحيل في صفات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ﻷنه ﻻ</w:t>
      </w:r>
      <w:r w:rsidR="005253F4">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يعلم كنه صفاته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وذاته إﻻ</w:t>
      </w:r>
      <w:r w:rsidR="005253F4">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هو جل جلاله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 فالعلماء يعرفونها بآثار الصفة فقط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يسمى التعريف بالرسم وهو تعريف الشيء بآثاره</w:t>
      </w:r>
      <w:r w:rsidR="00CF5CCA">
        <w:rPr>
          <w:rFonts w:ascii="Traditional Arabic" w:hAnsi="Traditional Arabic" w:cs="Traditional Arabic"/>
          <w:sz w:val="36"/>
          <w:szCs w:val="36"/>
          <w:rtl/>
        </w:rPr>
        <w:t>.</w:t>
      </w:r>
    </w:p>
    <w:p w:rsidR="003C3E73" w:rsidRPr="005849E0" w:rsidRDefault="009C5DC9"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تعلقات</w:t>
      </w:r>
      <w:r w:rsidRPr="005849E0">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القدرة</w:t>
      </w:r>
      <w:r w:rsidRPr="005849E0">
        <w:rPr>
          <w:rFonts w:ascii="Traditional Arabic" w:hAnsi="Traditional Arabic" w:cs="Traditional Arabic" w:hint="cs"/>
          <w:sz w:val="36"/>
          <w:szCs w:val="36"/>
          <w:rtl/>
        </w:rPr>
        <w:t xml:space="preserve"> الإلهية</w:t>
      </w:r>
      <w:r w:rsidR="00CF5CCA">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للقدرة تعلقان</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التعلق اﻷول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تعلق قديم ﻻ</w:t>
      </w:r>
      <w:r w:rsidR="005253F4">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بداية 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أن لله قدرة يستطيع بها إيجاد كل ممكن وإعدامه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التعلق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تعلق 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تنجيز الله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ما أراده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_عز وجل _ بالفعل</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مثال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اتصاف الله تعالى بالقدرة على أن يبعث الموتى من قبورهم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يسمى تعلق صلوحي قديم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فإذا بعثهم بالفعل يوم القيامة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يُسمى</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تنجيزي 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ﻷنه يحدث يوم القيامة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إذن تعلق القدرة القديم هو</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اﻻستطاعة على فعل كل ممكن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وتعلقها الحادث هو</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يفعل بقدرته ما علم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 أراد أزﻻً أن يفعله عز وجل</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من اﻷدلة على صفة القدرة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"وهو على جمعهم إذا يشاء قدير" </w:t>
      </w:r>
      <w:r w:rsidR="00AB3DDC" w:rsidRPr="005253F4">
        <w:rPr>
          <w:rStyle w:val="a9"/>
          <w:rFonts w:ascii="Traditional Arabic" w:hAnsi="Traditional Arabic" w:cs="Traditional Arabic"/>
          <w:sz w:val="36"/>
          <w:szCs w:val="36"/>
          <w:rtl/>
        </w:rPr>
        <w:footnoteReference w:id="155"/>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أولـم يـروا أن اللّه الـذي خـلق السمـوات واﻷرض ولم يعي بخلقهن بقـادرعلى أن يحيي ا</w:t>
      </w:r>
      <w:r w:rsidR="00AB3DDC" w:rsidRPr="005849E0">
        <w:rPr>
          <w:rFonts w:ascii="Traditional Arabic" w:hAnsi="Traditional Arabic" w:cs="Traditional Arabic"/>
          <w:sz w:val="36"/>
          <w:szCs w:val="36"/>
          <w:rtl/>
        </w:rPr>
        <w:t xml:space="preserve">لموتى بلى إنه على كل شي قدير " </w:t>
      </w:r>
      <w:r w:rsidR="00AB3DDC" w:rsidRPr="005849E0">
        <w:rPr>
          <w:rStyle w:val="a9"/>
          <w:rFonts w:ascii="Traditional Arabic" w:hAnsi="Traditional Arabic" w:cs="Traditional Arabic"/>
          <w:sz w:val="36"/>
          <w:szCs w:val="36"/>
          <w:rtl/>
        </w:rPr>
        <w:footnoteReference w:id="156"/>
      </w:r>
      <w:r w:rsidR="006C0550"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وقال </w:t>
      </w:r>
      <w:r w:rsidRPr="005849E0">
        <w:rPr>
          <w:rFonts w:ascii="Traditional Arabic" w:hAnsi="Traditional Arabic" w:cs="Traditional Arabic"/>
          <w:sz w:val="36"/>
          <w:szCs w:val="36"/>
          <w:rtl/>
        </w:rPr>
        <w:lastRenderedPageBreak/>
        <w:t>الله تعالى "وما كــان اللّه لـيـعجـزه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مـن شيء في السمـوات وﻻ‌ في اﻷرض إنه كـان عليماً قديراً"</w:t>
      </w:r>
      <w:r w:rsidR="00CF5CCA">
        <w:rPr>
          <w:rFonts w:ascii="Traditional Arabic" w:hAnsi="Traditional Arabic" w:cs="Traditional Arabic"/>
          <w:sz w:val="36"/>
          <w:szCs w:val="36"/>
          <w:rtl/>
        </w:rPr>
        <w:t xml:space="preserve">. </w:t>
      </w:r>
      <w:r w:rsidR="003827C8" w:rsidRPr="005849E0">
        <w:rPr>
          <w:rStyle w:val="a9"/>
          <w:rFonts w:ascii="Traditional Arabic" w:hAnsi="Traditional Arabic" w:cs="Traditional Arabic"/>
          <w:sz w:val="36"/>
          <w:szCs w:val="36"/>
          <w:rtl/>
        </w:rPr>
        <w:footnoteReference w:id="157"/>
      </w:r>
      <w:r w:rsidR="00B42B1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اما الدليل العقلي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فلأنه لو لم يكن قادراً لكان عاجزاً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ويستحيل عليه العجز سبحانه وتعالى</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تنبيهات</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التنبيه اﻷول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قدرة الله تعالى ﻻ تتعلق بالمستحيلات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B42B1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ﻻ</w:t>
      </w:r>
      <w:r w:rsidR="00B42B1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بالواجبات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تتعلق بأن يكون لله تعالى ولد أو</w:t>
      </w:r>
      <w:r w:rsidR="00B42B1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صاحبة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أو أن يكون الله </w:t>
      </w:r>
      <w:r w:rsidR="006C0550" w:rsidRPr="005849E0">
        <w:rPr>
          <w:rFonts w:ascii="Traditional Arabic" w:hAnsi="Traditional Arabic" w:cs="Traditional Arabic" w:hint="cs"/>
          <w:sz w:val="36"/>
          <w:szCs w:val="36"/>
          <w:rtl/>
        </w:rPr>
        <w:t>_</w:t>
      </w:r>
      <w:r w:rsidRPr="005849E0">
        <w:rPr>
          <w:rFonts w:ascii="Traditional Arabic" w:hAnsi="Traditional Arabic" w:cs="Traditional Arabic"/>
          <w:sz w:val="36"/>
          <w:szCs w:val="36"/>
          <w:rtl/>
        </w:rPr>
        <w:t xml:space="preserve">سبحانه </w:t>
      </w:r>
      <w:r w:rsidR="006C0550" w:rsidRPr="005849E0">
        <w:rPr>
          <w:rFonts w:ascii="Traditional Arabic" w:hAnsi="Traditional Arabic" w:cs="Traditional Arabic" w:hint="cs"/>
          <w:sz w:val="36"/>
          <w:szCs w:val="36"/>
          <w:rtl/>
        </w:rPr>
        <w:t>_</w:t>
      </w:r>
      <w:r w:rsidRPr="005849E0">
        <w:rPr>
          <w:rFonts w:ascii="Traditional Arabic" w:hAnsi="Traditional Arabic" w:cs="Traditional Arabic"/>
          <w:sz w:val="36"/>
          <w:szCs w:val="36"/>
          <w:rtl/>
        </w:rPr>
        <w:t>في مكان كالعرش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غيره من اﻷمكنة</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ﻷن قدرة الله تعالى</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w:t>
      </w:r>
      <w:r w:rsidR="00B42B1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تتعلق بالمستحي</w:t>
      </w:r>
      <w:r w:rsidR="00B42B19">
        <w:rPr>
          <w:rFonts w:ascii="Traditional Arabic" w:hAnsi="Traditional Arabic" w:cs="Traditional Arabic"/>
          <w:sz w:val="36"/>
          <w:szCs w:val="36"/>
          <w:rtl/>
        </w:rPr>
        <w:t>لات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B42B1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ﻻ بالواجبات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B42B1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ﻻ يلزم من عدم تعلق القدرة بالمستحيلات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w:t>
      </w:r>
      <w:r w:rsidR="00B42B19">
        <w:rPr>
          <w:rFonts w:ascii="Traditional Arabic" w:hAnsi="Traditional Arabic" w:cs="Traditional Arabic"/>
          <w:sz w:val="36"/>
          <w:szCs w:val="36"/>
          <w:rtl/>
        </w:rPr>
        <w:t>لواجبات تعجيز لقدرة الله تعالى</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ﻷن القدرة أصلا ً ﻻ تتعلق بالمستحيلات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B42B1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ﻻ بالواجبات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B42B1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إﻻ للزم أن ينقلب الواجب ممكناً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والمستحيل ممكناً والعياذ بالله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تعلقها بالممكنات فقط</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وﻻ يقال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w:t>
      </w:r>
      <w:r w:rsidR="00B42B1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يقدر الله تعالى على المستحيل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تتعلق به القدرة أصلاً بذلك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الجهالة العظيمة قول بعض المبتدعة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الله سبحانه يقدر أن يكون له ولد</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لوشاء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وقول بعضهم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لو شاء استوى على جناح</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بعوضة واستقلت 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يعني طارت به البعوضة سبحانه وتعالى عما يقول الظالمون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التنبيه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إسناد التأثير لصفة القدرة لأنها سبب ف</w:t>
      </w:r>
      <w:r w:rsidR="00B42B19">
        <w:rPr>
          <w:rFonts w:ascii="Traditional Arabic" w:hAnsi="Traditional Arabic" w:cs="Traditional Arabic"/>
          <w:sz w:val="36"/>
          <w:szCs w:val="36"/>
          <w:rtl/>
        </w:rPr>
        <w:t>قط</w:t>
      </w:r>
      <w:r w:rsidR="00CF5CCA">
        <w:rPr>
          <w:rFonts w:ascii="Traditional Arabic" w:hAnsi="Traditional Arabic" w:cs="Traditional Arabic"/>
          <w:sz w:val="36"/>
          <w:szCs w:val="36"/>
          <w:rtl/>
        </w:rPr>
        <w:t xml:space="preserve">. </w:t>
      </w:r>
      <w:r w:rsidR="00B42B19">
        <w:rPr>
          <w:rFonts w:ascii="Traditional Arabic" w:hAnsi="Traditional Arabic" w:cs="Traditional Arabic"/>
          <w:sz w:val="36"/>
          <w:szCs w:val="36"/>
          <w:rtl/>
        </w:rPr>
        <w:t xml:space="preserve">وإنما المؤثر حقيقة هو الله </w:t>
      </w:r>
      <w:r w:rsidRPr="005849E0">
        <w:rPr>
          <w:rFonts w:ascii="Traditional Arabic" w:hAnsi="Traditional Arabic" w:cs="Traditional Arabic"/>
          <w:sz w:val="36"/>
          <w:szCs w:val="36"/>
          <w:rtl/>
        </w:rPr>
        <w:t>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أن الذي يخلق ويفني هو الله _عزّ</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جّل _وحده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lastRenderedPageBreak/>
        <w:t>ويحرم قول أن القدرة فاعلة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ﻷنه يوهم أنها مستقلة باﻷفعال عن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 قصد أنها مستقلة عن الله تعالى فهذا كفر والعياذ بالله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الصفة الثانية من صفات المعاني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هي اﻹرادة</w:t>
      </w:r>
      <w:r w:rsidR="00CF5CCA">
        <w:rPr>
          <w:rFonts w:ascii="Traditional Arabic" w:hAnsi="Traditional Arabic" w:cs="Traditional Arabic"/>
          <w:sz w:val="36"/>
          <w:szCs w:val="36"/>
          <w:rtl/>
        </w:rPr>
        <w:t xml:space="preserve">: </w:t>
      </w:r>
      <w:r w:rsidR="00B42B19">
        <w:rPr>
          <w:rFonts w:ascii="Traditional Arabic" w:hAnsi="Traditional Arabic" w:cs="Traditional Arabic"/>
          <w:sz w:val="36"/>
          <w:szCs w:val="36"/>
          <w:rtl/>
        </w:rPr>
        <w:t>واﻹرادة هي بمعنى المشيئة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 هي صفة قديمة ملازمة للذات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يخصص الله بها الممكن ببعض ما يجوز عليه على وفق علم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فالله جل جلاله يخصص اﻷشياء الممكنة بشيء من أمرين متقابلين كما يريد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فمن هنا ثبت أن لله تعالى صفة اﻹرادة</w:t>
      </w:r>
      <w:r w:rsidR="00CF5CCA">
        <w:rPr>
          <w:rFonts w:ascii="Traditional Arabic" w:hAnsi="Traditional Arabic" w:cs="Traditional Arabic"/>
          <w:sz w:val="36"/>
          <w:szCs w:val="36"/>
          <w:rtl/>
        </w:rPr>
        <w:t>.</w:t>
      </w:r>
    </w:p>
    <w:p w:rsidR="00CF5CCA" w:rsidRDefault="00B42B19" w:rsidP="00D53C91">
      <w:pPr>
        <w:pStyle w:val="a7"/>
        <w:widowControl w:val="0"/>
        <w:spacing w:before="60" w:after="0"/>
        <w:ind w:firstLine="567"/>
        <w:rPr>
          <w:rFonts w:ascii="Traditional Arabic" w:hAnsi="Traditional Arabic" w:cs="Traditional Arabic"/>
          <w:sz w:val="36"/>
          <w:szCs w:val="36"/>
          <w:rtl/>
        </w:rPr>
      </w:pPr>
      <w:r>
        <w:rPr>
          <w:rFonts w:ascii="Traditional Arabic" w:hAnsi="Traditional Arabic" w:cs="Traditional Arabic"/>
          <w:sz w:val="36"/>
          <w:szCs w:val="36"/>
          <w:rtl/>
        </w:rPr>
        <w:t>مثال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الوجود أو العدم شيئان متقابلان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فإما أن يكون الشيء موجوداً يوجده الله تعالى أو معدوماً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فاختيار </w:t>
      </w:r>
      <w:r>
        <w:rPr>
          <w:rFonts w:ascii="Traditional Arabic" w:hAnsi="Traditional Arabic" w:cs="Traditional Arabic"/>
          <w:sz w:val="36"/>
          <w:szCs w:val="36"/>
          <w:rtl/>
        </w:rPr>
        <w:t>أحد هذين اﻷمرين هو بمشيئة الله</w:t>
      </w:r>
      <w:r w:rsidR="00CF5CCA">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يعني بإرادته عز وجل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وقد يوجده في وقت الليل</w:t>
      </w:r>
      <w:r w:rsidR="00CF5CCA">
        <w:rPr>
          <w:rFonts w:ascii="Traditional Arabic" w:hAnsi="Traditional Arabic" w:cs="Traditional Arabic"/>
          <w:sz w:val="36"/>
          <w:szCs w:val="36"/>
          <w:rtl/>
        </w:rPr>
        <w:t xml:space="preserve">، </w:t>
      </w:r>
      <w:r>
        <w:rPr>
          <w:rFonts w:ascii="Traditional Arabic" w:hAnsi="Traditional Arabic" w:cs="Traditional Arabic"/>
          <w:sz w:val="36"/>
          <w:szCs w:val="36"/>
          <w:rtl/>
        </w:rPr>
        <w:t>أو في النهار كما يريد جل جلاله</w:t>
      </w:r>
      <w:r w:rsidR="00CF5CCA">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ويوجده بصفة دون صفة تقابلها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فيكون</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اما بلون أسود</w:t>
      </w:r>
      <w:r w:rsidR="00141753" w:rsidRPr="005849E0">
        <w:rPr>
          <w:rFonts w:ascii="Traditional Arabic" w:hAnsi="Traditional Arabic" w:cs="Traditional Arabic"/>
          <w:sz w:val="36"/>
          <w:szCs w:val="36"/>
          <w:rtl/>
        </w:rPr>
        <w:t xml:space="preserve"> </w:t>
      </w:r>
      <w:r>
        <w:rPr>
          <w:rFonts w:ascii="Traditional Arabic" w:hAnsi="Traditional Arabic" w:cs="Traditional Arabic"/>
          <w:sz w:val="36"/>
          <w:szCs w:val="36"/>
          <w:rtl/>
        </w:rPr>
        <w:t>أو أبيض</w:t>
      </w:r>
      <w:r w:rsidR="00CF5CCA">
        <w:rPr>
          <w:rFonts w:ascii="Traditional Arabic" w:hAnsi="Traditional Arabic" w:cs="Traditional Arabic"/>
          <w:sz w:val="36"/>
          <w:szCs w:val="36"/>
          <w:rtl/>
        </w:rPr>
        <w:t xml:space="preserve">. </w:t>
      </w:r>
      <w:r>
        <w:rPr>
          <w:rFonts w:ascii="Traditional Arabic" w:hAnsi="Traditional Arabic" w:cs="Traditional Arabic"/>
          <w:sz w:val="36"/>
          <w:szCs w:val="36"/>
          <w:rtl/>
        </w:rPr>
        <w:t>ويوجده في جهة دون جهة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فيكون</w:t>
      </w:r>
      <w:r w:rsidR="00141753" w:rsidRPr="005849E0">
        <w:rPr>
          <w:rFonts w:ascii="Traditional Arabic" w:hAnsi="Traditional Arabic" w:cs="Traditional Arabic"/>
          <w:sz w:val="36"/>
          <w:szCs w:val="36"/>
          <w:rtl/>
        </w:rPr>
        <w:t xml:space="preserve"> </w:t>
      </w:r>
      <w:r>
        <w:rPr>
          <w:rFonts w:ascii="Traditional Arabic" w:hAnsi="Traditional Arabic" w:cs="Traditional Arabic"/>
          <w:sz w:val="36"/>
          <w:szCs w:val="36"/>
          <w:rtl/>
        </w:rPr>
        <w:t>بالمشرق أو المغرب</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وقد يوجده في مكان دون مكان فيوجده في مك</w:t>
      </w:r>
      <w:r>
        <w:rPr>
          <w:rFonts w:ascii="Traditional Arabic" w:hAnsi="Traditional Arabic" w:cs="Traditional Arabic"/>
          <w:sz w:val="36"/>
          <w:szCs w:val="36"/>
          <w:rtl/>
        </w:rPr>
        <w:t>ة المكرمة</w:t>
      </w:r>
      <w:r w:rsidR="00CF5CCA">
        <w:rPr>
          <w:rFonts w:ascii="Traditional Arabic" w:hAnsi="Traditional Arabic" w:cs="Traditional Arabic"/>
          <w:sz w:val="36"/>
          <w:szCs w:val="36"/>
          <w:rtl/>
        </w:rPr>
        <w:t xml:space="preserve">، </w:t>
      </w:r>
      <w:r>
        <w:rPr>
          <w:rFonts w:ascii="Traditional Arabic" w:hAnsi="Traditional Arabic" w:cs="Traditional Arabic"/>
          <w:sz w:val="36"/>
          <w:szCs w:val="36"/>
          <w:rtl/>
        </w:rPr>
        <w:t>وليس في القدس الشريف</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ويكون بمقدار دون مقدا</w:t>
      </w:r>
      <w:r>
        <w:rPr>
          <w:rFonts w:ascii="Traditional Arabic" w:hAnsi="Traditional Arabic" w:cs="Traditional Arabic"/>
          <w:sz w:val="36"/>
          <w:szCs w:val="36"/>
          <w:rtl/>
        </w:rPr>
        <w:t>ر آخر</w:t>
      </w:r>
      <w:r w:rsidR="00CF5CCA">
        <w:rPr>
          <w:rFonts w:ascii="Traditional Arabic" w:hAnsi="Traditional Arabic" w:cs="Traditional Arabic"/>
          <w:sz w:val="36"/>
          <w:szCs w:val="36"/>
          <w:rtl/>
        </w:rPr>
        <w:t xml:space="preserve">، </w:t>
      </w:r>
      <w:r>
        <w:rPr>
          <w:rFonts w:ascii="Traditional Arabic" w:hAnsi="Traditional Arabic" w:cs="Traditional Arabic"/>
          <w:sz w:val="36"/>
          <w:szCs w:val="36"/>
          <w:rtl/>
        </w:rPr>
        <w:t>فيكون طويلاً وليس قصيراً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فتخصيصه بأحد هذه المتقابلات الستة دل</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على أن لله تعالى</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صفة إرادة تخصص الممكن ببعض الشيئين المتقابلين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تعلقات اﻹرادة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للإرادة تعلقان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وكلاهما قديم قدم ذات الله تعالى</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التعلق اﻷول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صلوحي قديم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صلاحيتها في الأزل للتخصيص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فاﻹرادة توصف بالتخصيص</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التعلق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تعلق تنجيزي قديم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وهو تخصيص الشيء أزﻻً بالصفات </w:t>
      </w:r>
      <w:r w:rsidRPr="005849E0">
        <w:rPr>
          <w:rFonts w:ascii="Traditional Arabic" w:hAnsi="Traditional Arabic" w:cs="Traditional Arabic"/>
          <w:sz w:val="36"/>
          <w:szCs w:val="36"/>
          <w:rtl/>
        </w:rPr>
        <w:lastRenderedPageBreak/>
        <w:t>التي يعلم الله أنه يكون عليها عند إيجاده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التخصيص ناجز حقيقة وليس بحادث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 ما كان في علم الله أنه سيحصل فقد أراده الله تعالى وسيقع يقيناً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والإرادة - كالقدرة- لا تتعلق بالواجب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بالمستحيل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ولكنها تتعلق بالممكن الذي ي</w:t>
      </w:r>
      <w:r w:rsidR="004C4A8A" w:rsidRPr="005849E0">
        <w:rPr>
          <w:rFonts w:ascii="Traditional Arabic" w:hAnsi="Traditional Arabic" w:cs="Traditional Arabic"/>
          <w:sz w:val="36"/>
          <w:szCs w:val="36"/>
          <w:rtl/>
        </w:rPr>
        <w:t>شمل الخير والشر</w:t>
      </w:r>
      <w:r w:rsidR="00CF5CCA">
        <w:rPr>
          <w:rFonts w:ascii="Traditional Arabic" w:hAnsi="Traditional Arabic" w:cs="Traditional Arabic"/>
          <w:sz w:val="36"/>
          <w:szCs w:val="36"/>
          <w:rtl/>
        </w:rPr>
        <w:t xml:space="preserve">، </w:t>
      </w:r>
      <w:r w:rsidR="004C4A8A" w:rsidRPr="005849E0">
        <w:rPr>
          <w:rFonts w:ascii="Traditional Arabic" w:hAnsi="Traditional Arabic" w:cs="Traditional Arabic"/>
          <w:sz w:val="36"/>
          <w:szCs w:val="36"/>
          <w:rtl/>
        </w:rPr>
        <w:t>والنفع والضر</w:t>
      </w:r>
      <w:r w:rsidR="00CF5CCA">
        <w:rPr>
          <w:rFonts w:ascii="Traditional Arabic" w:hAnsi="Traditional Arabic" w:cs="Traditional Arabic"/>
          <w:sz w:val="36"/>
          <w:szCs w:val="36"/>
          <w:rtl/>
        </w:rPr>
        <w:t>.</w:t>
      </w:r>
    </w:p>
    <w:p w:rsidR="004C4A8A" w:rsidRPr="005849E0" w:rsidRDefault="007037E2"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هل يقع شيء بغير مشيئة الله</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sz w:val="36"/>
          <w:szCs w:val="36"/>
          <w:rtl/>
        </w:rPr>
        <w:t>ﻻ</w:t>
      </w:r>
      <w:r w:rsidR="00B42B19">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يقع شيء إﻻ بإرادة الله تعالى</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فلا مكره له _عز جل _وإرادة الله تقع </w:t>
      </w:r>
    </w:p>
    <w:p w:rsidR="00CF5CCA"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sz w:val="36"/>
          <w:szCs w:val="36"/>
          <w:rtl/>
        </w:rPr>
        <w:t>ﻻ محالة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فإيمان سيدنا عمر رضي الله عنه كان بمشيئة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وكفر أبي جهل كان بمشيئة الله فما شاء كان ومالم يشأ ﻻ</w:t>
      </w:r>
      <w:r w:rsidR="00B42B1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يكون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ولكن الله تعالى </w:t>
      </w:r>
      <w:r w:rsidRPr="007C7A94">
        <w:rPr>
          <w:rFonts w:ascii="Traditional Arabic" w:hAnsi="Traditional Arabic" w:cs="Traditional Arabic"/>
          <w:spacing w:val="-4"/>
          <w:sz w:val="36"/>
          <w:szCs w:val="36"/>
          <w:rtl/>
        </w:rPr>
        <w:t>نهى عن الكفر والمعاصي و</w:t>
      </w:r>
      <w:r w:rsidR="00B42B19" w:rsidRPr="007C7A94">
        <w:rPr>
          <w:rFonts w:ascii="Traditional Arabic" w:hAnsi="Traditional Arabic" w:cs="Traditional Arabic" w:hint="cs"/>
          <w:spacing w:val="-4"/>
          <w:sz w:val="36"/>
          <w:szCs w:val="36"/>
          <w:rtl/>
        </w:rPr>
        <w:t xml:space="preserve"> </w:t>
      </w:r>
      <w:r w:rsidRPr="007C7A94">
        <w:rPr>
          <w:rFonts w:ascii="Traditional Arabic" w:hAnsi="Traditional Arabic" w:cs="Traditional Arabic"/>
          <w:spacing w:val="-4"/>
          <w:sz w:val="36"/>
          <w:szCs w:val="36"/>
          <w:rtl/>
        </w:rPr>
        <w:t>ﻻ يرضاها</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وأمر بالطاعات ويحبها ويرضاها</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b/>
          <w:bCs/>
          <w:spacing w:val="-4"/>
          <w:sz w:val="36"/>
          <w:szCs w:val="36"/>
          <w:rtl/>
        </w:rPr>
        <w:t>فاﻹرادة تختلف عن اﻷمر</w:t>
      </w:r>
      <w:r w:rsidR="00CF5CCA">
        <w:rPr>
          <w:rFonts w:ascii="Traditional Arabic" w:hAnsi="Traditional Arabic" w:cs="Traditional Arabic"/>
          <w:b/>
          <w:bCs/>
          <w:spacing w:val="-4"/>
          <w:sz w:val="36"/>
          <w:szCs w:val="36"/>
          <w:rtl/>
        </w:rPr>
        <w:t xml:space="preserve">، </w:t>
      </w:r>
      <w:r w:rsidRPr="007C7A94">
        <w:rPr>
          <w:rFonts w:ascii="Traditional Arabic" w:hAnsi="Traditional Arabic" w:cs="Traditional Arabic"/>
          <w:b/>
          <w:bCs/>
          <w:spacing w:val="-4"/>
          <w:sz w:val="36"/>
          <w:szCs w:val="36"/>
          <w:rtl/>
        </w:rPr>
        <w:t>والرضا</w:t>
      </w:r>
      <w:r w:rsidR="00CF5CCA">
        <w:rPr>
          <w:rFonts w:ascii="Traditional Arabic" w:hAnsi="Traditional Arabic" w:cs="Traditional Arabic"/>
          <w:b/>
          <w:bCs/>
          <w:spacing w:val="-4"/>
          <w:sz w:val="36"/>
          <w:szCs w:val="36"/>
          <w:rtl/>
        </w:rPr>
        <w:t xml:space="preserve">، </w:t>
      </w:r>
      <w:r w:rsidRPr="007C7A94">
        <w:rPr>
          <w:rFonts w:ascii="Traditional Arabic" w:hAnsi="Traditional Arabic" w:cs="Traditional Arabic"/>
          <w:b/>
          <w:bCs/>
          <w:spacing w:val="-4"/>
          <w:sz w:val="36"/>
          <w:szCs w:val="36"/>
          <w:rtl/>
        </w:rPr>
        <w:t>فلاشك أنه ﻻ يجري شيء في ملكه بدون مشيئته</w:t>
      </w:r>
      <w:r w:rsidR="00CF5CCA">
        <w:rPr>
          <w:rFonts w:ascii="Traditional Arabic" w:hAnsi="Traditional Arabic" w:cs="Traditional Arabic"/>
          <w:b/>
          <w:bCs/>
          <w:spacing w:val="-4"/>
          <w:sz w:val="36"/>
          <w:szCs w:val="36"/>
          <w:rtl/>
        </w:rPr>
        <w:t xml:space="preserve">، </w:t>
      </w:r>
      <w:r w:rsidRPr="007C7A94">
        <w:rPr>
          <w:rFonts w:ascii="Traditional Arabic" w:hAnsi="Traditional Arabic" w:cs="Traditional Arabic"/>
          <w:b/>
          <w:bCs/>
          <w:spacing w:val="-4"/>
          <w:sz w:val="36"/>
          <w:szCs w:val="36"/>
          <w:rtl/>
        </w:rPr>
        <w:t>ولكنه قد يكون شيئاً يرضاه ويأمر به كالطاعات</w:t>
      </w:r>
      <w:r w:rsidR="00CF5CCA">
        <w:rPr>
          <w:rFonts w:ascii="Traditional Arabic" w:hAnsi="Traditional Arabic" w:cs="Traditional Arabic"/>
          <w:b/>
          <w:bCs/>
          <w:spacing w:val="-4"/>
          <w:sz w:val="36"/>
          <w:szCs w:val="36"/>
          <w:rtl/>
        </w:rPr>
        <w:t xml:space="preserve">، </w:t>
      </w:r>
      <w:r w:rsidRPr="007C7A94">
        <w:rPr>
          <w:rFonts w:ascii="Traditional Arabic" w:hAnsi="Traditional Arabic" w:cs="Traditional Arabic"/>
          <w:b/>
          <w:bCs/>
          <w:spacing w:val="-4"/>
          <w:sz w:val="36"/>
          <w:szCs w:val="36"/>
          <w:rtl/>
        </w:rPr>
        <w:t>وقد يكون شيئاً ﻻ يرضاه وﻻ يأمر به</w:t>
      </w:r>
      <w:r w:rsidR="00CF5CCA">
        <w:rPr>
          <w:rFonts w:ascii="Traditional Arabic" w:hAnsi="Traditional Arabic" w:cs="Traditional Arabic"/>
          <w:b/>
          <w:bCs/>
          <w:spacing w:val="-4"/>
          <w:sz w:val="36"/>
          <w:szCs w:val="36"/>
          <w:rtl/>
        </w:rPr>
        <w:t xml:space="preserve">. </w:t>
      </w:r>
      <w:r w:rsidRPr="007C7A94">
        <w:rPr>
          <w:rFonts w:ascii="Traditional Arabic" w:hAnsi="Traditional Arabic" w:cs="Traditional Arabic"/>
          <w:b/>
          <w:bCs/>
          <w:spacing w:val="-4"/>
          <w:sz w:val="36"/>
          <w:szCs w:val="36"/>
          <w:rtl/>
        </w:rPr>
        <w:t>فكل شيء شاءه وأراده الله تعالى فلا بد</w:t>
      </w:r>
      <w:r w:rsidRPr="005849E0">
        <w:rPr>
          <w:rFonts w:ascii="Traditional Arabic" w:hAnsi="Traditional Arabic" w:cs="Traditional Arabic"/>
          <w:b/>
          <w:bCs/>
          <w:sz w:val="36"/>
          <w:szCs w:val="36"/>
          <w:rtl/>
        </w:rPr>
        <w:t xml:space="preserve"> أن</w:t>
      </w:r>
      <w:r w:rsidR="004C4A8A" w:rsidRPr="005849E0">
        <w:rPr>
          <w:rFonts w:ascii="Traditional Arabic" w:hAnsi="Traditional Arabic" w:cs="Traditional Arabic" w:hint="cs"/>
          <w:b/>
          <w:bCs/>
          <w:sz w:val="36"/>
          <w:szCs w:val="36"/>
          <w:rtl/>
        </w:rPr>
        <w:t xml:space="preserve"> </w:t>
      </w:r>
      <w:r w:rsidRPr="005849E0">
        <w:rPr>
          <w:rFonts w:ascii="Traditional Arabic" w:hAnsi="Traditional Arabic" w:cs="Traditional Arabic"/>
          <w:b/>
          <w:bCs/>
          <w:sz w:val="36"/>
          <w:szCs w:val="36"/>
          <w:rtl/>
        </w:rPr>
        <w:t>يقع</w:t>
      </w:r>
      <w:r w:rsidR="00CF5CCA">
        <w:rPr>
          <w:rFonts w:ascii="Traditional Arabic" w:hAnsi="Traditional Arabic" w:cs="Traditional Arabic"/>
          <w:b/>
          <w:bCs/>
          <w:sz w:val="36"/>
          <w:szCs w:val="36"/>
          <w:rtl/>
        </w:rPr>
        <w:t>.</w:t>
      </w:r>
    </w:p>
    <w:p w:rsidR="003A2DDF"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من أدلة اﻹرادة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قول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"وَإِذَا أَرَادَ اللَّهُ بِقَوْمٍ سُوءًا فَلا مَرَدَّ لَهُ"</w:t>
      </w:r>
      <w:r w:rsidR="00CF5CCA">
        <w:rPr>
          <w:rFonts w:ascii="Traditional Arabic" w:hAnsi="Traditional Arabic" w:cs="Traditional Arabic" w:hint="cs"/>
          <w:sz w:val="36"/>
          <w:szCs w:val="36"/>
          <w:vertAlign w:val="superscript"/>
          <w:rtl/>
        </w:rPr>
        <w:t xml:space="preserve"> (</w:t>
      </w:r>
      <w:r w:rsidR="00A7155C" w:rsidRPr="003A2DDF">
        <w:rPr>
          <w:rStyle w:val="a9"/>
          <w:rFonts w:ascii="Traditional Arabic" w:hAnsi="Traditional Arabic" w:cs="Traditional Arabic"/>
          <w:sz w:val="36"/>
          <w:szCs w:val="36"/>
          <w:rtl/>
        </w:rPr>
        <w:footnoteReference w:id="158"/>
      </w:r>
      <w:r w:rsidR="00CF5CCA">
        <w:rPr>
          <w:rFonts w:ascii="Traditional Arabic" w:hAnsi="Traditional Arabic" w:cs="Traditional Arabic" w:hint="cs"/>
          <w:sz w:val="36"/>
          <w:szCs w:val="36"/>
          <w:vertAlign w:val="superscript"/>
          <w:rtl/>
        </w:rPr>
        <w:t xml:space="preserve">) </w:t>
      </w:r>
      <w:r w:rsidR="00A7155C" w:rsidRPr="005849E0">
        <w:rPr>
          <w:rFonts w:ascii="Traditional Arabic" w:hAnsi="Traditional Arabic" w:cs="Traditional Arabic"/>
          <w:sz w:val="36"/>
          <w:szCs w:val="36"/>
          <w:rtl/>
        </w:rPr>
        <w:t xml:space="preserve">مَن يُرِدِ اللَّهُ أَن يَهْدِيَهُ يَشْرَحْ صَدْرَهُ لِلْإِسْلَامِ وَمَن يُرِدْ أَن يُضِلَّهُ يَجْعَلْ صَدْرَهُ ضَيِّقًا حَرَجًا كَأَنَّمَا يَصَّعَّدُ فِي السَّمَاءِ </w:t>
      </w:r>
      <w:r w:rsidR="00A7155C" w:rsidRPr="005849E0">
        <w:rPr>
          <w:rFonts w:ascii="Traditional Arabic" w:hAnsi="Traditional Arabic" w:cs="Traditional Arabic" w:hint="cs"/>
          <w:sz w:val="36"/>
          <w:szCs w:val="36"/>
          <w:rtl/>
        </w:rPr>
        <w:t>"</w:t>
      </w:r>
      <w:r w:rsidR="00CF5CCA">
        <w:rPr>
          <w:rFonts w:ascii="Traditional Arabic" w:hAnsi="Traditional Arabic" w:cs="Traditional Arabic" w:hint="cs"/>
          <w:sz w:val="36"/>
          <w:szCs w:val="36"/>
          <w:vertAlign w:val="superscript"/>
          <w:rtl/>
        </w:rPr>
        <w:t xml:space="preserve"> (</w:t>
      </w:r>
      <w:r w:rsidR="00A7155C" w:rsidRPr="003A2DDF">
        <w:rPr>
          <w:rStyle w:val="a9"/>
          <w:rFonts w:ascii="Traditional Arabic" w:hAnsi="Traditional Arabic" w:cs="Traditional Arabic"/>
          <w:sz w:val="36"/>
          <w:szCs w:val="36"/>
          <w:rtl/>
        </w:rPr>
        <w:footnoteReference w:id="159"/>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وقوله ـ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ـ "يُرِيدُ اللَّهُ بِكُمُ الْيُسْرَ وَلا يُرِيدُ بِكُمُ الْعُسْر"</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6A6B6B" w:rsidRPr="003A2DDF">
        <w:rPr>
          <w:rStyle w:val="a9"/>
          <w:rFonts w:ascii="Traditional Arabic" w:hAnsi="Traditional Arabic" w:cs="Traditional Arabic"/>
          <w:sz w:val="36"/>
          <w:szCs w:val="36"/>
          <w:rtl/>
        </w:rPr>
        <w:footnoteReference w:id="160"/>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 xml:space="preserve">وهذا </w:t>
      </w:r>
      <w:r w:rsidRPr="005849E0">
        <w:rPr>
          <w:rFonts w:ascii="Traditional Arabic" w:hAnsi="Traditional Arabic" w:cs="Traditional Arabic"/>
          <w:sz w:val="36"/>
          <w:szCs w:val="36"/>
          <w:rtl/>
        </w:rPr>
        <w:lastRenderedPageBreak/>
        <w:t>حصل بالفعل</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وقول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 يُر</w:t>
      </w:r>
      <w:r w:rsidR="006A6B6B" w:rsidRPr="005849E0">
        <w:rPr>
          <w:rFonts w:ascii="Traditional Arabic" w:hAnsi="Traditional Arabic" w:cs="Traditional Arabic"/>
          <w:sz w:val="36"/>
          <w:szCs w:val="36"/>
          <w:rtl/>
        </w:rPr>
        <w:t>ِيدُ أَنْ يَتُوبَ عَلَيْكُمْ"</w:t>
      </w:r>
      <w:r w:rsidR="00CF5CCA">
        <w:rPr>
          <w:rFonts w:ascii="Traditional Arabic" w:hAnsi="Traditional Arabic" w:cs="Traditional Arabic" w:hint="cs"/>
          <w:sz w:val="36"/>
          <w:szCs w:val="36"/>
          <w:rtl/>
        </w:rPr>
        <w:t xml:space="preserve">. </w:t>
      </w:r>
      <w:r w:rsidR="00CF5CCA">
        <w:rPr>
          <w:rFonts w:ascii="Traditional Arabic" w:hAnsi="Traditional Arabic" w:cs="Traditional Arabic" w:hint="cs"/>
          <w:sz w:val="36"/>
          <w:szCs w:val="36"/>
          <w:vertAlign w:val="superscript"/>
          <w:rtl/>
        </w:rPr>
        <w:t xml:space="preserve"> (</w:t>
      </w:r>
      <w:r w:rsidR="006A6B6B" w:rsidRPr="003A2DDF">
        <w:rPr>
          <w:vertAlign w:val="superscript"/>
          <w:rtl/>
        </w:rPr>
        <w:footnoteReference w:id="161"/>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فمن تاب تاب الله عليه</w:t>
      </w:r>
      <w:r w:rsidR="00CF5CCA">
        <w:rPr>
          <w:rFonts w:ascii="Traditional Arabic" w:hAnsi="Traditional Arabic" w:cs="Traditional Arabic"/>
          <w:sz w:val="36"/>
          <w:szCs w:val="36"/>
          <w:rtl/>
        </w:rPr>
        <w:t>.</w:t>
      </w:r>
    </w:p>
    <w:p w:rsidR="003A2DDF" w:rsidRDefault="003C3E73" w:rsidP="007D6414">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وقوله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مايُرِيدُ اللَّهُ لِيَجْعَلَ عَلَيْكُمْ مِنْ حَرَجٍ وَلَكِنْ يُرِيدُ لِيُطَهِّرَكُمْ"</w:t>
      </w:r>
      <w:r w:rsidR="00CF5CCA">
        <w:rPr>
          <w:rFonts w:ascii="Traditional Arabic" w:hAnsi="Traditional Arabic" w:cs="Traditional Arabic" w:hint="cs"/>
          <w:sz w:val="36"/>
          <w:szCs w:val="36"/>
          <w:vertAlign w:val="superscript"/>
          <w:rtl/>
        </w:rPr>
        <w:t xml:space="preserve"> (</w:t>
      </w:r>
      <w:r w:rsidR="006A6B6B" w:rsidRPr="003A2DDF">
        <w:rPr>
          <w:rStyle w:val="a9"/>
          <w:rFonts w:ascii="Traditional Arabic" w:hAnsi="Traditional Arabic" w:cs="Traditional Arabic"/>
          <w:sz w:val="36"/>
          <w:szCs w:val="36"/>
          <w:rtl/>
        </w:rPr>
        <w:footnoteReference w:id="162"/>
      </w:r>
      <w:r w:rsidR="00CF5CCA">
        <w:rPr>
          <w:rFonts w:ascii="Traditional Arabic" w:hAnsi="Traditional Arabic" w:cs="Traditional Arabic" w:hint="cs"/>
          <w:sz w:val="36"/>
          <w:szCs w:val="36"/>
          <w:vertAlign w:val="superscript"/>
          <w:rtl/>
        </w:rPr>
        <w:t xml:space="preserve">) </w:t>
      </w:r>
    </w:p>
    <w:p w:rsidR="007D6414" w:rsidRDefault="003C3E73" w:rsidP="007D6414">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فلا يوجد حرج والتطهير حاصل بالاتباع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"ولو شاء الله ما اقتتلوا ولكن الله يفعل ما يريد"وقال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تَشَاؤُونَ إِلَّا أَنْ يَشَاءَ اللَّهُ رَبُّ الْعَالَمِينَ"</w:t>
      </w:r>
      <w:r w:rsidR="006335C0" w:rsidRPr="005849E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6335C0" w:rsidRPr="005849E0">
        <w:rPr>
          <w:rFonts w:ascii="Arial" w:hAnsi="Arial" w:cs="Arial"/>
          <w:sz w:val="27"/>
          <w:szCs w:val="27"/>
          <w:shd w:val="clear" w:color="auto" w:fill="FFFFFF"/>
          <w:rtl/>
        </w:rPr>
        <w:t xml:space="preserve"> </w:t>
      </w:r>
      <w:r w:rsidR="006335C0" w:rsidRPr="005849E0">
        <w:rPr>
          <w:rFonts w:ascii="Traditional Arabic" w:hAnsi="Traditional Arabic" w:cs="Traditional Arabic"/>
          <w:sz w:val="36"/>
          <w:szCs w:val="36"/>
          <w:rtl/>
        </w:rPr>
        <w:t xml:space="preserve">وَلَوْ أَنَّنَا نَزَّلْنَا إِلَيْهِمُ الْمَلَائِكَةَ وَكَلَّمَهُمُ الْمَوْتَىٰ وَحَشَرْنَا عَلَيْهِمْ كُلَّ شَيْءٍ قُبُلًا مَّا كَانُوا لِيُؤْمِنُوا إِلَّا أَن يَشَاءَ اللَّهُ وَلَٰكِنَّ أَكْثَرَهُمْ </w:t>
      </w:r>
    </w:p>
    <w:p w:rsidR="003C3E73" w:rsidRPr="005849E0" w:rsidRDefault="006335C0" w:rsidP="007D6414">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يَجْهَلُونَ </w:t>
      </w:r>
      <w:r w:rsidR="003C3E73"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Pr="00565FDA">
        <w:rPr>
          <w:rStyle w:val="a9"/>
          <w:rFonts w:ascii="Traditional Arabic" w:hAnsi="Traditional Arabic" w:cs="Traditional Arabic"/>
          <w:sz w:val="36"/>
          <w:szCs w:val="36"/>
          <w:rtl/>
        </w:rPr>
        <w:footnoteReference w:id="163"/>
      </w:r>
      <w:r w:rsidR="00CF5CCA">
        <w:rPr>
          <w:rFonts w:ascii="Traditional Arabic" w:hAnsi="Traditional Arabic" w:cs="Traditional Arabic" w:hint="cs"/>
          <w:sz w:val="36"/>
          <w:szCs w:val="36"/>
          <w:vertAlign w:val="superscript"/>
          <w:rtl/>
        </w:rPr>
        <w:t xml:space="preserve">) </w:t>
      </w:r>
    </w:p>
    <w:p w:rsidR="006335C0" w:rsidRPr="005849E0" w:rsidRDefault="003C3E73" w:rsidP="007D6414">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ولكن الله كريم جواد وعد بالخير المضاعف للمؤمنين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"والذين آمنوا وَعملوا الصَّالِحَاتِ سَنُدْخِلُهُمْ جَنَّاتٍ تَجْرِي مِنْ تَحْتِهَا الْأَنْهَارُ خَالِدِينَ فِيهَا أَبَدًا*وَعْدَ اللَّهِ حَقًّا*وَمَنْ أَصْدَقُ مِنَ اللَّهِ قيلا "</w:t>
      </w:r>
    </w:p>
    <w:p w:rsidR="006335C0"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الذين آمنوا وعملوا الصَّالِحَاتِ لَهُمْ جَنَّاتُ النَّعِيمِ * خَالِدِينَ فِيهَا وَعْدَ اللَّهِ حَقًّا*وَهُوَ الْعَزِيزُ الْحَكِيمُ"</w:t>
      </w:r>
      <w:r w:rsidR="00565FD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ولو أنهم فعلوا ما يوعظون به لكان خيراً لهم وأشد تثبيتاً وإذا ﻷ‌تيناهم من لدنا أجراً عظي</w:t>
      </w:r>
      <w:r w:rsidR="00565FDA">
        <w:rPr>
          <w:rFonts w:ascii="Traditional Arabic" w:hAnsi="Traditional Arabic" w:cs="Traditional Arabic"/>
          <w:sz w:val="36"/>
          <w:szCs w:val="36"/>
          <w:rtl/>
        </w:rPr>
        <w:t>ما ًولهديناهم صراطاً مستقيماً "</w:t>
      </w:r>
      <w:r w:rsidR="00565FD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"مَنْ عَمِلَ صالِحاً مِنْ ذَكَرٍ أَوْ أُنْثى وَهُوَ مُؤْمِنٌ فَلَنُحْيِيَنَّهُ حَياةً طَيِّبَةً وَلَنَجْزِيَنَّهُمْ أَجْرَهُمْ بِأَحْسَنِ ما كانُوا </w:t>
      </w:r>
      <w:r w:rsidRPr="005849E0">
        <w:rPr>
          <w:rFonts w:ascii="Traditional Arabic" w:hAnsi="Traditional Arabic" w:cs="Traditional Arabic"/>
          <w:sz w:val="36"/>
          <w:szCs w:val="36"/>
          <w:rtl/>
        </w:rPr>
        <w:lastRenderedPageBreak/>
        <w:t>يَعْمَلُونَ "وقال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اللَّهَ لَا يَظْلِمُ مِثْقَالَ ذَرَّةٍ</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وَإِن تَكُ حَسَنَةً يُضَاعِفْهَا وَيُؤْتِ </w:t>
      </w:r>
      <w:r w:rsidR="004C4A8A" w:rsidRPr="005849E0">
        <w:rPr>
          <w:rFonts w:ascii="Traditional Arabic" w:hAnsi="Traditional Arabic" w:cs="Traditional Arabic"/>
          <w:sz w:val="36"/>
          <w:szCs w:val="36"/>
          <w:rtl/>
        </w:rPr>
        <w:t>مِن لَّدُنْهُ أَجْرًا عَظِيمًا"</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الصفة الثالثة من صفات المعاني</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صفة العلم</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pacing w:val="-4"/>
          <w:sz w:val="36"/>
          <w:szCs w:val="36"/>
          <w:rtl/>
        </w:rPr>
      </w:pPr>
      <w:r w:rsidRPr="007C7A94">
        <w:rPr>
          <w:rFonts w:ascii="Traditional Arabic" w:hAnsi="Traditional Arabic" w:cs="Traditional Arabic"/>
          <w:spacing w:val="-4"/>
          <w:sz w:val="36"/>
          <w:szCs w:val="36"/>
          <w:rtl/>
        </w:rPr>
        <w:t>قال تعالى</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"وسع كل شيء علما " وقال تعالى</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"وهو بكل شيء عليم" وقال تعالى</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"عالم الغيب والشهادة"</w:t>
      </w:r>
      <w:r w:rsidR="004D4A89" w:rsidRPr="007C7A94">
        <w:rPr>
          <w:rFonts w:ascii="Traditional Arabic" w:hAnsi="Traditional Arabic" w:cs="Traditional Arabic"/>
          <w:spacing w:val="-4"/>
          <w:sz w:val="36"/>
          <w:szCs w:val="36"/>
          <w:rtl/>
        </w:rPr>
        <w:t xml:space="preserve"> و</w:t>
      </w:r>
      <w:r w:rsidRPr="007C7A94">
        <w:rPr>
          <w:rFonts w:ascii="Traditional Arabic" w:hAnsi="Traditional Arabic" w:cs="Traditional Arabic"/>
          <w:spacing w:val="-4"/>
          <w:sz w:val="36"/>
          <w:szCs w:val="36"/>
          <w:rtl/>
        </w:rPr>
        <w:t>العلم هو</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صفة أزلية متعلق</w:t>
      </w:r>
      <w:r w:rsidRPr="005849E0">
        <w:rPr>
          <w:rFonts w:ascii="Traditional Arabic" w:hAnsi="Traditional Arabic" w:cs="Traditional Arabic"/>
          <w:sz w:val="36"/>
          <w:szCs w:val="36"/>
          <w:rtl/>
        </w:rPr>
        <w:t xml:space="preserve"> بجميع </w:t>
      </w:r>
      <w:r w:rsidRPr="007C7A94">
        <w:rPr>
          <w:rFonts w:ascii="Traditional Arabic" w:hAnsi="Traditional Arabic" w:cs="Traditional Arabic"/>
          <w:spacing w:val="-4"/>
          <w:sz w:val="36"/>
          <w:szCs w:val="36"/>
          <w:rtl/>
        </w:rPr>
        <w:t>الواجبات</w:t>
      </w:r>
      <w:r w:rsidR="00CF5CCA">
        <w:rPr>
          <w:rFonts w:ascii="Traditional Arabic" w:hAnsi="Traditional Arabic" w:cs="Traditional Arabic"/>
          <w:spacing w:val="-4"/>
          <w:sz w:val="36"/>
          <w:szCs w:val="36"/>
          <w:rtl/>
        </w:rPr>
        <w:t xml:space="preserve">، </w:t>
      </w:r>
      <w:r w:rsidR="004D4A89" w:rsidRPr="007C7A94">
        <w:rPr>
          <w:rFonts w:ascii="Traditional Arabic" w:hAnsi="Traditional Arabic" w:cs="Traditional Arabic"/>
          <w:spacing w:val="-4"/>
          <w:sz w:val="36"/>
          <w:szCs w:val="36"/>
          <w:rtl/>
        </w:rPr>
        <w:t>و</w:t>
      </w:r>
      <w:r w:rsidRPr="007C7A94">
        <w:rPr>
          <w:rFonts w:ascii="Traditional Arabic" w:hAnsi="Traditional Arabic" w:cs="Traditional Arabic"/>
          <w:spacing w:val="-4"/>
          <w:sz w:val="36"/>
          <w:szCs w:val="36"/>
          <w:rtl/>
        </w:rPr>
        <w:t>الجائزات</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والمستحيلات على وجه اﻹ‌حاطة من غير سبق خفاء</w:t>
      </w:r>
      <w:r w:rsidR="00CF5CCA">
        <w:rPr>
          <w:rFonts w:ascii="Traditional Arabic" w:hAnsi="Traditional Arabic" w:cs="Traditional Arabic"/>
          <w:spacing w:val="-4"/>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نوع تعلق العلم وبما يتعلق</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الصحيح عند أهل السنة أن له تعلق واحد فقط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تعلق تنجيزي قديم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فيعلم اﻷشياء أزﻻً إجماﻻً‌ وتفصيلاً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ويعلم الكليات والجزئيات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يتعلق بكل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فيتعلق بالواجبات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والمستحيلات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والجائزات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معنى تعلقه بذلك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تعلقه بالواجبات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أن الله تعالى يعلم ذاته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وصفاته _عز وجل_</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ويعلم المستحيلات التي يستحيل وجودها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فيعلم أنه يستحيل وجود شريك له في أي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ويعلم أنه يستحيل أن يكون له _سبحانه _صاحبة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ولداً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شبيهاً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مكاناً يحل فيه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غيرها</w:t>
      </w:r>
      <w:r w:rsidR="00565FD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من الممتنعات عقلاً وشرعاً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ويعلم الممكنات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كلها بكلياتها وتفصيلاتها ﻻ يخفى عليه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يعلم ما كان وما سيكون وما يستحيل أن يكون</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8F1614">
        <w:rPr>
          <w:rFonts w:ascii="Traditional Arabic" w:hAnsi="Traditional Arabic" w:cs="Traditional Arabic"/>
          <w:b/>
          <w:bCs/>
          <w:sz w:val="36"/>
          <w:szCs w:val="36"/>
          <w:rtl/>
        </w:rPr>
        <w:t>تنبيه</w:t>
      </w:r>
      <w:r w:rsidR="00CF5CCA" w:rsidRPr="008F1614">
        <w:rPr>
          <w:rFonts w:ascii="Traditional Arabic" w:hAnsi="Traditional Arabic" w:cs="Traditional Arabic"/>
          <w:b/>
          <w:bCs/>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علم الله تعالى حضوري غير مكتسب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وﻻ متجدد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وﻻ متغير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ثابت ﻻ يتغير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 ﻻ‌ يجوز شرعاً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وﻻ‌ عقلاً أن يقال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علمه مكتسب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w:t>
      </w:r>
      <w:r w:rsidR="00565FD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علمه ضروري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نظري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بديهي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ﻷن كل هذه اﻷنواع سبقها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خفاء ثم حصلت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علم الله تعالى فحضوري لم يسبق بخفاء</w:t>
      </w:r>
      <w:r w:rsidR="00CF5CCA">
        <w:rPr>
          <w:rFonts w:ascii="Traditional Arabic" w:hAnsi="Traditional Arabic" w:cs="Traditional Arabic"/>
          <w:sz w:val="36"/>
          <w:szCs w:val="36"/>
          <w:rtl/>
        </w:rPr>
        <w:t>.</w:t>
      </w:r>
    </w:p>
    <w:p w:rsidR="007C7A94" w:rsidRPr="007C7A94" w:rsidRDefault="007C7A94" w:rsidP="00D53C91">
      <w:pPr>
        <w:pStyle w:val="a7"/>
        <w:widowControl w:val="0"/>
        <w:spacing w:before="60" w:after="0"/>
        <w:ind w:firstLine="567"/>
        <w:rPr>
          <w:rFonts w:ascii="Traditional Arabic" w:hAnsi="Traditional Arabic" w:cs="Traditional Arabic"/>
          <w:sz w:val="20"/>
          <w:szCs w:val="20"/>
          <w:rtl/>
        </w:rPr>
      </w:pPr>
    </w:p>
    <w:p w:rsidR="009D5FBA" w:rsidRDefault="004C4A8A"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حكم إنكار علم الله</w:t>
      </w:r>
      <w:r w:rsidR="00CF5CCA">
        <w:rPr>
          <w:rFonts w:ascii="Traditional Arabic" w:hAnsi="Traditional Arabic" w:cs="Traditional Arabic"/>
          <w:b/>
          <w:bCs/>
          <w:sz w:val="36"/>
          <w:szCs w:val="36"/>
          <w:rtl/>
        </w:rPr>
        <w:t xml:space="preserve">: </w:t>
      </w:r>
    </w:p>
    <w:p w:rsidR="003C3E73" w:rsidRPr="005849E0" w:rsidRDefault="003C3E73" w:rsidP="007C7A94">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sz w:val="36"/>
          <w:szCs w:val="36"/>
          <w:rtl/>
        </w:rPr>
        <w:t>من أنكر علم الله بشيء من اﻷشياء فهو كافر بإجماع المسلمين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وكذلك من زعم أن الله تعالى ﻻ يعلم بعض اﻷشياء إﻻ بعد وقوعها فهو كافر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 كفّر الصحابة _رضي الله عنهم _من زعم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وكفّر المسلمون الفلاسفة الذين قالوا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الله ﻻ</w:t>
      </w:r>
      <w:r w:rsidR="00565FD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يعلم الجزئيات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ويعلم الكليات فقط</w:t>
      </w:r>
      <w:r w:rsidR="00CF5CCA">
        <w:rPr>
          <w:rFonts w:ascii="Traditional Arabic" w:hAnsi="Traditional Arabic" w:cs="Traditional Arabic"/>
          <w:sz w:val="36"/>
          <w:szCs w:val="36"/>
          <w:rtl/>
        </w:rPr>
        <w:t xml:space="preserve">.!! </w:t>
      </w:r>
    </w:p>
    <w:p w:rsidR="00CF5CCA" w:rsidRDefault="003C3E73" w:rsidP="007C7A94">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تنبيه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علم الله تعالى ليس من صفات التأثير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هو من ص</w:t>
      </w:r>
      <w:r w:rsidR="004C4A8A" w:rsidRPr="005849E0">
        <w:rPr>
          <w:rFonts w:ascii="Traditional Arabic" w:hAnsi="Traditional Arabic" w:cs="Traditional Arabic"/>
          <w:sz w:val="36"/>
          <w:szCs w:val="36"/>
          <w:rtl/>
        </w:rPr>
        <w:t>فات اﻹحاطة والكشف دون سبق خفاء</w:t>
      </w:r>
      <w:r w:rsidR="00CF5CCA">
        <w:rPr>
          <w:rFonts w:ascii="Traditional Arabic" w:hAnsi="Traditional Arabic" w:cs="Traditional Arabic"/>
          <w:sz w:val="36"/>
          <w:szCs w:val="36"/>
          <w:rtl/>
        </w:rPr>
        <w:t>.</w:t>
      </w:r>
    </w:p>
    <w:p w:rsidR="003C3E73" w:rsidRPr="005849E0" w:rsidRDefault="003C3E73" w:rsidP="007C7A94">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الصفة الرابعة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صفة الحياة</w:t>
      </w:r>
      <w:r w:rsidR="00CF5CCA">
        <w:rPr>
          <w:rFonts w:ascii="Traditional Arabic" w:hAnsi="Traditional Arabic" w:cs="Traditional Arabic"/>
          <w:sz w:val="36"/>
          <w:szCs w:val="36"/>
          <w:rtl/>
        </w:rPr>
        <w:t xml:space="preserve">: </w:t>
      </w:r>
    </w:p>
    <w:p w:rsidR="00CF5CCA" w:rsidRDefault="003C3E73" w:rsidP="007C7A94">
      <w:pPr>
        <w:pStyle w:val="a7"/>
        <w:widowControl w:val="0"/>
        <w:spacing w:after="0"/>
        <w:ind w:firstLine="567"/>
        <w:rPr>
          <w:rFonts w:ascii="Traditional Arabic" w:hAnsi="Traditional Arabic" w:cs="Traditional Arabic"/>
          <w:spacing w:val="-4"/>
          <w:sz w:val="36"/>
          <w:szCs w:val="36"/>
          <w:rtl/>
        </w:rPr>
      </w:pPr>
      <w:r w:rsidRPr="007C7A94">
        <w:rPr>
          <w:rFonts w:ascii="Traditional Arabic" w:hAnsi="Traditional Arabic" w:cs="Traditional Arabic"/>
          <w:spacing w:val="-4"/>
          <w:sz w:val="36"/>
          <w:szCs w:val="36"/>
          <w:rtl/>
        </w:rPr>
        <w:t>هي صفة أزلية تقتضي صحة اﻻتصاف بالعلم وغيره من الصفات الواجبة</w:t>
      </w:r>
      <w:r w:rsidR="00CF5CCA">
        <w:rPr>
          <w:rFonts w:ascii="Traditional Arabic" w:hAnsi="Traditional Arabic" w:cs="Traditional Arabic"/>
          <w:spacing w:val="-4"/>
          <w:sz w:val="36"/>
          <w:szCs w:val="36"/>
          <w:rtl/>
        </w:rPr>
        <w:t>.</w:t>
      </w:r>
    </w:p>
    <w:p w:rsidR="003C3E73" w:rsidRPr="005849E0" w:rsidRDefault="003C3E73" w:rsidP="007C7A94">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الدليل على صفة الحياة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"الله ﻻ إله إﻻ هو الحي </w:t>
      </w:r>
      <w:r w:rsidRPr="007C7A94">
        <w:rPr>
          <w:rFonts w:ascii="Traditional Arabic" w:hAnsi="Traditional Arabic" w:cs="Traditional Arabic"/>
          <w:spacing w:val="-2"/>
          <w:sz w:val="36"/>
          <w:szCs w:val="36"/>
          <w:rtl/>
        </w:rPr>
        <w:t>القيوم"وقال عز جل</w:t>
      </w:r>
      <w:r w:rsidR="00CF5CCA">
        <w:rPr>
          <w:rFonts w:ascii="Traditional Arabic" w:hAnsi="Traditional Arabic" w:cs="Traditional Arabic"/>
          <w:spacing w:val="-2"/>
          <w:sz w:val="36"/>
          <w:szCs w:val="36"/>
          <w:rtl/>
        </w:rPr>
        <w:t xml:space="preserve">: </w:t>
      </w:r>
      <w:r w:rsidRPr="007C7A94">
        <w:rPr>
          <w:rFonts w:ascii="Traditional Arabic" w:hAnsi="Traditional Arabic" w:cs="Traditional Arabic"/>
          <w:spacing w:val="-2"/>
          <w:sz w:val="36"/>
          <w:szCs w:val="36"/>
          <w:rtl/>
        </w:rPr>
        <w:t>" وتوكل على الحي الذي لا يموت وسبح بحمده</w:t>
      </w:r>
      <w:r w:rsidRPr="005849E0">
        <w:rPr>
          <w:rFonts w:ascii="Traditional Arabic" w:hAnsi="Traditional Arabic" w:cs="Traditional Arabic"/>
          <w:sz w:val="36"/>
          <w:szCs w:val="36"/>
          <w:rtl/>
        </w:rPr>
        <w:t xml:space="preserve"> وكفى به بذنوب عباده خبيراً"</w:t>
      </w:r>
      <w:r w:rsidR="00CF5CCA">
        <w:rPr>
          <w:rFonts w:ascii="Traditional Arabic" w:hAnsi="Traditional Arabic" w:cs="Traditional Arabic" w:hint="cs"/>
          <w:sz w:val="36"/>
          <w:szCs w:val="36"/>
          <w:vertAlign w:val="superscript"/>
          <w:rtl/>
        </w:rPr>
        <w:t xml:space="preserve"> (</w:t>
      </w:r>
      <w:r w:rsidR="00A86071" w:rsidRPr="00565FDA">
        <w:rPr>
          <w:rStyle w:val="a9"/>
          <w:rFonts w:ascii="Traditional Arabic" w:hAnsi="Traditional Arabic" w:cs="Traditional Arabic"/>
          <w:sz w:val="36"/>
          <w:szCs w:val="36"/>
          <w:rtl/>
        </w:rPr>
        <w:footnoteReference w:id="164"/>
      </w:r>
      <w:r w:rsidR="00CF5CCA">
        <w:rPr>
          <w:rFonts w:ascii="Traditional Arabic" w:hAnsi="Traditional Arabic" w:cs="Traditional Arabic" w:hint="cs"/>
          <w:sz w:val="36"/>
          <w:szCs w:val="36"/>
          <w:vertAlign w:val="superscript"/>
          <w:rtl/>
        </w:rPr>
        <w:t xml:space="preserve">) </w:t>
      </w:r>
    </w:p>
    <w:p w:rsidR="00CF5CCA" w:rsidRDefault="003C3E73" w:rsidP="007C7A94">
      <w:pPr>
        <w:pStyle w:val="a7"/>
        <w:widowControl w:val="0"/>
        <w:spacing w:after="0"/>
        <w:ind w:firstLine="567"/>
        <w:rPr>
          <w:rFonts w:ascii="Traditional Arabic" w:hAnsi="Traditional Arabic" w:cs="Traditional Arabic"/>
          <w:spacing w:val="-4"/>
          <w:sz w:val="36"/>
          <w:szCs w:val="36"/>
          <w:rtl/>
        </w:rPr>
      </w:pPr>
      <w:r w:rsidRPr="007C7A94">
        <w:rPr>
          <w:rFonts w:ascii="Traditional Arabic" w:hAnsi="Traditional Arabic" w:cs="Traditional Arabic"/>
          <w:spacing w:val="-4"/>
          <w:sz w:val="36"/>
          <w:szCs w:val="36"/>
          <w:rtl/>
        </w:rPr>
        <w:t>ومن العقل</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أن كل من اتصف بالعلم</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والقدرة</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واﻹرادة</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فهو حي قطعاً</w:t>
      </w:r>
      <w:r w:rsidR="00CF5CCA">
        <w:rPr>
          <w:rFonts w:ascii="Traditional Arabic" w:hAnsi="Traditional Arabic" w:cs="Traditional Arabic"/>
          <w:spacing w:val="-4"/>
          <w:sz w:val="36"/>
          <w:szCs w:val="36"/>
          <w:rtl/>
        </w:rPr>
        <w:t>.</w:t>
      </w:r>
    </w:p>
    <w:p w:rsidR="00CF5CCA" w:rsidRDefault="003C3E73" w:rsidP="007C7A94">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وصفة الحياة هي الصفة التي ليس لها أي تعلق</w:t>
      </w:r>
      <w:r w:rsidR="00CF5CCA">
        <w:rPr>
          <w:rFonts w:ascii="Traditional Arabic" w:hAnsi="Traditional Arabic" w:cs="Traditional Arabic"/>
          <w:sz w:val="36"/>
          <w:szCs w:val="36"/>
          <w:rtl/>
        </w:rPr>
        <w:t>.</w:t>
      </w:r>
    </w:p>
    <w:p w:rsidR="007C7A94" w:rsidRPr="007C7A94" w:rsidRDefault="007C7A94" w:rsidP="007C7A94">
      <w:pPr>
        <w:pStyle w:val="a7"/>
        <w:widowControl w:val="0"/>
        <w:spacing w:after="0"/>
        <w:ind w:firstLine="0"/>
        <w:rPr>
          <w:rFonts w:ascii="Traditional Arabic" w:hAnsi="Traditional Arabic" w:cs="Traditional Arabic"/>
          <w:b/>
          <w:bCs/>
          <w:sz w:val="14"/>
          <w:szCs w:val="14"/>
          <w:rtl/>
        </w:rPr>
      </w:pPr>
    </w:p>
    <w:p w:rsidR="007D6414" w:rsidRDefault="007D6414" w:rsidP="007C7A94">
      <w:pPr>
        <w:pStyle w:val="a7"/>
        <w:widowControl w:val="0"/>
        <w:spacing w:after="0"/>
        <w:ind w:firstLine="0"/>
        <w:rPr>
          <w:rFonts w:ascii="Traditional Arabic" w:hAnsi="Traditional Arabic" w:cs="Traditional Arabic"/>
          <w:b/>
          <w:bCs/>
          <w:sz w:val="36"/>
          <w:szCs w:val="36"/>
          <w:rtl/>
        </w:rPr>
      </w:pPr>
    </w:p>
    <w:p w:rsidR="007D6414" w:rsidRDefault="007D6414" w:rsidP="007C7A94">
      <w:pPr>
        <w:pStyle w:val="a7"/>
        <w:widowControl w:val="0"/>
        <w:spacing w:after="0"/>
        <w:ind w:firstLine="0"/>
        <w:rPr>
          <w:rFonts w:ascii="Traditional Arabic" w:hAnsi="Traditional Arabic" w:cs="Traditional Arabic"/>
          <w:b/>
          <w:bCs/>
          <w:sz w:val="36"/>
          <w:szCs w:val="36"/>
          <w:rtl/>
        </w:rPr>
      </w:pPr>
    </w:p>
    <w:p w:rsidR="003C3E73" w:rsidRPr="005849E0" w:rsidRDefault="007037E2" w:rsidP="007C7A94">
      <w:pPr>
        <w:pStyle w:val="a7"/>
        <w:widowControl w:val="0"/>
        <w:spacing w:after="0"/>
        <w:ind w:firstLine="0"/>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lastRenderedPageBreak/>
        <w:t>الصفة الخامسة صفة الكلام</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قال الله تعالى "وكلم الله موسى تكل</w:t>
      </w:r>
      <w:r w:rsidR="007C7A94">
        <w:rPr>
          <w:rFonts w:ascii="Traditional Arabic" w:hAnsi="Traditional Arabic" w:cs="Traditional Arabic"/>
          <w:b/>
          <w:bCs/>
          <w:sz w:val="36"/>
          <w:szCs w:val="36"/>
          <w:rtl/>
        </w:rPr>
        <w:t>يما</w:t>
      </w:r>
      <w:r w:rsidR="003C3E73" w:rsidRPr="005849E0">
        <w:rPr>
          <w:rFonts w:ascii="Traditional Arabic" w:hAnsi="Traditional Arabic" w:cs="Traditional Arabic"/>
          <w:b/>
          <w:bCs/>
          <w:sz w:val="36"/>
          <w:szCs w:val="36"/>
          <w:rtl/>
        </w:rPr>
        <w:t>"</w:t>
      </w:r>
    </w:p>
    <w:p w:rsidR="003C3E73" w:rsidRPr="005849E0" w:rsidRDefault="00565FDA" w:rsidP="007C7A94">
      <w:pPr>
        <w:pStyle w:val="a7"/>
        <w:widowControl w:val="0"/>
        <w:spacing w:after="0"/>
        <w:ind w:firstLine="567"/>
        <w:rPr>
          <w:rFonts w:ascii="Traditional Arabic" w:hAnsi="Traditional Arabic" w:cs="Traditional Arabic"/>
          <w:sz w:val="36"/>
          <w:szCs w:val="36"/>
          <w:rtl/>
        </w:rPr>
      </w:pPr>
      <w:r>
        <w:rPr>
          <w:rFonts w:ascii="Traditional Arabic" w:hAnsi="Traditional Arabic" w:cs="Traditional Arabic" w:hint="cs"/>
          <w:sz w:val="36"/>
          <w:szCs w:val="36"/>
          <w:rtl/>
        </w:rPr>
        <w:t>ا</w:t>
      </w:r>
      <w:r w:rsidR="003C3E73" w:rsidRPr="005849E0">
        <w:rPr>
          <w:rFonts w:ascii="Traditional Arabic" w:hAnsi="Traditional Arabic" w:cs="Traditional Arabic"/>
          <w:sz w:val="36"/>
          <w:szCs w:val="36"/>
          <w:rtl/>
        </w:rPr>
        <w:t>لتعريف</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كلام الله تعالى له معنيان</w:t>
      </w:r>
      <w:r w:rsidR="00CF5CCA">
        <w:rPr>
          <w:rFonts w:ascii="Traditional Arabic" w:hAnsi="Traditional Arabic" w:cs="Traditional Arabic"/>
          <w:sz w:val="36"/>
          <w:szCs w:val="36"/>
          <w:rtl/>
        </w:rPr>
        <w:t xml:space="preserve">: </w:t>
      </w:r>
    </w:p>
    <w:p w:rsidR="00CF5CCA" w:rsidRDefault="003C3E73" w:rsidP="007C7A94">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المعنى اﻷول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الصفة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فكلام الله _تعالى _صفة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أزلية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ملازمة لذات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كسائر صفاته اﻷزلية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فليس ككلام المخلوق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فكلام المخلوق بحرف وصوت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وكلام الله تعالى لا يشبه كلام المخلوق فليس بحرف</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w:t>
      </w:r>
      <w:r w:rsidR="00565FD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ﻻ صوت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فيه تقديم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565FD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ﻻ تأخير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565FD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ﻻ سكوت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565FDA">
        <w:rPr>
          <w:rFonts w:ascii="Traditional Arabic" w:hAnsi="Traditional Arabic" w:cs="Traditional Arabic" w:hint="cs"/>
          <w:sz w:val="36"/>
          <w:szCs w:val="36"/>
          <w:rtl/>
        </w:rPr>
        <w:t xml:space="preserve"> </w:t>
      </w:r>
      <w:r w:rsidR="00565FDA">
        <w:rPr>
          <w:rFonts w:ascii="Traditional Arabic" w:hAnsi="Traditional Arabic" w:cs="Traditional Arabic"/>
          <w:sz w:val="36"/>
          <w:szCs w:val="36"/>
          <w:rtl/>
        </w:rPr>
        <w:t>ﻻ غيرها من صفات المخلوق</w:t>
      </w:r>
      <w:r w:rsidR="00CF5CCA">
        <w:rPr>
          <w:rFonts w:ascii="Traditional Arabic" w:hAnsi="Traditional Arabic" w:cs="Traditional Arabic" w:hint="cs"/>
          <w:sz w:val="36"/>
          <w:szCs w:val="36"/>
          <w:rtl/>
        </w:rPr>
        <w:t xml:space="preserve">. </w:t>
      </w:r>
      <w:r w:rsidR="00565FDA">
        <w:rPr>
          <w:rFonts w:ascii="Traditional Arabic" w:hAnsi="Traditional Arabic" w:cs="Traditional Arabic"/>
          <w:sz w:val="36"/>
          <w:szCs w:val="36"/>
          <w:rtl/>
        </w:rPr>
        <w:t>ويسمى هذا الكلام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الكلام الذاتي أو الكلام النفسي أي إضافة الكلام إلى نفسه أي ذاته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لكن أهل الحق يعبرون بالنفس لورودها في القرآن الكريم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معنى النفسي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فمن سلم من قياس</w:t>
      </w:r>
      <w:r w:rsidR="00565FDA">
        <w:rPr>
          <w:rFonts w:ascii="Traditional Arabic" w:hAnsi="Traditional Arabic" w:cs="Traditional Arabic"/>
          <w:sz w:val="36"/>
          <w:szCs w:val="36"/>
          <w:rtl/>
        </w:rPr>
        <w:t xml:space="preserve"> صفات الله على صفات المخلوق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فسيسهل عليه فهم سبب تنزيه كلام الله عن كل ما يشاهده في المخلوق</w:t>
      </w:r>
      <w:r w:rsidR="00CF5CCA">
        <w:rPr>
          <w:rFonts w:ascii="Traditional Arabic" w:hAnsi="Traditional Arabic" w:cs="Traditional Arabic"/>
          <w:sz w:val="36"/>
          <w:szCs w:val="36"/>
          <w:rtl/>
        </w:rPr>
        <w:t>.</w:t>
      </w:r>
    </w:p>
    <w:p w:rsidR="006C0550" w:rsidRPr="005849E0" w:rsidRDefault="004C558C" w:rsidP="007C7A94">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الكلام</w:t>
      </w:r>
      <w:r w:rsidRPr="005849E0">
        <w:rPr>
          <w:rFonts w:ascii="Traditional Arabic" w:hAnsi="Traditional Arabic" w:cs="Traditional Arabic" w:hint="cs"/>
          <w:sz w:val="36"/>
          <w:szCs w:val="36"/>
          <w:rtl/>
        </w:rPr>
        <w:t xml:space="preserve"> اللفظي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وهو الكلام الموجود في المصحف الشريف وكذلك في الكتب المنزلة على الأنبياء</w:t>
      </w:r>
    </w:p>
    <w:p w:rsidR="00CF5CCA" w:rsidRDefault="003C3E73" w:rsidP="007C7A94">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السابقين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كلام الله حقيقة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ولكن ﻻ يعني أن صفة الكلام انفصلت عن ذات الله </w:t>
      </w:r>
      <w:r w:rsidR="007037E2" w:rsidRPr="005849E0">
        <w:rPr>
          <w:rFonts w:ascii="Traditional Arabic" w:hAnsi="Traditional Arabic" w:cs="Traditional Arabic"/>
          <w:sz w:val="36"/>
          <w:szCs w:val="36"/>
          <w:rtl/>
        </w:rPr>
        <w:t>سبحانه وحلت في الورق</w:t>
      </w:r>
      <w:r w:rsidR="00CF5CCA">
        <w:rPr>
          <w:rFonts w:ascii="Traditional Arabic" w:hAnsi="Traditional Arabic" w:cs="Traditional Arabic"/>
          <w:sz w:val="36"/>
          <w:szCs w:val="36"/>
          <w:rtl/>
        </w:rPr>
        <w:t xml:space="preserve">، </w:t>
      </w:r>
      <w:r w:rsidR="007037E2" w:rsidRPr="005849E0">
        <w:rPr>
          <w:rFonts w:ascii="Traditional Arabic" w:hAnsi="Traditional Arabic" w:cs="Traditional Arabic"/>
          <w:sz w:val="36"/>
          <w:szCs w:val="36"/>
          <w:rtl/>
        </w:rPr>
        <w:t>و</w:t>
      </w:r>
      <w:r w:rsidR="00565FDA">
        <w:rPr>
          <w:rFonts w:ascii="Traditional Arabic" w:hAnsi="Traditional Arabic" w:cs="Traditional Arabic" w:hint="cs"/>
          <w:sz w:val="36"/>
          <w:szCs w:val="36"/>
          <w:rtl/>
        </w:rPr>
        <w:t xml:space="preserve"> </w:t>
      </w:r>
      <w:r w:rsidR="007037E2" w:rsidRPr="005849E0">
        <w:rPr>
          <w:rFonts w:ascii="Traditional Arabic" w:hAnsi="Traditional Arabic" w:cs="Traditional Arabic"/>
          <w:sz w:val="36"/>
          <w:szCs w:val="36"/>
          <w:rtl/>
        </w:rPr>
        <w:t>اﻷلواح و</w:t>
      </w:r>
      <w:r w:rsidRPr="005849E0">
        <w:rPr>
          <w:rFonts w:ascii="Traditional Arabic" w:hAnsi="Traditional Arabic" w:cs="Traditional Arabic"/>
          <w:sz w:val="36"/>
          <w:szCs w:val="36"/>
          <w:rtl/>
        </w:rPr>
        <w:t>كتبت بالحبر على الورق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تعالى الله عن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المقصود أنه دال على صفة الكلام الملازمة لذاته عز وجل</w:t>
      </w:r>
      <w:r w:rsidR="00CF5CCA">
        <w:rPr>
          <w:rFonts w:ascii="Traditional Arabic" w:hAnsi="Traditional Arabic" w:cs="Traditional Arabic"/>
          <w:sz w:val="36"/>
          <w:szCs w:val="36"/>
          <w:rtl/>
        </w:rPr>
        <w:t>.</w:t>
      </w:r>
    </w:p>
    <w:p w:rsidR="00CF5CCA" w:rsidRDefault="004C558C" w:rsidP="007C7A94">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hint="cs"/>
          <w:b/>
          <w:bCs/>
          <w:sz w:val="36"/>
          <w:szCs w:val="36"/>
          <w:rtl/>
        </w:rPr>
        <w:t>فائدة</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 xml:space="preserve">قال تعالى "ما يلفظ من قول إلا لديه رقيب عتيد" </w:t>
      </w:r>
      <w:r w:rsidR="00A86071" w:rsidRPr="005849E0">
        <w:rPr>
          <w:rStyle w:val="a9"/>
          <w:rFonts w:ascii="Traditional Arabic" w:hAnsi="Traditional Arabic" w:cs="Traditional Arabic"/>
          <w:sz w:val="36"/>
          <w:szCs w:val="36"/>
          <w:rtl/>
        </w:rPr>
        <w:footnoteReference w:id="165"/>
      </w:r>
      <w:r w:rsidRPr="005849E0">
        <w:rPr>
          <w:rFonts w:ascii="Traditional Arabic" w:hAnsi="Traditional Arabic" w:cs="Traditional Arabic" w:hint="cs"/>
          <w:sz w:val="36"/>
          <w:szCs w:val="36"/>
          <w:rtl/>
        </w:rPr>
        <w:t>وهذا القول يعم كل لفظ يتكلم به الإنسان من خير وشر</w:t>
      </w:r>
      <w:r w:rsidR="009E6930">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وأعظم الخير قراءة القرآن الكريم</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وبهذا تعلم صحة إطلاق مصطلح</w:t>
      </w:r>
      <w:r w:rsidR="009E6930">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الكلام اللفظي وأنه مستند لدليل</w:t>
      </w:r>
      <w:r w:rsidR="00CF5CCA">
        <w:rPr>
          <w:rFonts w:ascii="Traditional Arabic" w:hAnsi="Traditional Arabic" w:cs="Traditional Arabic" w:hint="cs"/>
          <w:sz w:val="36"/>
          <w:szCs w:val="36"/>
          <w:rtl/>
        </w:rPr>
        <w:t>.</w:t>
      </w:r>
    </w:p>
    <w:p w:rsidR="007C7A94" w:rsidRPr="007C7A94" w:rsidRDefault="007C7A94" w:rsidP="007C7A94">
      <w:pPr>
        <w:pStyle w:val="a7"/>
        <w:widowControl w:val="0"/>
        <w:spacing w:after="0"/>
        <w:ind w:firstLine="567"/>
        <w:rPr>
          <w:rFonts w:ascii="Traditional Arabic" w:hAnsi="Traditional Arabic" w:cs="Traditional Arabic"/>
          <w:b/>
          <w:bCs/>
          <w:sz w:val="18"/>
          <w:szCs w:val="18"/>
          <w:rtl/>
        </w:rPr>
      </w:pPr>
    </w:p>
    <w:p w:rsidR="003C3E73" w:rsidRPr="005849E0" w:rsidRDefault="003C3E73" w:rsidP="007C7A94">
      <w:pPr>
        <w:pStyle w:val="a7"/>
        <w:widowControl w:val="0"/>
        <w:spacing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الفرق بين صفة الكلام</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والكلام اللفظي المنزل</w:t>
      </w:r>
      <w:r w:rsidR="00CF5CCA">
        <w:rPr>
          <w:rFonts w:ascii="Traditional Arabic" w:hAnsi="Traditional Arabic" w:cs="Traditional Arabic"/>
          <w:b/>
          <w:bCs/>
          <w:sz w:val="36"/>
          <w:szCs w:val="36"/>
          <w:rtl/>
        </w:rPr>
        <w:t xml:space="preserve">: </w:t>
      </w:r>
    </w:p>
    <w:p w:rsidR="00CF5CCA" w:rsidRDefault="003C3E73" w:rsidP="007C7A94">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الفرق هو أن صفة الكلام صفة ملازمة لذات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نعتقد فيها ما نعتقده في صفات الله من حيث قدمها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وبقاءها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وتنزيهها عن صفات المخلوقين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وﻻينفد بل هو دائم باقي</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اما الكلام اللفظي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فليس بصفة من صفات الله الملازمة لذاته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 الصفة لا تنفصل عن</w:t>
      </w:r>
      <w:r w:rsidR="00141753" w:rsidRPr="005849E0">
        <w:rPr>
          <w:rFonts w:ascii="Traditional Arabic" w:hAnsi="Traditional Arabic" w:cs="Traditional Arabic"/>
          <w:sz w:val="36"/>
          <w:szCs w:val="36"/>
          <w:rtl/>
        </w:rPr>
        <w:t xml:space="preserve"> </w:t>
      </w:r>
      <w:r w:rsidR="00EA7EB1" w:rsidRPr="005849E0">
        <w:rPr>
          <w:rFonts w:ascii="Traditional Arabic" w:hAnsi="Traditional Arabic" w:cs="Traditional Arabic"/>
          <w:sz w:val="36"/>
          <w:szCs w:val="36"/>
          <w:rtl/>
        </w:rPr>
        <w:t>الموصوف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أظهره الله مكتوباً في اللوح المحفوظ</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تدرج في إنزاله</w:t>
      </w:r>
      <w:r w:rsidR="00141753" w:rsidRPr="005849E0">
        <w:rPr>
          <w:rFonts w:ascii="Traditional Arabic" w:hAnsi="Traditional Arabic" w:cs="Traditional Arabic"/>
          <w:sz w:val="36"/>
          <w:szCs w:val="36"/>
          <w:rtl/>
        </w:rPr>
        <w:t xml:space="preserve"> </w:t>
      </w:r>
      <w:r w:rsidR="00EA7EB1" w:rsidRPr="005849E0">
        <w:rPr>
          <w:rFonts w:ascii="Traditional Arabic" w:hAnsi="Traditional Arabic" w:cs="Traditional Arabic"/>
          <w:sz w:val="36"/>
          <w:szCs w:val="36"/>
          <w:rtl/>
        </w:rPr>
        <w:t>حتى كتب في المصاحف</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وله بدا</w:t>
      </w:r>
      <w:r w:rsidR="00EA7EB1" w:rsidRPr="005849E0">
        <w:rPr>
          <w:rFonts w:ascii="Traditional Arabic" w:hAnsi="Traditional Arabic" w:cs="Traditional Arabic"/>
          <w:sz w:val="36"/>
          <w:szCs w:val="36"/>
          <w:rtl/>
        </w:rPr>
        <w:t xml:space="preserve">ية من أول آية في القرآن الكريم </w:t>
      </w:r>
      <w:r w:rsidRPr="005849E0">
        <w:rPr>
          <w:rFonts w:ascii="Traditional Arabic" w:hAnsi="Traditional Arabic" w:cs="Traditional Arabic"/>
          <w:sz w:val="36"/>
          <w:szCs w:val="36"/>
          <w:rtl/>
        </w:rPr>
        <w:t>وله نهاية بآخر آية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مكتوب بحروف عربية</w:t>
      </w:r>
      <w:r w:rsidR="00CF5CCA">
        <w:rPr>
          <w:rFonts w:ascii="Traditional Arabic" w:hAnsi="Traditional Arabic" w:cs="Traditional Arabic"/>
          <w:sz w:val="36"/>
          <w:szCs w:val="36"/>
          <w:rtl/>
        </w:rPr>
        <w:t>.</w:t>
      </w:r>
    </w:p>
    <w:p w:rsidR="00565FDA" w:rsidRDefault="00A86071"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b/>
          <w:bCs/>
          <w:sz w:val="36"/>
          <w:szCs w:val="36"/>
          <w:rtl/>
        </w:rPr>
        <w:t>الأدلة</w:t>
      </w:r>
      <w:r w:rsidR="003C3E73" w:rsidRPr="005849E0">
        <w:rPr>
          <w:rFonts w:ascii="Traditional Arabic" w:hAnsi="Traditional Arabic" w:cs="Traditional Arabic"/>
          <w:b/>
          <w:bCs/>
          <w:sz w:val="36"/>
          <w:szCs w:val="36"/>
          <w:rtl/>
        </w:rPr>
        <w:t xml:space="preserve"> على الكلام</w:t>
      </w:r>
      <w:r w:rsidR="00CF5CCA">
        <w:rPr>
          <w:rFonts w:ascii="Traditional Arabic" w:hAnsi="Traditional Arabic" w:cs="Traditional Arabic"/>
          <w:sz w:val="36"/>
          <w:szCs w:val="36"/>
          <w:rtl/>
        </w:rPr>
        <w:t xml:space="preserve">: </w:t>
      </w:r>
    </w:p>
    <w:p w:rsidR="00CF5CCA" w:rsidRDefault="00565FDA" w:rsidP="00D53C91">
      <w:pPr>
        <w:pStyle w:val="a7"/>
        <w:widowControl w:val="0"/>
        <w:spacing w:before="60" w:after="0"/>
        <w:ind w:firstLine="567"/>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سأذكر اﻷدلة على صفة الكلام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ثم أذكر</w:t>
      </w:r>
      <w:r>
        <w:rPr>
          <w:rFonts w:ascii="Traditional Arabic" w:hAnsi="Traditional Arabic" w:cs="Traditional Arabic"/>
          <w:sz w:val="36"/>
          <w:szCs w:val="36"/>
          <w:rtl/>
        </w:rPr>
        <w:t xml:space="preserve"> اﻷدلة على الكلام اللفظي المنزل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إن شاء الله تعالى</w:t>
      </w:r>
      <w:r w:rsidR="00CF5CCA">
        <w:rPr>
          <w:rFonts w:ascii="Traditional Arabic" w:hAnsi="Traditional Arabic" w:cs="Traditional Arabic"/>
          <w:sz w:val="36"/>
          <w:szCs w:val="36"/>
          <w:rtl/>
        </w:rPr>
        <w:t>.</w:t>
      </w:r>
    </w:p>
    <w:p w:rsidR="003C3E73" w:rsidRPr="00565FDA" w:rsidRDefault="00A86071"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 xml:space="preserve"> </w:t>
      </w:r>
      <w:r w:rsidR="00565FDA">
        <w:rPr>
          <w:rFonts w:ascii="Traditional Arabic" w:hAnsi="Traditional Arabic" w:cs="Traditional Arabic" w:hint="cs"/>
          <w:b/>
          <w:bCs/>
          <w:sz w:val="36"/>
          <w:szCs w:val="36"/>
          <w:rtl/>
        </w:rPr>
        <w:t>أ</w:t>
      </w:r>
      <w:r w:rsidR="003C3E73" w:rsidRPr="005849E0">
        <w:rPr>
          <w:rFonts w:ascii="Traditional Arabic" w:hAnsi="Traditional Arabic" w:cs="Traditional Arabic"/>
          <w:b/>
          <w:bCs/>
          <w:sz w:val="36"/>
          <w:szCs w:val="36"/>
          <w:rtl/>
        </w:rPr>
        <w:t>ما صفة الكلام الملازمة لذاته تعالى فيدل عليها اﻷدلة التالية</w:t>
      </w:r>
      <w:r w:rsidR="00CF5CCA">
        <w:rPr>
          <w:rFonts w:ascii="Traditional Arabic" w:hAnsi="Traditional Arabic" w:cs="Traditional Arabic"/>
          <w:b/>
          <w:bCs/>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 _عز وجل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"وكلم الله موسى تكليما"</w:t>
      </w:r>
      <w:r w:rsidR="00CF5CCA">
        <w:rPr>
          <w:rFonts w:ascii="Traditional Arabic" w:hAnsi="Traditional Arabic" w:cs="Traditional Arabic" w:hint="cs"/>
          <w:vertAlign w:val="superscript"/>
          <w:rtl/>
        </w:rPr>
        <w:t xml:space="preserve"> (</w:t>
      </w:r>
      <w:r w:rsidR="00A86071" w:rsidRPr="003A2DDF">
        <w:rPr>
          <w:rStyle w:val="a9"/>
          <w:rFonts w:ascii="Traditional Arabic" w:hAnsi="Traditional Arabic" w:cs="Traditional Arabic"/>
          <w:rtl/>
        </w:rPr>
        <w:footnoteReference w:id="166"/>
      </w:r>
      <w:r w:rsidR="00CF5CCA">
        <w:rPr>
          <w:rFonts w:ascii="Traditional Arabic" w:hAnsi="Traditional Arabic" w:cs="Traditional Arabic" w:hint="cs"/>
          <w:vertAlign w:val="superscript"/>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"ولما جاء موسى لميقاتنا وكلمه ربه"</w:t>
      </w:r>
      <w:r w:rsidR="00CF5CCA">
        <w:rPr>
          <w:rFonts w:ascii="Traditional Arabic" w:hAnsi="Traditional Arabic" w:cs="Traditional Arabic" w:hint="cs"/>
          <w:sz w:val="36"/>
          <w:szCs w:val="36"/>
          <w:vertAlign w:val="superscript"/>
          <w:rtl/>
        </w:rPr>
        <w:t xml:space="preserve"> (</w:t>
      </w:r>
      <w:r w:rsidR="00A86071" w:rsidRPr="003A2DDF">
        <w:rPr>
          <w:rStyle w:val="a9"/>
          <w:rFonts w:ascii="Traditional Arabic" w:hAnsi="Traditional Arabic" w:cs="Traditional Arabic"/>
          <w:sz w:val="36"/>
          <w:szCs w:val="36"/>
          <w:rtl/>
        </w:rPr>
        <w:footnoteReference w:id="167"/>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vertAlign w:val="superscript"/>
          <w:rtl/>
        </w:rPr>
      </w:pPr>
      <w:r w:rsidRPr="005849E0">
        <w:rPr>
          <w:rFonts w:ascii="Traditional Arabic" w:hAnsi="Traditional Arabic" w:cs="Traditional Arabic"/>
          <w:sz w:val="36"/>
          <w:szCs w:val="36"/>
          <w:rtl/>
        </w:rPr>
        <w:t>وقال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"تلك الرسل فضلنا بعضهم على بعض منهم من كلم الله "</w:t>
      </w:r>
      <w:r w:rsidR="00CF5CCA">
        <w:rPr>
          <w:rFonts w:ascii="Traditional Arabic" w:hAnsi="Traditional Arabic" w:cs="Traditional Arabic" w:hint="cs"/>
          <w:sz w:val="36"/>
          <w:szCs w:val="36"/>
          <w:rtl/>
        </w:rPr>
        <w:t xml:space="preserve"> </w:t>
      </w:r>
      <w:r w:rsidR="00CF5CCA">
        <w:rPr>
          <w:rFonts w:ascii="Traditional Arabic" w:hAnsi="Traditional Arabic" w:cs="Traditional Arabic" w:hint="cs"/>
          <w:sz w:val="36"/>
          <w:szCs w:val="36"/>
          <w:vertAlign w:val="superscript"/>
          <w:rtl/>
        </w:rPr>
        <w:t>(</w:t>
      </w:r>
      <w:r w:rsidR="00A86071" w:rsidRPr="003A2DDF">
        <w:rPr>
          <w:rStyle w:val="a9"/>
          <w:rFonts w:ascii="Traditional Arabic" w:hAnsi="Traditional Arabic" w:cs="Traditional Arabic"/>
          <w:sz w:val="36"/>
          <w:szCs w:val="36"/>
          <w:rtl/>
        </w:rPr>
        <w:footnoteReference w:id="168"/>
      </w:r>
      <w:r w:rsidR="00CF5CCA">
        <w:rPr>
          <w:rFonts w:ascii="Traditional Arabic" w:hAnsi="Traditional Arabic" w:cs="Traditional Arabic" w:hint="cs"/>
          <w:sz w:val="36"/>
          <w:szCs w:val="36"/>
          <w:vertAlign w:val="superscript"/>
          <w:rtl/>
        </w:rPr>
        <w:t>).</w:t>
      </w:r>
    </w:p>
    <w:p w:rsidR="007D6414" w:rsidRDefault="003C3E73" w:rsidP="007D6414">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"يا موسى إني اصط</w:t>
      </w:r>
      <w:r w:rsidR="007C7A94">
        <w:rPr>
          <w:rFonts w:ascii="Traditional Arabic" w:hAnsi="Traditional Arabic" w:cs="Traditional Arabic"/>
          <w:sz w:val="36"/>
          <w:szCs w:val="36"/>
          <w:rtl/>
        </w:rPr>
        <w:t>فيتك على الناس برساﻻ‌تي وبكلامي</w:t>
      </w:r>
      <w:r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00A86071" w:rsidRPr="003A2DDF">
        <w:rPr>
          <w:rStyle w:val="a9"/>
          <w:rFonts w:ascii="Traditional Arabic" w:hAnsi="Traditional Arabic" w:cs="Traditional Arabic"/>
          <w:sz w:val="36"/>
          <w:szCs w:val="36"/>
          <w:rtl/>
        </w:rPr>
        <w:footnoteReference w:id="169"/>
      </w:r>
      <w:r w:rsidR="00CF5CCA">
        <w:rPr>
          <w:rFonts w:ascii="Traditional Arabic" w:hAnsi="Traditional Arabic" w:cs="Traditional Arabic" w:hint="cs"/>
          <w:sz w:val="36"/>
          <w:szCs w:val="36"/>
          <w:vertAlign w:val="superscript"/>
          <w:rtl/>
        </w:rPr>
        <w:t xml:space="preserve">). </w:t>
      </w:r>
    </w:p>
    <w:p w:rsidR="00CF5CCA" w:rsidRDefault="003C3E73" w:rsidP="007D6414">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وقال الله جل ثناؤه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"قل لو كان البحر مدادا لكلمات ربي لنفد البحر قبل أن تنفد كلمات ربي ولو جئنا بمثله مدداً "</w:t>
      </w:r>
      <w:r w:rsidR="00901AFC" w:rsidRPr="005849E0">
        <w:rPr>
          <w:rStyle w:val="a9"/>
          <w:rFonts w:ascii="Traditional Arabic" w:hAnsi="Traditional Arabic" w:cs="Traditional Arabic"/>
          <w:sz w:val="36"/>
          <w:szCs w:val="36"/>
          <w:rtl/>
        </w:rPr>
        <w:footnoteReference w:id="170"/>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"ولو أنما في اﻷ‌رض من شجرة أقلام والبحر يمده من بعد</w:t>
      </w:r>
      <w:r w:rsidR="00A47990" w:rsidRPr="005849E0">
        <w:rPr>
          <w:rFonts w:ascii="Traditional Arabic" w:hAnsi="Traditional Arabic" w:cs="Traditional Arabic"/>
          <w:sz w:val="36"/>
          <w:szCs w:val="36"/>
          <w:rtl/>
        </w:rPr>
        <w:t>ه سبعة أبحر ما نفدت كلمات الله"</w:t>
      </w:r>
      <w:r w:rsidR="00CF5CCA">
        <w:rPr>
          <w:rFonts w:ascii="Traditional Arabic" w:hAnsi="Traditional Arabic" w:cs="Traditional Arabic" w:hint="cs"/>
          <w:sz w:val="36"/>
          <w:szCs w:val="36"/>
          <w:rtl/>
        </w:rPr>
        <w:t xml:space="preserve">. </w:t>
      </w:r>
      <w:r w:rsidR="00CF5CCA">
        <w:rPr>
          <w:rFonts w:ascii="Traditional Arabic" w:hAnsi="Traditional Arabic" w:cs="Traditional Arabic" w:hint="cs"/>
          <w:sz w:val="36"/>
          <w:szCs w:val="36"/>
          <w:vertAlign w:val="superscript"/>
          <w:rtl/>
        </w:rPr>
        <w:t xml:space="preserve"> (</w:t>
      </w:r>
      <w:r w:rsidR="00901AFC" w:rsidRPr="00565FDA">
        <w:rPr>
          <w:rStyle w:val="a9"/>
          <w:rFonts w:ascii="Traditional Arabic" w:hAnsi="Traditional Arabic" w:cs="Traditional Arabic"/>
          <w:sz w:val="36"/>
          <w:szCs w:val="36"/>
          <w:rtl/>
        </w:rPr>
        <w:footnoteReference w:id="171"/>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فتلك من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اﻷدلة على التي تدل على نفس كلام الله الذي هو صفة ملازمة لذاته</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اﻷدلة الدالة على الكلام المنزل</w:t>
      </w:r>
      <w:r w:rsidR="00CF5CCA">
        <w:rPr>
          <w:rFonts w:ascii="Traditional Arabic" w:hAnsi="Traditional Arabic" w:cs="Traditional Arabic"/>
          <w:b/>
          <w:bCs/>
          <w:sz w:val="36"/>
          <w:szCs w:val="36"/>
          <w:rtl/>
        </w:rPr>
        <w:t xml:space="preserve">: </w:t>
      </w:r>
    </w:p>
    <w:p w:rsidR="00565FDA" w:rsidRPr="008F1614" w:rsidRDefault="003C3E73" w:rsidP="008F1614">
      <w:pPr>
        <w:pStyle w:val="a7"/>
        <w:widowControl w:val="0"/>
        <w:spacing w:before="60" w:after="0"/>
        <w:ind w:firstLine="567"/>
        <w:rPr>
          <w:rFonts w:ascii="Traditional Arabic" w:hAnsi="Traditional Arabic" w:cs="Traditional Arabic"/>
          <w:sz w:val="36"/>
          <w:szCs w:val="36"/>
          <w:vertAlign w:val="superscript"/>
          <w:rtl/>
        </w:rPr>
      </w:pPr>
      <w:r w:rsidRPr="005849E0">
        <w:rPr>
          <w:rFonts w:ascii="Traditional Arabic" w:hAnsi="Traditional Arabic" w:cs="Traditional Arabic"/>
          <w:sz w:val="36"/>
          <w:szCs w:val="36"/>
          <w:rtl/>
        </w:rPr>
        <w:t>قال الله تبارك وتعالى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 أحد من المشركين استجارك فأجره حتى يسمع كلام الله"</w:t>
      </w:r>
      <w:r w:rsidR="00CF5CCA">
        <w:rPr>
          <w:rFonts w:ascii="Traditional Arabic" w:hAnsi="Traditional Arabic" w:cs="Traditional Arabic" w:hint="cs"/>
          <w:sz w:val="36"/>
          <w:szCs w:val="36"/>
          <w:vertAlign w:val="superscript"/>
          <w:rtl/>
        </w:rPr>
        <w:t xml:space="preserve"> (</w:t>
      </w:r>
      <w:r w:rsidR="00901AFC" w:rsidRPr="00565FDA">
        <w:rPr>
          <w:rStyle w:val="a9"/>
          <w:rFonts w:ascii="Traditional Arabic" w:hAnsi="Traditional Arabic" w:cs="Traditional Arabic"/>
          <w:sz w:val="36"/>
          <w:szCs w:val="36"/>
          <w:rtl/>
        </w:rPr>
        <w:footnoteReference w:id="172"/>
      </w:r>
      <w:r w:rsidR="00CF5CCA">
        <w:rPr>
          <w:rFonts w:ascii="Traditional Arabic" w:hAnsi="Traditional Arabic" w:cs="Traditional Arabic" w:hint="cs"/>
          <w:sz w:val="36"/>
          <w:szCs w:val="36"/>
          <w:vertAlign w:val="superscript"/>
          <w:rtl/>
        </w:rPr>
        <w:t>).</w:t>
      </w:r>
      <w:r w:rsidR="00EA7EB1" w:rsidRPr="007C7A94">
        <w:rPr>
          <w:rFonts w:ascii="Traditional Arabic" w:hAnsi="Traditional Arabic" w:cs="Traditional Arabic"/>
          <w:spacing w:val="-4"/>
          <w:sz w:val="36"/>
          <w:szCs w:val="36"/>
          <w:rtl/>
        </w:rPr>
        <w:t>أي حتى يسمع القرآن الكريم</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وقال تعالى</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"يسمعون كلام الله ثم يحرفونه"</w:t>
      </w:r>
      <w:r w:rsidR="00CF5CCA">
        <w:rPr>
          <w:rFonts w:ascii="Traditional Arabic" w:hAnsi="Traditional Arabic" w:cs="Traditional Arabic"/>
          <w:spacing w:val="-4"/>
          <w:sz w:val="36"/>
          <w:szCs w:val="36"/>
          <w:rtl/>
        </w:rPr>
        <w:t xml:space="preserve"> </w:t>
      </w:r>
      <w:r w:rsidR="00CF5CCA">
        <w:rPr>
          <w:rFonts w:ascii="Traditional Arabic" w:hAnsi="Traditional Arabic" w:cs="Traditional Arabic" w:hint="cs"/>
          <w:spacing w:val="-4"/>
          <w:sz w:val="36"/>
          <w:szCs w:val="36"/>
          <w:vertAlign w:val="superscript"/>
          <w:rtl/>
        </w:rPr>
        <w:t>(</w:t>
      </w:r>
      <w:r w:rsidR="001E4930" w:rsidRPr="007C7A94">
        <w:rPr>
          <w:rStyle w:val="a9"/>
          <w:rFonts w:ascii="Traditional Arabic" w:hAnsi="Traditional Arabic" w:cs="Traditional Arabic"/>
          <w:spacing w:val="-4"/>
          <w:sz w:val="36"/>
          <w:szCs w:val="36"/>
          <w:rtl/>
        </w:rPr>
        <w:footnoteReference w:id="173"/>
      </w:r>
      <w:r w:rsidR="00CF5CCA">
        <w:rPr>
          <w:rFonts w:ascii="Traditional Arabic" w:hAnsi="Traditional Arabic" w:cs="Traditional Arabic" w:hint="cs"/>
          <w:spacing w:val="-4"/>
          <w:sz w:val="36"/>
          <w:szCs w:val="36"/>
          <w:vertAlign w:val="superscript"/>
          <w:rtl/>
        </w:rPr>
        <w:t>)،</w:t>
      </w:r>
      <w:r w:rsidR="00CF5CCA">
        <w:rPr>
          <w:rFonts w:ascii="Traditional Arabic" w:hAnsi="Traditional Arabic" w:cs="Traditional Arabic" w:hint="cs"/>
          <w:spacing w:val="-4"/>
          <w:sz w:val="36"/>
          <w:szCs w:val="36"/>
          <w:rtl/>
        </w:rPr>
        <w:t xml:space="preserve"> </w:t>
      </w:r>
      <w:r w:rsidRPr="007C7A94">
        <w:rPr>
          <w:rFonts w:ascii="Traditional Arabic" w:hAnsi="Traditional Arabic" w:cs="Traditional Arabic"/>
          <w:spacing w:val="-4"/>
          <w:sz w:val="36"/>
          <w:szCs w:val="36"/>
          <w:rtl/>
        </w:rPr>
        <w:t xml:space="preserve">وقال تعالى" </w:t>
      </w:r>
      <w:r w:rsidR="001E4930" w:rsidRPr="007C7A94">
        <w:rPr>
          <w:rFonts w:ascii="Traditional Arabic" w:hAnsi="Traditional Arabic" w:cs="Traditional Arabic"/>
          <w:spacing w:val="-4"/>
          <w:sz w:val="36"/>
          <w:szCs w:val="36"/>
          <w:rtl/>
        </w:rPr>
        <w:t>وَاتْلُ مَا أُوحِيَ إِلَيْكَ مِن كِتَابِ رَبِّكَ لَا مُبَدِّلَ لِكَلِمَاتِهِ وَلَن تَجِدَ مِن دُونِهِ مُلْتَحَدًا</w:t>
      </w:r>
      <w:r w:rsidR="009E6930" w:rsidRPr="007C7A94">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w:t>
      </w:r>
      <w:r w:rsidR="00CF5CCA">
        <w:rPr>
          <w:rFonts w:ascii="Traditional Arabic" w:hAnsi="Traditional Arabic" w:cs="Traditional Arabic" w:hint="cs"/>
          <w:spacing w:val="-4"/>
          <w:sz w:val="36"/>
          <w:szCs w:val="36"/>
          <w:vertAlign w:val="superscript"/>
          <w:rtl/>
        </w:rPr>
        <w:t xml:space="preserve"> (</w:t>
      </w:r>
      <w:r w:rsidR="001E4930" w:rsidRPr="007C7A94">
        <w:rPr>
          <w:rStyle w:val="a9"/>
          <w:rFonts w:ascii="Traditional Arabic" w:hAnsi="Traditional Arabic" w:cs="Traditional Arabic"/>
          <w:spacing w:val="-4"/>
          <w:sz w:val="36"/>
          <w:szCs w:val="36"/>
          <w:rtl/>
        </w:rPr>
        <w:footnoteReference w:id="174"/>
      </w:r>
      <w:r w:rsidR="00CF5CCA">
        <w:rPr>
          <w:rFonts w:ascii="Traditional Arabic" w:hAnsi="Traditional Arabic" w:cs="Traditional Arabic" w:hint="cs"/>
          <w:spacing w:val="-4"/>
          <w:sz w:val="36"/>
          <w:szCs w:val="36"/>
          <w:vertAlign w:val="superscript"/>
          <w:rtl/>
        </w:rPr>
        <w:t xml:space="preserve">) </w:t>
      </w:r>
      <w:r w:rsidRPr="007C7A94">
        <w:rPr>
          <w:rFonts w:ascii="Traditional Arabic" w:hAnsi="Traditional Arabic" w:cs="Traditional Arabic"/>
          <w:spacing w:val="-4"/>
          <w:sz w:val="36"/>
          <w:szCs w:val="36"/>
          <w:rtl/>
        </w:rPr>
        <w:t>فدلت هذه اﻷدلة على تسميته كلام</w:t>
      </w:r>
      <w:r w:rsidRPr="005849E0">
        <w:rPr>
          <w:rFonts w:ascii="Traditional Arabic" w:hAnsi="Traditional Arabic" w:cs="Traditional Arabic"/>
          <w:sz w:val="36"/>
          <w:szCs w:val="36"/>
          <w:rtl/>
        </w:rPr>
        <w:t xml:space="preserve"> الله</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والكلام المنزل كان موجوداً في أمكنة ثلاثة</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المكان اﻷولى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جعله الله مكتوباً في اللوح المحفوظ</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المكان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أُنزل فكان في بيت العزة في السماء الدنيا</w:t>
      </w:r>
      <w:r w:rsidR="00CF5CCA">
        <w:rPr>
          <w:rFonts w:ascii="Traditional Arabic" w:hAnsi="Traditional Arabic" w:cs="Traditional Arabic"/>
          <w:sz w:val="36"/>
          <w:szCs w:val="36"/>
          <w:rtl/>
        </w:rPr>
        <w:t>.</w:t>
      </w:r>
    </w:p>
    <w:p w:rsidR="008F1614" w:rsidRDefault="008F1614" w:rsidP="00D53C91">
      <w:pPr>
        <w:pStyle w:val="a7"/>
        <w:widowControl w:val="0"/>
        <w:spacing w:before="60" w:after="0"/>
        <w:ind w:firstLine="567"/>
        <w:rPr>
          <w:rFonts w:ascii="Traditional Arabic" w:hAnsi="Traditional Arabic" w:cs="Traditional Arabic"/>
          <w:sz w:val="36"/>
          <w:szCs w:val="36"/>
          <w:rtl/>
        </w:rPr>
      </w:pPr>
    </w:p>
    <w:p w:rsidR="00CF5CCA" w:rsidRDefault="003C3E73" w:rsidP="008F1614">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المكان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وجوده مكتوباً في المصحف بعد نزوله على رسول الله</w:t>
      </w:r>
      <w:r w:rsidR="00141753" w:rsidRPr="005849E0">
        <w:rPr>
          <w:rFonts w:ascii="Traditional Arabic" w:hAnsi="Traditional Arabic" w:cs="Traditional Arabic"/>
          <w:sz w:val="36"/>
          <w:szCs w:val="36"/>
          <w:rtl/>
        </w:rPr>
        <w:t xml:space="preserve"> </w:t>
      </w:r>
      <w:r w:rsidR="008F1614" w:rsidRPr="008F1614">
        <w:rPr>
          <w:rFonts w:ascii="Traditional Arabic" w:hAnsi="Traditional Arabic" w:cs="Traditional Arabic"/>
          <w:sz w:val="36"/>
          <w:szCs w:val="36"/>
          <w:rtl/>
        </w:rPr>
        <w:t xml:space="preserve">_ </w:t>
      </w:r>
      <w:r w:rsidR="008F1614" w:rsidRPr="008F1614">
        <w:rPr>
          <w:rFonts w:ascii="Sakkal Majalla" w:hAnsi="Sakkal Majalla" w:cs="Sakkal Majalla" w:hint="cs"/>
          <w:sz w:val="36"/>
          <w:szCs w:val="36"/>
          <w:rtl/>
        </w:rPr>
        <w:t>ﷺ</w:t>
      </w:r>
      <w:r w:rsidR="008F1614" w:rsidRPr="008F1614">
        <w:rPr>
          <w:rFonts w:ascii="Traditional Arabic" w:hAnsi="Traditional Arabic" w:cs="Traditional Arabic"/>
          <w:sz w:val="36"/>
          <w:szCs w:val="36"/>
          <w:rtl/>
        </w:rPr>
        <w:t xml:space="preserve"> _</w:t>
      </w:r>
    </w:p>
    <w:p w:rsidR="00565FDA" w:rsidRDefault="00EA7EB1"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اﻷدلة على ذلك</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w:t>
      </w:r>
      <w:r w:rsidR="003C3E73" w:rsidRPr="005849E0">
        <w:rPr>
          <w:rFonts w:ascii="Traditional Arabic" w:hAnsi="Traditional Arabic" w:cs="Traditional Arabic"/>
          <w:sz w:val="36"/>
          <w:szCs w:val="36"/>
          <w:rtl/>
        </w:rPr>
        <w:t>بَلْ هُوَ قُرْآنٌ مَجِيدٌ * فِي لَوْحٍ مَحْفُوظٍ</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450EAE" w:rsidRPr="00565FDA">
        <w:rPr>
          <w:rStyle w:val="a9"/>
          <w:rFonts w:ascii="Traditional Arabic" w:hAnsi="Traditional Arabic" w:cs="Traditional Arabic"/>
          <w:sz w:val="36"/>
          <w:szCs w:val="36"/>
          <w:rtl/>
        </w:rPr>
        <w:footnoteReference w:id="175"/>
      </w:r>
      <w:r w:rsidR="00CF5CCA">
        <w:rPr>
          <w:rFonts w:ascii="Traditional Arabic" w:hAnsi="Traditional Arabic" w:cs="Traditional Arabic" w:hint="cs"/>
          <w:sz w:val="36"/>
          <w:szCs w:val="36"/>
          <w:vertAlign w:val="superscript"/>
          <w:rtl/>
        </w:rPr>
        <w:t xml:space="preserve">) </w:t>
      </w:r>
      <w:r w:rsidR="003C3E73" w:rsidRPr="005849E0">
        <w:rPr>
          <w:rFonts w:ascii="Traditional Arabic" w:hAnsi="Traditional Arabic" w:cs="Traditional Arabic"/>
          <w:sz w:val="36"/>
          <w:szCs w:val="36"/>
          <w:rtl/>
        </w:rPr>
        <w:t>وهذا ا</w:t>
      </w:r>
      <w:r w:rsidR="008C08C7" w:rsidRPr="005849E0">
        <w:rPr>
          <w:rFonts w:ascii="Traditional Arabic" w:hAnsi="Traditional Arabic" w:cs="Traditional Arabic"/>
          <w:sz w:val="36"/>
          <w:szCs w:val="36"/>
          <w:rtl/>
        </w:rPr>
        <w:t xml:space="preserve">للوح المحفوظ هو الكتاب المكنون </w:t>
      </w:r>
      <w:r w:rsidR="003C3E73" w:rsidRPr="005849E0">
        <w:rPr>
          <w:rFonts w:ascii="Traditional Arabic" w:hAnsi="Traditional Arabic" w:cs="Traditional Arabic"/>
          <w:sz w:val="36"/>
          <w:szCs w:val="36"/>
          <w:rtl/>
        </w:rPr>
        <w:t>كما في قوله تعالى "إنه لقرآن كريم* في كتاب مكنون* لا يمسه إلا المطهرون *تنزيل من رب العالمين"</w:t>
      </w:r>
      <w:r w:rsidR="00CF5CCA">
        <w:rPr>
          <w:rFonts w:ascii="Traditional Arabic" w:hAnsi="Traditional Arabic" w:cs="Traditional Arabic" w:hint="cs"/>
          <w:sz w:val="36"/>
          <w:szCs w:val="36"/>
          <w:vertAlign w:val="superscript"/>
          <w:rtl/>
        </w:rPr>
        <w:t xml:space="preserve"> (</w:t>
      </w:r>
      <w:r w:rsidR="00A90C5A" w:rsidRPr="00565FDA">
        <w:rPr>
          <w:rStyle w:val="a9"/>
          <w:rFonts w:ascii="Traditional Arabic" w:hAnsi="Traditional Arabic" w:cs="Traditional Arabic"/>
          <w:sz w:val="36"/>
          <w:szCs w:val="36"/>
          <w:rtl/>
        </w:rPr>
        <w:footnoteReference w:id="176"/>
      </w:r>
      <w:r w:rsidR="00CF5CCA">
        <w:rPr>
          <w:rFonts w:ascii="Traditional Arabic" w:hAnsi="Traditional Arabic" w:cs="Traditional Arabic" w:hint="cs"/>
          <w:sz w:val="36"/>
          <w:szCs w:val="36"/>
          <w:vertAlign w:val="superscript"/>
          <w:rtl/>
        </w:rPr>
        <w:t xml:space="preserve">) </w:t>
      </w:r>
      <w:r w:rsidR="003C3E73" w:rsidRPr="005849E0">
        <w:rPr>
          <w:rFonts w:ascii="Traditional Arabic" w:hAnsi="Traditional Arabic" w:cs="Traditional Arabic"/>
          <w:sz w:val="36"/>
          <w:szCs w:val="36"/>
          <w:rtl/>
        </w:rPr>
        <w:t>ثم من اللوح المحفوظ نزل إلى السماء الدنيا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وكان هذا النزول في رمضان ليلة القدر</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والدليل على هذا النزول قوله تعالى</w:t>
      </w:r>
      <w:r w:rsidR="00CF5CCA">
        <w:rPr>
          <w:rFonts w:ascii="Traditional Arabic" w:hAnsi="Traditional Arabic" w:cs="Traditional Arabic"/>
          <w:sz w:val="36"/>
          <w:szCs w:val="36"/>
          <w:rtl/>
        </w:rPr>
        <w:t xml:space="preserve">: </w:t>
      </w:r>
      <w:r w:rsidR="00A90C5A" w:rsidRPr="005849E0">
        <w:rPr>
          <w:rFonts w:ascii="Traditional Arabic" w:hAnsi="Traditional Arabic" w:cs="Traditional Arabic" w:hint="cs"/>
          <w:sz w:val="36"/>
          <w:szCs w:val="36"/>
          <w:rtl/>
        </w:rPr>
        <w:t xml:space="preserve">في أول آية من سورة القدر </w:t>
      </w:r>
      <w:r w:rsidR="003C3E73" w:rsidRPr="005849E0">
        <w:rPr>
          <w:rFonts w:ascii="Traditional Arabic" w:hAnsi="Traditional Arabic" w:cs="Traditional Arabic"/>
          <w:sz w:val="36"/>
          <w:szCs w:val="36"/>
          <w:rtl/>
        </w:rPr>
        <w:t>"إِنَّا أَنْزَلْناهُ فِي لَيْلَةِ الْقَدْرِ"</w:t>
      </w:r>
      <w:r w:rsidR="00A90C5A" w:rsidRPr="005849E0">
        <w:rPr>
          <w:rFonts w:ascii="Traditional Arabic" w:hAnsi="Traditional Arabic" w:cs="Traditional Arabic" w:hint="cs"/>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في سورة البقرة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"شَهْرُ رَمَضانَ الَّذِي أُنْزِلَ فِيهِ الْقُرْآنُ هُدىً لِلنَّاسِ وَبَيِّناتٍ مِنَ الْهُدى وَالْفُرْقانِ"</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فنزل جملة واحدة في ليلة القدر _وهي الليلة المباركة _كما في سورة الدخان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شهر رمضان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 اﻷدلة ما أخرجه النّسائي والحاكم والبيهقي من طريق داود بن أبي هند عن عكرمة عن ابن عباس رضي الله عنهما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أنزل القرآن جملة واحدة إلى سماء الدنيا ليلة القدر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أنزل بعد ذلك في عشرين سنة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وأخرج الحاكم وغيره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سعيد بن جبير عن ابن عباس</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رضي الله عنهما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فصل القرآن من الذّكر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فوضع في بيت العزّة من سماء الدّنيا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فجعل جبريل ينزل به على النبي صلى الله عليه وسلم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الحافظ في الفتح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وإسناده صحيح</w:t>
      </w:r>
      <w:r w:rsidR="00CF5CCA">
        <w:rPr>
          <w:rFonts w:ascii="Traditional Arabic" w:hAnsi="Traditional Arabic" w:cs="Traditional Arabic"/>
          <w:sz w:val="36"/>
          <w:szCs w:val="36"/>
          <w:rtl/>
        </w:rPr>
        <w:t>.</w:t>
      </w:r>
    </w:p>
    <w:p w:rsidR="003C3E73" w:rsidRPr="005849E0" w:rsidRDefault="003C3E73" w:rsidP="008F1614">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 xml:space="preserve">ثم نزل به سيدنا جبريل عليه السلام من السماء الدنيا الى سيدنا محمد </w:t>
      </w:r>
      <w:r w:rsidR="00CB0A14" w:rsidRPr="005849E0">
        <w:rPr>
          <w:rFonts w:ascii="Sakkal Majalla" w:hAnsi="Sakkal Majalla" w:cs="Sakkal Majalla" w:hint="cs"/>
          <w:sz w:val="36"/>
          <w:szCs w:val="36"/>
          <w:rtl/>
        </w:rPr>
        <w:t>ﷺ</w:t>
      </w:r>
      <w:r w:rsidR="00CB0A1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تعالى "وَإِنَّهُ لَتَنْزِيلُ رَبِّ الْعالَمِينَ * نَزَلَ بِهِ الرُّوحُ الْأَمِينُ * عَلى قَلْبِكَ لِتَكُونَ مِنَ الْمُنْذِرِينَ * بِلِسانٍ عَرَبِيٍّ مُبِينٍ"</w:t>
      </w:r>
      <w:r w:rsidR="00CF5CCA">
        <w:rPr>
          <w:rFonts w:ascii="Traditional Arabic" w:hAnsi="Traditional Arabic" w:cs="Traditional Arabic" w:hint="cs"/>
          <w:sz w:val="36"/>
          <w:szCs w:val="36"/>
          <w:vertAlign w:val="superscript"/>
          <w:rtl/>
        </w:rPr>
        <w:t xml:space="preserve"> (</w:t>
      </w:r>
      <w:r w:rsidR="00A90C5A" w:rsidRPr="003668B3">
        <w:rPr>
          <w:rStyle w:val="a9"/>
          <w:rFonts w:ascii="Traditional Arabic" w:hAnsi="Traditional Arabic" w:cs="Traditional Arabic"/>
          <w:sz w:val="36"/>
          <w:szCs w:val="36"/>
          <w:rtl/>
        </w:rPr>
        <w:footnoteReference w:id="177"/>
      </w:r>
      <w:r w:rsidR="00CF5CCA">
        <w:rPr>
          <w:rFonts w:ascii="Traditional Arabic" w:hAnsi="Traditional Arabic" w:cs="Traditional Arabic" w:hint="cs"/>
          <w:sz w:val="36"/>
          <w:szCs w:val="36"/>
          <w:vertAlign w:val="superscript"/>
          <w:rtl/>
        </w:rPr>
        <w:t xml:space="preserve">) </w:t>
      </w:r>
    </w:p>
    <w:p w:rsidR="00CF5CCA" w:rsidRDefault="003C3E73" w:rsidP="007D6414">
      <w:pPr>
        <w:pStyle w:val="a7"/>
        <w:widowControl w:val="0"/>
        <w:spacing w:before="60" w:after="0"/>
        <w:ind w:firstLine="0"/>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فمن تدبر علم الفرق بين كلام الله تعالى الملازم لذاته _عز وجل _</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والكلام المكتوب المنّزل الذي جعله الله في اللوح المحفوظ</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ثم في بيت العزة ثم</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في المصاحف</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والصدور</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واﻷلواح</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وغيرهامن اﻷماكن الطاهرة</w:t>
      </w:r>
      <w:r w:rsidR="00CF5CCA">
        <w:rPr>
          <w:rFonts w:ascii="Traditional Arabic" w:hAnsi="Traditional Arabic" w:cs="Traditional Arabic"/>
          <w:b/>
          <w:bCs/>
          <w:sz w:val="36"/>
          <w:szCs w:val="36"/>
          <w:rtl/>
        </w:rPr>
        <w:t>.</w:t>
      </w:r>
    </w:p>
    <w:p w:rsidR="003C3E73" w:rsidRPr="005849E0" w:rsidRDefault="003C3E73" w:rsidP="007C7A94">
      <w:pPr>
        <w:pStyle w:val="a7"/>
        <w:widowControl w:val="0"/>
        <w:spacing w:before="24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دﻻﻻت الكلام المنزل</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له دﻻلتان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اﻷولى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دﻻلة التزام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أن الكلام المنزل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دليل على أن لله تعالى كلام قديم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ملازم لذاته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معنى قول أهل السنة سلفاً وخلفاً أن القرآن الكريم قديم غير مخلوق</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أما فعل القاريء أي قراءته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وصوته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شك أنها مخلوقة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وكذلك حروف الكتابة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والحبر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والورق كلها مخلوقة بلاشك</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الثانية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دﻻلة لفظية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أن القرآن الكريم تضمن كلمات تدل على شيء قديم أزلي كقوله تعالى "قل هو الله أحد "فإنها دلت على صفة من صفات الله اﻷزلية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وأيضا القرآن الكريم تضمن كلمات مدلولها حادث كقوله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"خلق السموات واﻷرض"فإن هذا الفعل وهو إيجاد السموات واﻷرض 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والسموات والأرض حادثة</w:t>
      </w:r>
      <w:r w:rsidR="00CF5CCA">
        <w:rPr>
          <w:rFonts w:ascii="Traditional Arabic" w:hAnsi="Traditional Arabic" w:cs="Traditional Arabic"/>
          <w:sz w:val="36"/>
          <w:szCs w:val="36"/>
          <w:rtl/>
        </w:rPr>
        <w:t>.</w:t>
      </w:r>
    </w:p>
    <w:p w:rsidR="003C3E73" w:rsidRPr="005849E0" w:rsidRDefault="003C3E73" w:rsidP="007C7A94">
      <w:pPr>
        <w:pStyle w:val="a7"/>
        <w:widowControl w:val="0"/>
        <w:spacing w:before="1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lastRenderedPageBreak/>
        <w:t>تعلقات صفة الكلام</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صفة الكلام تتعلق بجميع اﻷشياء تعلق دﻻلة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فتتعلق بالواجبات وهو</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د</w:t>
      </w:r>
      <w:r w:rsidR="00E87F5B" w:rsidRPr="005849E0">
        <w:rPr>
          <w:rFonts w:ascii="Traditional Arabic" w:hAnsi="Traditional Arabic" w:cs="Traditional Arabic"/>
          <w:sz w:val="36"/>
          <w:szCs w:val="36"/>
          <w:rtl/>
        </w:rPr>
        <w:t>ﻻلته على ذات الله تعالى وصفاته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وتدل على نفي المستحيلات كالصاحبة والولد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وتدل على الجائزات</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وله تعلق واحد فقط</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وهو تعلق تنجيزي</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قديم</w:t>
      </w:r>
      <w:r w:rsidRPr="005849E0">
        <w:rPr>
          <w:rFonts w:ascii="Traditional Arabic" w:hAnsi="Traditional Arabic" w:cs="Traditional Arabic"/>
          <w:sz w:val="36"/>
          <w:szCs w:val="36"/>
          <w:rtl/>
        </w:rPr>
        <w:t xml:space="preserve"> حتى قبل وجود المأمور والمنهي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فلايشترط وجود المأمور والمنهي على الصحيح</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وفيه خلاف بين علماء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مسألة اجتهادية</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jc w:val="center"/>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تنبيه</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هل الكلام في اللغة العربية محصور في الكلام اللفظي</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المعتزلة وبعض المجسمة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الكلام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ﻻ يطلق في اللغة إﻻ على الكلام الحسي الذي بحرف</w:t>
      </w:r>
      <w:r w:rsidR="003668B3">
        <w:rPr>
          <w:rFonts w:ascii="Traditional Arabic" w:hAnsi="Traditional Arabic" w:cs="Traditional Arabic"/>
          <w:sz w:val="36"/>
          <w:szCs w:val="36"/>
          <w:rtl/>
        </w:rPr>
        <w:t xml:space="preserve"> وصوت ملفوظ كما نراه في الإنسان</w:t>
      </w:r>
      <w:r w:rsidR="00CF5CCA">
        <w:rPr>
          <w:rFonts w:ascii="Traditional Arabic" w:hAnsi="Traditional Arabic" w:cs="Traditional Arabic"/>
          <w:sz w:val="36"/>
          <w:szCs w:val="36"/>
          <w:rtl/>
        </w:rPr>
        <w:t>.</w:t>
      </w:r>
    </w:p>
    <w:p w:rsidR="003C3E73" w:rsidRPr="005849E0" w:rsidRDefault="003C3E73" w:rsidP="00F50E73">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وقال أهل السنة والجماعة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 في اللغة على قسمين</w:t>
      </w:r>
      <w:r w:rsidR="00CF5CCA">
        <w:rPr>
          <w:rFonts w:ascii="Traditional Arabic" w:hAnsi="Traditional Arabic" w:cs="Traditional Arabic"/>
          <w:sz w:val="36"/>
          <w:szCs w:val="36"/>
          <w:rtl/>
        </w:rPr>
        <w:t xml:space="preserve">: </w:t>
      </w:r>
    </w:p>
    <w:p w:rsidR="00CF5CCA" w:rsidRDefault="003C3E73" w:rsidP="00F50E73">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القسم اﻷول</w:t>
      </w:r>
      <w:r w:rsidR="00CF5CCA">
        <w:rPr>
          <w:rFonts w:ascii="Traditional Arabic" w:hAnsi="Traditional Arabic" w:cs="Traditional Arabic"/>
          <w:sz w:val="36"/>
          <w:szCs w:val="36"/>
          <w:rtl/>
        </w:rPr>
        <w:t xml:space="preserve">: </w:t>
      </w:r>
      <w:r w:rsidR="003668B3">
        <w:rPr>
          <w:rFonts w:ascii="Traditional Arabic" w:hAnsi="Traditional Arabic" w:cs="Traditional Arabic"/>
          <w:sz w:val="36"/>
          <w:szCs w:val="36"/>
          <w:rtl/>
        </w:rPr>
        <w:t>كلام لفظي بحرف وصوت وﻻ خلاف فيه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الثاني</w:t>
      </w:r>
      <w:r w:rsidR="00CF5CCA">
        <w:rPr>
          <w:rFonts w:ascii="Traditional Arabic" w:hAnsi="Traditional Arabic" w:cs="Traditional Arabic"/>
          <w:sz w:val="36"/>
          <w:szCs w:val="36"/>
          <w:rtl/>
        </w:rPr>
        <w:t xml:space="preserve">: </w:t>
      </w:r>
      <w:r w:rsidR="003668B3">
        <w:rPr>
          <w:rFonts w:ascii="Traditional Arabic" w:hAnsi="Traditional Arabic" w:cs="Traditional Arabic"/>
          <w:sz w:val="36"/>
          <w:szCs w:val="36"/>
          <w:rtl/>
        </w:rPr>
        <w:t>كلام نفسي</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وهذا ليس بحرف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3668B3">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ﻻ صو</w:t>
      </w:r>
      <w:r w:rsidR="003668B3">
        <w:rPr>
          <w:rFonts w:ascii="Traditional Arabic" w:hAnsi="Traditional Arabic" w:cs="Traditional Arabic"/>
          <w:sz w:val="36"/>
          <w:szCs w:val="36"/>
          <w:rtl/>
        </w:rPr>
        <w:t>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مبدأ الكلام أصلاً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ويدل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عليه أدلة كثيرة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ورغم كثرتها تجاهلها المبتدعة </w:t>
      </w:r>
      <w:r w:rsidR="003668B3">
        <w:rPr>
          <w:rFonts w:ascii="Traditional Arabic" w:hAnsi="Traditional Arabic" w:cs="Traditional Arabic"/>
          <w:sz w:val="36"/>
          <w:szCs w:val="36"/>
          <w:rtl/>
        </w:rPr>
        <w:t>من السابقين وخلفهم من المعاصرين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وهو من الكبر</w:t>
      </w:r>
      <w:r w:rsidR="003668B3">
        <w:rPr>
          <w:rFonts w:ascii="Traditional Arabic" w:hAnsi="Traditional Arabic" w:cs="Traditional Arabic"/>
          <w:sz w:val="36"/>
          <w:szCs w:val="36"/>
          <w:rtl/>
        </w:rPr>
        <w:t xml:space="preserve"> ﻷن الكبر بطر الحق وغمط الناس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ﻻيعني أن صفة الكلام النفسي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الملازمة لذات الله تشبه كلامنا النفسي حاشا وكلا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المقصود أن من يزعم أن الكلام في لغة العرب محصور في الحرف والصوت فقط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فقد غلط</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pacing w:val="-4"/>
          <w:sz w:val="36"/>
          <w:szCs w:val="36"/>
          <w:rtl/>
        </w:rPr>
      </w:pPr>
      <w:r w:rsidRPr="007C7A94">
        <w:rPr>
          <w:rFonts w:ascii="Traditional Arabic" w:hAnsi="Traditional Arabic" w:cs="Traditional Arabic"/>
          <w:spacing w:val="-4"/>
          <w:sz w:val="36"/>
          <w:szCs w:val="36"/>
          <w:rtl/>
        </w:rPr>
        <w:lastRenderedPageBreak/>
        <w:t>وسأسوق أدلة أهل السنة جزاهم الله خيرا وتأمل في تجاهل المخالف لها</w:t>
      </w:r>
      <w:r w:rsidR="00CF5CCA">
        <w:rPr>
          <w:rFonts w:ascii="Traditional Arabic" w:hAnsi="Traditional Arabic" w:cs="Traditional Arabic"/>
          <w:spacing w:val="-4"/>
          <w:sz w:val="36"/>
          <w:szCs w:val="36"/>
          <w:rtl/>
        </w:rPr>
        <w:t>.</w:t>
      </w:r>
    </w:p>
    <w:p w:rsidR="003C3E73" w:rsidRPr="005849E0" w:rsidRDefault="003C3E73" w:rsidP="007C7A94">
      <w:pPr>
        <w:pStyle w:val="a7"/>
        <w:widowControl w:val="0"/>
        <w:spacing w:before="80" w:after="0"/>
        <w:ind w:firstLine="0"/>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اﻷدلة على الكلام النفسي في اللغة كما ذكرها بعض أهل السنة</w:t>
      </w:r>
      <w:r w:rsidR="00141753" w:rsidRPr="005849E0">
        <w:rPr>
          <w:rFonts w:ascii="Traditional Arabic" w:hAnsi="Traditional Arabic" w:cs="Traditional Arabic"/>
          <w:b/>
          <w:bCs/>
          <w:sz w:val="36"/>
          <w:szCs w:val="36"/>
          <w:rtl/>
        </w:rPr>
        <w:t xml:space="preserve"> </w:t>
      </w:r>
      <w:r w:rsidR="00E87F5B" w:rsidRPr="005849E0">
        <w:rPr>
          <w:rFonts w:ascii="Traditional Arabic" w:hAnsi="Traditional Arabic" w:cs="Traditional Arabic" w:hint="cs"/>
          <w:b/>
          <w:bCs/>
          <w:sz w:val="36"/>
          <w:szCs w:val="36"/>
          <w:rtl/>
        </w:rPr>
        <w:t>رحمهم الله تعالى</w:t>
      </w:r>
      <w:r w:rsidR="00CF5CCA">
        <w:rPr>
          <w:rFonts w:ascii="Traditional Arabic" w:hAnsi="Traditional Arabic" w:cs="Traditional Arabic" w:hint="cs"/>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الدليل اﻷ‌ول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قوله تعالى</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"ويقولون في</w:t>
      </w:r>
      <w:r w:rsidRPr="005849E0">
        <w:rPr>
          <w:rFonts w:ascii="Traditional Arabic" w:hAnsi="Traditional Arabic" w:cs="Traditional Arabic"/>
          <w:b/>
          <w:bCs/>
          <w:sz w:val="36"/>
          <w:szCs w:val="36"/>
          <w:rtl/>
        </w:rPr>
        <w:t xml:space="preserve"> أنفسهم</w:t>
      </w:r>
      <w:r w:rsidR="000F0DE6" w:rsidRPr="005849E0">
        <w:rPr>
          <w:rFonts w:ascii="Traditional Arabic" w:hAnsi="Traditional Arabic" w:cs="Traditional Arabic"/>
          <w:sz w:val="36"/>
          <w:szCs w:val="36"/>
          <w:rtl/>
        </w:rPr>
        <w:t xml:space="preserve"> لولا يعذبنا الله بما نقول" </w:t>
      </w:r>
      <w:r w:rsidR="003668B3">
        <w:rPr>
          <w:rFonts w:ascii="Traditional Arabic" w:hAnsi="Traditional Arabic" w:cs="Traditional Arabic"/>
          <w:sz w:val="36"/>
          <w:szCs w:val="36"/>
          <w:rtl/>
        </w:rPr>
        <w:t>فالقول كلام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كلام قالوه في أن</w:t>
      </w:r>
      <w:r w:rsidR="003668B3">
        <w:rPr>
          <w:rFonts w:ascii="Traditional Arabic" w:hAnsi="Traditional Arabic" w:cs="Traditional Arabic"/>
          <w:sz w:val="36"/>
          <w:szCs w:val="36"/>
          <w:rtl/>
        </w:rPr>
        <w:t>فسهم ﻻ يعلمه إﻻ الله الذي فضحهم</w:t>
      </w:r>
      <w:r w:rsidR="00CF5CCA">
        <w:rPr>
          <w:rFonts w:ascii="Traditional Arabic" w:hAnsi="Traditional Arabic" w:cs="Traditional Arabic"/>
          <w:sz w:val="36"/>
          <w:szCs w:val="36"/>
          <w:rtl/>
        </w:rPr>
        <w:t xml:space="preserve">. </w:t>
      </w:r>
      <w:r w:rsidR="003668B3">
        <w:rPr>
          <w:rFonts w:ascii="Traditional Arabic" w:hAnsi="Traditional Arabic" w:cs="Traditional Arabic"/>
          <w:sz w:val="36"/>
          <w:szCs w:val="36"/>
          <w:rtl/>
        </w:rPr>
        <w:t>وهذا كلام نفسي</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w:t>
      </w:r>
      <w:r w:rsidR="00E87F5B" w:rsidRPr="005849E0">
        <w:rPr>
          <w:rFonts w:ascii="Traditional Arabic" w:hAnsi="Traditional Arabic" w:cs="Traditional Arabic"/>
          <w:sz w:val="36"/>
          <w:szCs w:val="36"/>
          <w:rtl/>
        </w:rPr>
        <w:t xml:space="preserve"> رسول الله </w:t>
      </w:r>
      <w:r w:rsidR="00CB0A14"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يقول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أنا عند ظن عبدي بي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وأنا معه إذا ذكرني فإن ذكرني </w:t>
      </w:r>
      <w:r w:rsidRPr="005849E0">
        <w:rPr>
          <w:rFonts w:ascii="Traditional Arabic" w:hAnsi="Traditional Arabic" w:cs="Traditional Arabic"/>
          <w:b/>
          <w:bCs/>
          <w:sz w:val="36"/>
          <w:szCs w:val="36"/>
          <w:rtl/>
        </w:rPr>
        <w:t>في نفسه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ذكرته في نفسي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90C5A" w:rsidRPr="003668B3">
        <w:rPr>
          <w:rStyle w:val="a9"/>
          <w:rFonts w:ascii="Traditional Arabic" w:hAnsi="Traditional Arabic" w:cs="Traditional Arabic"/>
          <w:sz w:val="36"/>
          <w:szCs w:val="36"/>
          <w:rtl/>
        </w:rPr>
        <w:footnoteReference w:id="178"/>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وحديث جابر رضي الله عنه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بعثني رسول الله </w:t>
      </w:r>
      <w:r w:rsidR="00CB0A14" w:rsidRPr="005849E0">
        <w:rPr>
          <w:rFonts w:ascii="Sakkal Majalla" w:hAnsi="Sakkal Majalla" w:cs="Sakkal Majalla" w:hint="cs"/>
          <w:sz w:val="36"/>
          <w:szCs w:val="36"/>
          <w:rtl/>
        </w:rPr>
        <w:t>ﷺ</w:t>
      </w:r>
      <w:r w:rsidR="00CB0A1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حاجة 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فانطلقت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رجعت وقد قضيتها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فأتيت النبي صلى الله عليه وسلم فسلمت عليه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فلم يرد علي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فوقع في قلبي ما الله أعلم به</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فقلت في نفسي</w:t>
      </w:r>
      <w:r w:rsidRPr="005849E0">
        <w:rPr>
          <w:rFonts w:ascii="Traditional Arabic" w:hAnsi="Traditional Arabic" w:cs="Traditional Arabic"/>
          <w:sz w:val="36"/>
          <w:szCs w:val="36"/>
          <w:rtl/>
        </w:rPr>
        <w:t xml:space="preserve"> لعل رسول الله صلى الله عليه وسلم وجد علي أني أبطأت عليه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394231" w:rsidRPr="003668B3">
        <w:rPr>
          <w:rStyle w:val="a9"/>
          <w:rFonts w:ascii="Traditional Arabic" w:hAnsi="Traditional Arabic" w:cs="Traditional Arabic"/>
          <w:sz w:val="36"/>
          <w:szCs w:val="36"/>
          <w:rtl/>
        </w:rPr>
        <w:footnoteReference w:id="179"/>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فقوله قلت في نفسي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دال على الكلام النفسي الذي أفصح به العرب الفصحاء</w:t>
      </w:r>
      <w:r w:rsidR="00CF5CCA">
        <w:rPr>
          <w:rFonts w:ascii="Traditional Arabic" w:hAnsi="Traditional Arabic" w:cs="Traditional Arabic"/>
          <w:sz w:val="36"/>
          <w:szCs w:val="36"/>
          <w:rtl/>
        </w:rPr>
        <w:t>.</w:t>
      </w:r>
    </w:p>
    <w:p w:rsidR="000F0DE6" w:rsidRPr="005849E0" w:rsidRDefault="003C3E73" w:rsidP="007C7A94">
      <w:pPr>
        <w:pStyle w:val="a7"/>
        <w:widowControl w:val="0"/>
        <w:spacing w:before="2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وحديث أبي ذر </w:t>
      </w:r>
      <w:r w:rsidR="000F0DE6" w:rsidRPr="005849E0">
        <w:rPr>
          <w:rFonts w:ascii="Traditional Arabic" w:hAnsi="Traditional Arabic" w:cs="Traditional Arabic" w:hint="cs"/>
          <w:sz w:val="36"/>
          <w:szCs w:val="36"/>
          <w:rtl/>
        </w:rPr>
        <w:t xml:space="preserve">وأصله </w:t>
      </w:r>
      <w:r w:rsidRPr="005849E0">
        <w:rPr>
          <w:rFonts w:ascii="Traditional Arabic" w:hAnsi="Traditional Arabic" w:cs="Traditional Arabic"/>
          <w:sz w:val="36"/>
          <w:szCs w:val="36"/>
          <w:rtl/>
        </w:rPr>
        <w:t>في الصحيح</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"فكنت أنا أول من حياه بتحية الإ‌سلام - قال - فقلت السلام عليك يا رسول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فقال" وعليك ورحمة الله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قال" من أنت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قال قلت من غفار - قال - فأهوى بيده فوضع أصابعه على جبهته </w:t>
      </w:r>
      <w:r w:rsidRPr="005849E0">
        <w:rPr>
          <w:rFonts w:ascii="Traditional Arabic" w:hAnsi="Traditional Arabic" w:cs="Traditional Arabic"/>
          <w:b/>
          <w:bCs/>
          <w:sz w:val="36"/>
          <w:szCs w:val="36"/>
          <w:rtl/>
        </w:rPr>
        <w:t>فقلت</w:t>
      </w:r>
      <w:r w:rsidRPr="005849E0">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في نفسي</w:t>
      </w:r>
      <w:r w:rsidRPr="005849E0">
        <w:rPr>
          <w:rFonts w:ascii="Traditional Arabic" w:hAnsi="Traditional Arabic" w:cs="Traditional Arabic"/>
          <w:sz w:val="36"/>
          <w:szCs w:val="36"/>
          <w:rtl/>
        </w:rPr>
        <w:t xml:space="preserve"> كره أن انتميت إلى غفار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B71DA" w:rsidRPr="005849E0">
        <w:rPr>
          <w:rFonts w:ascii="Traditional Arabic" w:hAnsi="Traditional Arabic" w:cs="Traditional Arabic" w:hint="cs"/>
          <w:sz w:val="36"/>
          <w:szCs w:val="36"/>
          <w:rtl/>
        </w:rPr>
        <w:t xml:space="preserve">رواه </w:t>
      </w:r>
      <w:r w:rsidR="00CB71DA" w:rsidRPr="005849E0">
        <w:rPr>
          <w:rFonts w:ascii="Traditional Arabic" w:hAnsi="Traditional Arabic" w:cs="Traditional Arabic" w:hint="cs"/>
          <w:sz w:val="36"/>
          <w:szCs w:val="36"/>
          <w:rtl/>
        </w:rPr>
        <w:lastRenderedPageBreak/>
        <w:t>البخاري ومسلم والبزار واللفظ له</w:t>
      </w:r>
      <w:r w:rsidR="00CF5CCA">
        <w:rPr>
          <w:rFonts w:ascii="Traditional Arabic" w:hAnsi="Traditional Arabic" w:cs="Traditional Arabic" w:hint="cs"/>
          <w:sz w:val="36"/>
          <w:szCs w:val="36"/>
          <w:rtl/>
        </w:rPr>
        <w:t xml:space="preserve"> </w:t>
      </w:r>
      <w:r w:rsidR="00CF5CCA">
        <w:rPr>
          <w:rFonts w:ascii="Traditional Arabic" w:hAnsi="Traditional Arabic" w:cs="Traditional Arabic" w:hint="cs"/>
          <w:sz w:val="36"/>
          <w:szCs w:val="36"/>
          <w:vertAlign w:val="superscript"/>
          <w:rtl/>
        </w:rPr>
        <w:t>(</w:t>
      </w:r>
      <w:r w:rsidR="00CB71DA" w:rsidRPr="003668B3">
        <w:rPr>
          <w:rStyle w:val="a9"/>
          <w:rFonts w:ascii="Traditional Arabic" w:hAnsi="Traditional Arabic" w:cs="Traditional Arabic"/>
          <w:sz w:val="36"/>
          <w:szCs w:val="36"/>
          <w:rtl/>
        </w:rPr>
        <w:footnoteReference w:id="180"/>
      </w:r>
      <w:r w:rsidR="00CF5CCA">
        <w:rPr>
          <w:rFonts w:ascii="Traditional Arabic" w:hAnsi="Traditional Arabic" w:cs="Traditional Arabic" w:hint="cs"/>
          <w:sz w:val="36"/>
          <w:szCs w:val="36"/>
          <w:vertAlign w:val="superscript"/>
          <w:rtl/>
        </w:rPr>
        <w:t xml:space="preserve">) </w:t>
      </w:r>
    </w:p>
    <w:p w:rsidR="003C3E73" w:rsidRPr="005849E0" w:rsidRDefault="003C3E73" w:rsidP="007C7A94">
      <w:pPr>
        <w:pStyle w:val="a7"/>
        <w:widowControl w:val="0"/>
        <w:spacing w:before="2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وقول كعب بن مالك في حديث توبته فأسلم عليه - أي رسول الله </w:t>
      </w:r>
      <w:r w:rsidR="00CB0A14" w:rsidRPr="005849E0">
        <w:rPr>
          <w:rFonts w:ascii="Sakkal Majalla" w:hAnsi="Sakkal Majalla" w:cs="Sakkal Majalla" w:hint="cs"/>
          <w:sz w:val="36"/>
          <w:szCs w:val="36"/>
          <w:rtl/>
        </w:rPr>
        <w:t>ﷺ</w:t>
      </w:r>
      <w:r w:rsidR="00CB0A1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-وهو في مجلسه بعد الصلاة </w:t>
      </w:r>
      <w:r w:rsidRPr="005849E0">
        <w:rPr>
          <w:rFonts w:ascii="Traditional Arabic" w:hAnsi="Traditional Arabic" w:cs="Traditional Arabic"/>
          <w:b/>
          <w:bCs/>
          <w:sz w:val="36"/>
          <w:szCs w:val="36"/>
          <w:rtl/>
        </w:rPr>
        <w:t>فأقول في نفسي</w:t>
      </w:r>
      <w:r w:rsidRPr="005849E0">
        <w:rPr>
          <w:rFonts w:ascii="Traditional Arabic" w:hAnsi="Traditional Arabic" w:cs="Traditional Arabic"/>
          <w:sz w:val="36"/>
          <w:szCs w:val="36"/>
          <w:rtl/>
        </w:rPr>
        <w:t xml:space="preserve"> هل حرك شفتيه برد السلام أم لا‌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50327C" w:rsidRPr="003668B3">
        <w:rPr>
          <w:rStyle w:val="a9"/>
          <w:rFonts w:ascii="Traditional Arabic" w:hAnsi="Traditional Arabic" w:cs="Traditional Arabic"/>
          <w:sz w:val="36"/>
          <w:szCs w:val="36"/>
          <w:rtl/>
        </w:rPr>
        <w:footnoteReference w:id="181"/>
      </w:r>
      <w:r w:rsidR="00CF5CCA">
        <w:rPr>
          <w:rFonts w:ascii="Traditional Arabic" w:hAnsi="Traditional Arabic" w:cs="Traditional Arabic" w:hint="cs"/>
          <w:sz w:val="36"/>
          <w:szCs w:val="36"/>
          <w:vertAlign w:val="superscript"/>
          <w:rtl/>
        </w:rPr>
        <w:t xml:space="preserve">) </w:t>
      </w:r>
    </w:p>
    <w:p w:rsidR="00DA2D18" w:rsidRPr="005849E0" w:rsidRDefault="003C3E73" w:rsidP="007C7A94">
      <w:pPr>
        <w:pStyle w:val="a7"/>
        <w:widowControl w:val="0"/>
        <w:spacing w:before="2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وحديث عبد الله بن أنيس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بعثني رسول الله </w:t>
      </w:r>
      <w:r w:rsidR="00CB0A14" w:rsidRPr="005849E0">
        <w:rPr>
          <w:rFonts w:ascii="Sakkal Majalla" w:hAnsi="Sakkal Majalla" w:cs="Sakkal Majalla" w:hint="cs"/>
          <w:sz w:val="36"/>
          <w:szCs w:val="36"/>
          <w:rtl/>
        </w:rPr>
        <w:t>ﷺ</w:t>
      </w:r>
      <w:r w:rsidR="00CB0A1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إلى خالد بن سفيان بن نبيح الهذلي وبلغه أنه يجمع له وكان بين عرنه وعرفات قال 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اذهب فاقتله قال قلت يا رسول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صفه 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إذا رأيته أخذتك قشعريرة ﻻ‌ عليك أن ﻻ‌ أصف لك منه غير هذا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انتهيت إليه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فمشيت معه فقال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أنت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قلت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رجل من العرب بلغني أنك تجمع لهذا الرجل فجئتك في ذاك فقال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إني لفي ذاك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قلت في نفسي</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ستعلم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00DA2D18" w:rsidRPr="003668B3">
        <w:rPr>
          <w:rStyle w:val="a9"/>
          <w:rFonts w:ascii="Traditional Arabic" w:hAnsi="Traditional Arabic" w:cs="Traditional Arabic"/>
          <w:sz w:val="36"/>
          <w:szCs w:val="36"/>
          <w:rtl/>
        </w:rPr>
        <w:footnoteReference w:id="182"/>
      </w:r>
      <w:r w:rsidR="00CF5CCA">
        <w:rPr>
          <w:rFonts w:ascii="Traditional Arabic" w:hAnsi="Traditional Arabic" w:cs="Traditional Arabic" w:hint="cs"/>
          <w:sz w:val="36"/>
          <w:szCs w:val="36"/>
          <w:vertAlign w:val="superscript"/>
          <w:rtl/>
        </w:rPr>
        <w:t xml:space="preserve">) </w:t>
      </w:r>
    </w:p>
    <w:p w:rsidR="00E87F5B" w:rsidRPr="005849E0" w:rsidRDefault="003C3E73" w:rsidP="007C7A94">
      <w:pPr>
        <w:pStyle w:val="a7"/>
        <w:widowControl w:val="0"/>
        <w:spacing w:before="2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فهل يشك عربي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_بعد هذه الأدلة كلها_ في انقسام الكلام العربي إلى كلام لفظي كما نسمعه</w:t>
      </w:r>
      <w:r w:rsidR="00CF5CCA">
        <w:rPr>
          <w:rFonts w:ascii="Traditional Arabic" w:hAnsi="Traditional Arabic" w:cs="Traditional Arabic"/>
          <w:sz w:val="36"/>
          <w:szCs w:val="36"/>
          <w:rtl/>
        </w:rPr>
        <w:t xml:space="preserve">، </w:t>
      </w:r>
      <w:r w:rsidR="00E87F5B" w:rsidRPr="005849E0">
        <w:rPr>
          <w:rFonts w:ascii="Traditional Arabic" w:hAnsi="Traditional Arabic" w:cs="Traditional Arabic"/>
          <w:sz w:val="36"/>
          <w:szCs w:val="36"/>
          <w:rtl/>
        </w:rPr>
        <w:t>وكلام في النفس</w:t>
      </w:r>
      <w:r w:rsidR="00CF5CCA">
        <w:rPr>
          <w:rFonts w:ascii="Traditional Arabic" w:hAnsi="Traditional Arabic" w:cs="Traditional Arabic"/>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الصفة السادسة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صفة السمع</w:t>
      </w:r>
      <w:r w:rsidR="00CF5CCA">
        <w:rPr>
          <w:rFonts w:ascii="Traditional Arabic" w:hAnsi="Traditional Arabic" w:cs="Traditional Arabic"/>
          <w:b/>
          <w:bCs/>
          <w:sz w:val="36"/>
          <w:szCs w:val="36"/>
          <w:rtl/>
        </w:rPr>
        <w:t xml:space="preserve">: </w:t>
      </w:r>
    </w:p>
    <w:p w:rsidR="00CF5CCA" w:rsidRDefault="003668B3" w:rsidP="00D53C91">
      <w:pPr>
        <w:pStyle w:val="a7"/>
        <w:widowControl w:val="0"/>
        <w:spacing w:before="60" w:after="0"/>
        <w:ind w:firstLine="567"/>
        <w:rPr>
          <w:rFonts w:ascii="Traditional Arabic" w:hAnsi="Traditional Arabic" w:cs="Traditional Arabic"/>
          <w:sz w:val="36"/>
          <w:szCs w:val="36"/>
          <w:rtl/>
        </w:rPr>
      </w:pPr>
      <w:r>
        <w:rPr>
          <w:rFonts w:ascii="Traditional Arabic" w:hAnsi="Traditional Arabic" w:cs="Traditional Arabic"/>
          <w:sz w:val="36"/>
          <w:szCs w:val="36"/>
          <w:rtl/>
        </w:rPr>
        <w:t>وهو صفة أزلية</w:t>
      </w:r>
      <w:r w:rsidR="00CF5CCA">
        <w:rPr>
          <w:rFonts w:ascii="Traditional Arabic" w:hAnsi="Traditional Arabic" w:cs="Traditional Arabic"/>
          <w:sz w:val="36"/>
          <w:szCs w:val="36"/>
          <w:rtl/>
        </w:rPr>
        <w:t xml:space="preserve">، </w:t>
      </w:r>
      <w:r>
        <w:rPr>
          <w:rFonts w:ascii="Traditional Arabic" w:hAnsi="Traditional Arabic" w:cs="Traditional Arabic"/>
          <w:sz w:val="36"/>
          <w:szCs w:val="36"/>
          <w:rtl/>
        </w:rPr>
        <w:t>قائمة بذاته تعالى</w:t>
      </w:r>
      <w:r w:rsidR="00CF5CCA">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تتعلق</w:t>
      </w:r>
      <w:r>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ب</w:t>
      </w:r>
      <w:r>
        <w:rPr>
          <w:rFonts w:ascii="Traditional Arabic" w:hAnsi="Traditional Arabic" w:cs="Traditional Arabic"/>
          <w:sz w:val="36"/>
          <w:szCs w:val="36"/>
          <w:rtl/>
        </w:rPr>
        <w:t>الموجودات</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فيسمع ك</w:t>
      </w:r>
      <w:r>
        <w:rPr>
          <w:rFonts w:ascii="Traditional Arabic" w:hAnsi="Traditional Arabic" w:cs="Traditional Arabic"/>
          <w:sz w:val="36"/>
          <w:szCs w:val="36"/>
          <w:rtl/>
        </w:rPr>
        <w:t>ل شيء موجود</w:t>
      </w:r>
      <w:r w:rsidR="00CF5CCA">
        <w:rPr>
          <w:rFonts w:ascii="Traditional Arabic" w:hAnsi="Traditional Arabic" w:cs="Traditional Arabic"/>
          <w:sz w:val="36"/>
          <w:szCs w:val="36"/>
          <w:rtl/>
        </w:rPr>
        <w:t xml:space="preserve">، </w:t>
      </w:r>
      <w:r>
        <w:rPr>
          <w:rFonts w:ascii="Traditional Arabic" w:hAnsi="Traditional Arabic" w:cs="Traditional Arabic"/>
          <w:sz w:val="36"/>
          <w:szCs w:val="36"/>
          <w:rtl/>
        </w:rPr>
        <w:t>من اﻷصوات</w:t>
      </w:r>
      <w:r w:rsidR="00CF5CCA">
        <w:rPr>
          <w:rFonts w:ascii="Traditional Arabic" w:hAnsi="Traditional Arabic" w:cs="Traditional Arabic"/>
          <w:sz w:val="36"/>
          <w:szCs w:val="36"/>
          <w:rtl/>
        </w:rPr>
        <w:t xml:space="preserve">، </w:t>
      </w:r>
      <w:r>
        <w:rPr>
          <w:rFonts w:ascii="Traditional Arabic" w:hAnsi="Traditional Arabic" w:cs="Traditional Arabic"/>
          <w:sz w:val="36"/>
          <w:szCs w:val="36"/>
          <w:rtl/>
        </w:rPr>
        <w:t>والذوات</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دون سبق خفاء</w:t>
      </w:r>
      <w:r w:rsidR="00CF5CCA">
        <w:rPr>
          <w:rFonts w:ascii="Traditional Arabic" w:hAnsi="Traditional Arabic" w:cs="Traditional Arabic"/>
          <w:sz w:val="36"/>
          <w:szCs w:val="36"/>
          <w:rtl/>
        </w:rPr>
        <w:t>.</w:t>
      </w:r>
    </w:p>
    <w:p w:rsidR="00CF5CCA" w:rsidRDefault="003C3E73" w:rsidP="007C7A94">
      <w:pPr>
        <w:pStyle w:val="a7"/>
        <w:widowControl w:val="0"/>
        <w:spacing w:before="6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الصفة السابعة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صفة البصر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صفة أزلية ملازمة لذا</w:t>
      </w:r>
      <w:r w:rsidR="003668B3">
        <w:rPr>
          <w:rFonts w:ascii="Traditional Arabic" w:hAnsi="Traditional Arabic" w:cs="Traditional Arabic"/>
          <w:sz w:val="36"/>
          <w:szCs w:val="36"/>
          <w:rtl/>
        </w:rPr>
        <w:t>ته تعالى</w:t>
      </w:r>
      <w:r w:rsidR="00CF5CCA">
        <w:rPr>
          <w:rFonts w:ascii="Traditional Arabic" w:hAnsi="Traditional Arabic" w:cs="Traditional Arabic"/>
          <w:sz w:val="36"/>
          <w:szCs w:val="36"/>
          <w:rtl/>
        </w:rPr>
        <w:t xml:space="preserve">، </w:t>
      </w:r>
      <w:r w:rsidR="003668B3">
        <w:rPr>
          <w:rFonts w:ascii="Traditional Arabic" w:hAnsi="Traditional Arabic" w:cs="Traditional Arabic"/>
          <w:sz w:val="36"/>
          <w:szCs w:val="36"/>
          <w:rtl/>
        </w:rPr>
        <w:t>تتعلق بجميع الموجودات</w:t>
      </w:r>
      <w:r w:rsidR="00CF5CCA">
        <w:rPr>
          <w:rFonts w:ascii="Traditional Arabic" w:hAnsi="Traditional Arabic" w:cs="Traditional Arabic"/>
          <w:sz w:val="36"/>
          <w:szCs w:val="36"/>
          <w:rtl/>
        </w:rPr>
        <w:t xml:space="preserve">، </w:t>
      </w:r>
      <w:r w:rsidR="003668B3">
        <w:rPr>
          <w:rFonts w:ascii="Traditional Arabic" w:hAnsi="Traditional Arabic" w:cs="Traditional Arabic"/>
          <w:sz w:val="36"/>
          <w:szCs w:val="36"/>
          <w:rtl/>
        </w:rPr>
        <w:t>فيراها سواء كانت ذواتاً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أصواتاً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حتى ولو كانت أصواتاً </w:t>
      </w:r>
      <w:r w:rsidRPr="005849E0">
        <w:rPr>
          <w:rFonts w:ascii="Traditional Arabic" w:hAnsi="Traditional Arabic" w:cs="Traditional Arabic"/>
          <w:sz w:val="36"/>
          <w:szCs w:val="36"/>
          <w:rtl/>
        </w:rPr>
        <w:lastRenderedPageBreak/>
        <w:t>خفية كدبيب النملة السوداء في الليلة المظلمة</w:t>
      </w:r>
      <w:r w:rsidR="00CF5CCA">
        <w:rPr>
          <w:rFonts w:ascii="Traditional Arabic" w:hAnsi="Traditional Arabic" w:cs="Traditional Arabic"/>
          <w:sz w:val="36"/>
          <w:szCs w:val="36"/>
          <w:rtl/>
        </w:rPr>
        <w:t>.</w:t>
      </w:r>
    </w:p>
    <w:p w:rsidR="003C3E73" w:rsidRPr="005849E0" w:rsidRDefault="003C3E73" w:rsidP="007C7A94">
      <w:pPr>
        <w:pStyle w:val="a7"/>
        <w:widowControl w:val="0"/>
        <w:spacing w:before="6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تعلقات صفة السمع وصفة البصر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لصفة السمع والبصر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ثلاث تعلقات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w:t>
      </w:r>
      <w:r w:rsidR="00CF5CCA">
        <w:rPr>
          <w:rFonts w:ascii="Traditional Arabic" w:hAnsi="Traditional Arabic" w:cs="Traditional Arabic"/>
          <w:sz w:val="36"/>
          <w:szCs w:val="36"/>
          <w:rtl/>
        </w:rPr>
        <w:t xml:space="preserve">: </w:t>
      </w:r>
    </w:p>
    <w:p w:rsidR="00CF5CCA" w:rsidRDefault="003C3E73" w:rsidP="007C7A94">
      <w:pPr>
        <w:pStyle w:val="a7"/>
        <w:widowControl w:val="0"/>
        <w:spacing w:before="6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تعلق تنجيزي قديم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التعلق بذات الله وصفاته أي أن الله يسمع ويبصر ذاته وصفاته ﻷنه يسمع ويبصر كل موجود</w:t>
      </w:r>
      <w:r w:rsidR="00CF5CCA">
        <w:rPr>
          <w:rFonts w:ascii="Traditional Arabic" w:hAnsi="Traditional Arabic" w:cs="Traditional Arabic"/>
          <w:sz w:val="36"/>
          <w:szCs w:val="36"/>
          <w:rtl/>
        </w:rPr>
        <w:t>.</w:t>
      </w:r>
    </w:p>
    <w:p w:rsidR="00CF5CCA" w:rsidRDefault="003C3E73" w:rsidP="007C7A94">
      <w:pPr>
        <w:pStyle w:val="a7"/>
        <w:widowControl w:val="0"/>
        <w:spacing w:before="6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تعلق صلوحي قديم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التعلق بالمخلوقات قبل وجودها</w:t>
      </w:r>
      <w:r w:rsidR="00CF5CCA">
        <w:rPr>
          <w:rFonts w:ascii="Traditional Arabic" w:hAnsi="Traditional Arabic" w:cs="Traditional Arabic"/>
          <w:sz w:val="36"/>
          <w:szCs w:val="36"/>
          <w:rtl/>
        </w:rPr>
        <w:t>.</w:t>
      </w:r>
    </w:p>
    <w:p w:rsidR="00CF5CCA" w:rsidRDefault="003C3E73" w:rsidP="007C7A94">
      <w:pPr>
        <w:pStyle w:val="a7"/>
        <w:widowControl w:val="0"/>
        <w:spacing w:before="6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تعلق تنجيزي 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التعلق بالمخلوقات بعد وجودها</w:t>
      </w:r>
      <w:r w:rsidR="00CF5CCA">
        <w:rPr>
          <w:rFonts w:ascii="Traditional Arabic" w:hAnsi="Traditional Arabic" w:cs="Traditional Arabic"/>
          <w:sz w:val="36"/>
          <w:szCs w:val="36"/>
          <w:rtl/>
        </w:rPr>
        <w:t>.</w:t>
      </w:r>
    </w:p>
    <w:p w:rsidR="00CF5CCA" w:rsidRDefault="003C3E73" w:rsidP="007C7A94">
      <w:pPr>
        <w:pStyle w:val="a7"/>
        <w:widowControl w:val="0"/>
        <w:spacing w:before="60" w:after="0" w:line="235" w:lineRule="auto"/>
        <w:ind w:firstLine="567"/>
        <w:rPr>
          <w:rFonts w:ascii="Traditional Arabic" w:hAnsi="Traditional Arabic" w:cs="Traditional Arabic"/>
          <w:sz w:val="36"/>
          <w:szCs w:val="36"/>
          <w:rtl/>
        </w:rPr>
      </w:pPr>
      <w:r w:rsidRPr="007C7A94">
        <w:rPr>
          <w:rFonts w:ascii="Traditional Arabic" w:hAnsi="Traditional Arabic" w:cs="Traditional Arabic"/>
          <w:spacing w:val="-4"/>
          <w:sz w:val="36"/>
          <w:szCs w:val="36"/>
          <w:rtl/>
        </w:rPr>
        <w:t>ويجب أن نعتقد أن اﻹنكشاف بالسمع</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يختلف عن اﻹنكشاف</w:t>
      </w:r>
      <w:r w:rsidRPr="005849E0">
        <w:rPr>
          <w:rFonts w:ascii="Traditional Arabic" w:hAnsi="Traditional Arabic" w:cs="Traditional Arabic"/>
          <w:sz w:val="36"/>
          <w:szCs w:val="36"/>
          <w:rtl/>
        </w:rPr>
        <w:t xml:space="preserve"> بالبصر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ويختلف كل منهما عن اﻹنكشاف بالعلم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ولكل منهما حقيقة تخصه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كما نفهمه من صفات المخلوق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 بصر المخلوق يفيد بالمشاهدة وضوحاً فوق العلم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وبالسمع كذلك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الله _عز وجل _فليس كذلك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ﻷن جميع صفاته كاملة يستحيل عليها سبق الخفاء </w:t>
      </w:r>
      <w:r w:rsidR="00282171" w:rsidRPr="005849E0">
        <w:rPr>
          <w:rFonts w:ascii="Traditional Arabic" w:hAnsi="Traditional Arabic" w:cs="Traditional Arabic"/>
          <w:sz w:val="36"/>
          <w:szCs w:val="36"/>
          <w:rtl/>
        </w:rPr>
        <w:t>و</w:t>
      </w:r>
      <w:r w:rsidR="00DA2D18" w:rsidRPr="005849E0">
        <w:rPr>
          <w:rFonts w:ascii="Traditional Arabic" w:hAnsi="Traditional Arabic" w:cs="Traditional Arabic"/>
          <w:sz w:val="36"/>
          <w:szCs w:val="36"/>
          <w:rtl/>
        </w:rPr>
        <w:t>الزيادة</w:t>
      </w:r>
      <w:r w:rsidR="00CF5CCA">
        <w:rPr>
          <w:rFonts w:ascii="Traditional Arabic" w:hAnsi="Traditional Arabic" w:cs="Traditional Arabic"/>
          <w:sz w:val="36"/>
          <w:szCs w:val="36"/>
          <w:rtl/>
        </w:rPr>
        <w:t xml:space="preserve">، </w:t>
      </w:r>
      <w:r w:rsidR="00DA2D18" w:rsidRPr="005849E0">
        <w:rPr>
          <w:rFonts w:ascii="Traditional Arabic" w:hAnsi="Traditional Arabic" w:cs="Traditional Arabic"/>
          <w:sz w:val="36"/>
          <w:szCs w:val="36"/>
          <w:rtl/>
        </w:rPr>
        <w:t>والنقص</w:t>
      </w:r>
      <w:r w:rsidR="00CF5CCA">
        <w:rPr>
          <w:rFonts w:ascii="Traditional Arabic" w:hAnsi="Traditional Arabic" w:cs="Traditional Arabic"/>
          <w:sz w:val="36"/>
          <w:szCs w:val="36"/>
          <w:rtl/>
        </w:rPr>
        <w:t>.</w:t>
      </w:r>
    </w:p>
    <w:p w:rsidR="00CF5CCA" w:rsidRDefault="003C3E73" w:rsidP="007C7A94">
      <w:pPr>
        <w:pStyle w:val="a7"/>
        <w:widowControl w:val="0"/>
        <w:spacing w:before="6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w:t>
      </w:r>
      <w:r w:rsidR="00DA2D18" w:rsidRPr="005849E0">
        <w:rPr>
          <w:rFonts w:ascii="Traditional Arabic" w:hAnsi="Traditional Arabic" w:cs="Traditional Arabic"/>
          <w:sz w:val="36"/>
          <w:szCs w:val="36"/>
          <w:rtl/>
        </w:rPr>
        <w:t>خلاصة</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أن المؤمن يثبت لله تعالى صفة السمع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والبصر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ويعلم يقيناً أ</w:t>
      </w:r>
      <w:r w:rsidR="003668B3">
        <w:rPr>
          <w:rFonts w:ascii="Traditional Arabic" w:hAnsi="Traditional Arabic" w:cs="Traditional Arabic"/>
          <w:sz w:val="36"/>
          <w:szCs w:val="36"/>
          <w:rtl/>
        </w:rPr>
        <w:t>نه يختلف عن سمع المخلوق اختلافا</w:t>
      </w:r>
      <w:r w:rsidRPr="005849E0">
        <w:rPr>
          <w:rFonts w:ascii="Traditional Arabic" w:hAnsi="Traditional Arabic" w:cs="Traditional Arabic"/>
          <w:sz w:val="36"/>
          <w:szCs w:val="36"/>
          <w:rtl/>
        </w:rPr>
        <w:t>ً</w:t>
      </w:r>
      <w:r w:rsidR="003668B3">
        <w:rPr>
          <w:rFonts w:ascii="Traditional Arabic" w:hAnsi="Traditional Arabic" w:cs="Traditional Arabic" w:hint="cs"/>
          <w:sz w:val="36"/>
          <w:szCs w:val="36"/>
          <w:rtl/>
        </w:rPr>
        <w:t xml:space="preserve"> </w:t>
      </w:r>
      <w:r w:rsidR="003668B3">
        <w:rPr>
          <w:rFonts w:ascii="Traditional Arabic" w:hAnsi="Traditional Arabic" w:cs="Traditional Arabic"/>
          <w:sz w:val="36"/>
          <w:szCs w:val="36"/>
          <w:rtl/>
        </w:rPr>
        <w:t>كلياً</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اﻹمام الغزالي _رضي الله عنه _ في المقصد اﻷسنى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ومهما نزهت السمع عن تغيير يعتريه عند حدوث المسموعات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وقدسته عن أن يسمع بأذن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آلة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أداة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علمت أن السمع في حقه عبارة عن صفة يكشف بها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ومن لم يدقق </w:t>
      </w:r>
      <w:r w:rsidR="00282171" w:rsidRPr="005849E0">
        <w:rPr>
          <w:rFonts w:ascii="Traditional Arabic" w:hAnsi="Traditional Arabic" w:cs="Traditional Arabic"/>
          <w:sz w:val="36"/>
          <w:szCs w:val="36"/>
          <w:rtl/>
        </w:rPr>
        <w:t>نظراً</w:t>
      </w:r>
      <w:r w:rsidRPr="005849E0">
        <w:rPr>
          <w:rFonts w:ascii="Traditional Arabic" w:hAnsi="Traditional Arabic" w:cs="Traditional Arabic"/>
          <w:sz w:val="36"/>
          <w:szCs w:val="36"/>
          <w:rtl/>
        </w:rPr>
        <w:t xml:space="preserve"> فيه وقع بالضرورة في محض التشبيه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فخذ حذرك ودقق فيه </w:t>
      </w:r>
      <w:r w:rsidRPr="005849E0">
        <w:rPr>
          <w:rFonts w:ascii="Traditional Arabic" w:hAnsi="Traditional Arabic" w:cs="Traditional Arabic"/>
          <w:sz w:val="36"/>
          <w:szCs w:val="36"/>
          <w:rtl/>
        </w:rPr>
        <w:lastRenderedPageBreak/>
        <w:t>نظرك</w:t>
      </w:r>
      <w:r w:rsidR="00CF5CCA">
        <w:rPr>
          <w:rFonts w:ascii="Traditional Arabic" w:hAnsi="Traditional Arabic" w:cs="Traditional Arabic"/>
          <w:sz w:val="36"/>
          <w:szCs w:val="36"/>
          <w:rtl/>
        </w:rPr>
        <w:t xml:space="preserve">. </w:t>
      </w:r>
      <w:r w:rsidR="00282171" w:rsidRPr="005849E0">
        <w:rPr>
          <w:rFonts w:ascii="Traditional Arabic" w:hAnsi="Traditional Arabic" w:cs="Traditional Arabic"/>
          <w:sz w:val="36"/>
          <w:szCs w:val="36"/>
          <w:rtl/>
        </w:rPr>
        <w:t>ا_ه</w:t>
      </w:r>
      <w:r w:rsidR="00CF5CCA">
        <w:rPr>
          <w:rFonts w:ascii="Traditional Arabic" w:hAnsi="Traditional Arabic" w:cs="Traditional Arabic" w:hint="cs"/>
          <w:sz w:val="36"/>
          <w:szCs w:val="36"/>
          <w:vertAlign w:val="superscript"/>
          <w:rtl/>
        </w:rPr>
        <w:t xml:space="preserve"> (</w:t>
      </w:r>
      <w:r w:rsidR="00DA2D18" w:rsidRPr="003668B3">
        <w:rPr>
          <w:rStyle w:val="a9"/>
          <w:rFonts w:ascii="Traditional Arabic" w:hAnsi="Traditional Arabic" w:cs="Traditional Arabic"/>
          <w:sz w:val="36"/>
          <w:szCs w:val="36"/>
          <w:rtl/>
        </w:rPr>
        <w:footnoteReference w:id="183"/>
      </w:r>
      <w:r w:rsidR="00CF5CCA">
        <w:rPr>
          <w:rFonts w:ascii="Traditional Arabic" w:hAnsi="Traditional Arabic" w:cs="Traditional Arabic" w:hint="cs"/>
          <w:sz w:val="36"/>
          <w:szCs w:val="36"/>
          <w:vertAlign w:val="superscript"/>
          <w:rtl/>
        </w:rPr>
        <w:t xml:space="preserve">) </w:t>
      </w:r>
    </w:p>
    <w:p w:rsidR="003C3E73" w:rsidRPr="005849E0" w:rsidRDefault="003C3E73" w:rsidP="00F50E7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أيضا</w:t>
      </w:r>
      <w:r w:rsidR="003668B3">
        <w:rPr>
          <w:rFonts w:ascii="Traditional Arabic" w:hAnsi="Traditional Arabic" w:cs="Traditional Arabic" w:hint="cs"/>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وإبصاره أيضاً منزه عن أن يكون بحدقة وأجفان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 مقدس عن أن يرجع إلى انطباع الصور</w:t>
      </w:r>
      <w:r w:rsidR="00F50E73">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واﻷلوان في ذاته -سبح</w:t>
      </w:r>
      <w:r w:rsidR="003668B3">
        <w:rPr>
          <w:rFonts w:ascii="Traditional Arabic" w:hAnsi="Traditional Arabic" w:cs="Traditional Arabic"/>
          <w:sz w:val="36"/>
          <w:szCs w:val="36"/>
          <w:rtl/>
        </w:rPr>
        <w:t>انه - كما ينطبع في حدقة اﻹنسان</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فإن ذلك التأثر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والتغير المقتضي للحدثان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ا_ه</w:t>
      </w:r>
      <w:r w:rsidR="00CF5CCA">
        <w:rPr>
          <w:rFonts w:ascii="Traditional Arabic" w:hAnsi="Traditional Arabic" w:cs="Traditional Arabic" w:hint="cs"/>
          <w:sz w:val="36"/>
          <w:szCs w:val="36"/>
          <w:vertAlign w:val="superscript"/>
          <w:rtl/>
        </w:rPr>
        <w:t xml:space="preserve"> (</w:t>
      </w:r>
      <w:r w:rsidR="00420FA8" w:rsidRPr="003668B3">
        <w:rPr>
          <w:rStyle w:val="a9"/>
          <w:rFonts w:ascii="Traditional Arabic" w:hAnsi="Traditional Arabic" w:cs="Traditional Arabic"/>
          <w:sz w:val="36"/>
          <w:szCs w:val="36"/>
          <w:rtl/>
        </w:rPr>
        <w:footnoteReference w:id="184"/>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فالمؤمن يثبت الصفة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ويعلم أنه إثبات وجود وليس إثبات كيفيات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وتغيرات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 هذا تشبيه</w:t>
      </w:r>
      <w:r w:rsidR="00CF5CCA">
        <w:rPr>
          <w:rFonts w:ascii="Traditional Arabic" w:hAnsi="Traditional Arabic" w:cs="Traditional Arabic"/>
          <w:sz w:val="36"/>
          <w:szCs w:val="36"/>
          <w:rtl/>
        </w:rPr>
        <w:t>.</w:t>
      </w:r>
    </w:p>
    <w:p w:rsidR="003C3E73" w:rsidRDefault="00E87F5B"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اﻷدلة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قال تعالى "ليس كمثله شيء وهو السميع البصير "</w:t>
      </w:r>
    </w:p>
    <w:p w:rsidR="003C3E73" w:rsidRPr="005849E0" w:rsidRDefault="003C3E73" w:rsidP="00F50E73">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وقال تعالى</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"إنني معكما أسمع وأرى"</w:t>
      </w:r>
      <w:r w:rsidR="00CF5CCA">
        <w:rPr>
          <w:rFonts w:ascii="Traditional Arabic" w:hAnsi="Traditional Arabic" w:cs="Traditional Arabic" w:hint="cs"/>
          <w:sz w:val="36"/>
          <w:szCs w:val="36"/>
          <w:rtl/>
        </w:rPr>
        <w:t xml:space="preserve"> </w:t>
      </w:r>
      <w:r w:rsidR="00CF5CCA">
        <w:rPr>
          <w:rFonts w:ascii="Traditional Arabic" w:hAnsi="Traditional Arabic" w:cs="Traditional Arabic" w:hint="cs"/>
          <w:sz w:val="36"/>
          <w:szCs w:val="36"/>
          <w:vertAlign w:val="superscript"/>
          <w:rtl/>
        </w:rPr>
        <w:t>(</w:t>
      </w:r>
      <w:r w:rsidR="00FB5B8A" w:rsidRPr="00DC74EF">
        <w:rPr>
          <w:rStyle w:val="a9"/>
          <w:rFonts w:ascii="Traditional Arabic" w:hAnsi="Traditional Arabic" w:cs="Traditional Arabic"/>
          <w:sz w:val="36"/>
          <w:szCs w:val="36"/>
          <w:rtl/>
        </w:rPr>
        <w:footnoteReference w:id="185"/>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فلا يشغله شيء عن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وﻻ‌ صوت عن صوت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w:t>
      </w:r>
      <w:r w:rsidR="00DC74EF">
        <w:rPr>
          <w:rFonts w:ascii="Traditional Arabic" w:hAnsi="Traditional Arabic" w:cs="Traditional Arabic"/>
          <w:sz w:val="36"/>
          <w:szCs w:val="36"/>
          <w:rtl/>
        </w:rPr>
        <w:t>لسر والعلن عنده سواء</w:t>
      </w:r>
      <w:r w:rsidR="00CF5CCA">
        <w:rPr>
          <w:rFonts w:ascii="Traditional Arabic" w:hAnsi="Traditional Arabic" w:cs="Traditional Arabic"/>
          <w:sz w:val="36"/>
          <w:szCs w:val="36"/>
          <w:rtl/>
        </w:rPr>
        <w:t xml:space="preserve">. </w:t>
      </w:r>
      <w:r w:rsidR="00DC74EF">
        <w:rPr>
          <w:rFonts w:ascii="Traditional Arabic" w:hAnsi="Traditional Arabic" w:cs="Traditional Arabic"/>
          <w:sz w:val="36"/>
          <w:szCs w:val="36"/>
          <w:rtl/>
        </w:rPr>
        <w:t>قال تعالى</w:t>
      </w:r>
      <w:r w:rsidR="00CF5CCA">
        <w:rPr>
          <w:rFonts w:ascii="Traditional Arabic" w:hAnsi="Traditional Arabic" w:cs="Traditional Arabic" w:hint="cs"/>
          <w:sz w:val="36"/>
          <w:szCs w:val="36"/>
          <w:rtl/>
        </w:rPr>
        <w:t xml:space="preserve">: </w:t>
      </w:r>
      <w:r w:rsidR="00DC74EF">
        <w:rPr>
          <w:rFonts w:ascii="Traditional Arabic" w:hAnsi="Traditional Arabic" w:cs="Traditional Arabic"/>
          <w:sz w:val="36"/>
          <w:szCs w:val="36"/>
          <w:rtl/>
        </w:rPr>
        <w:t>"</w:t>
      </w:r>
      <w:r w:rsidRPr="005849E0">
        <w:rPr>
          <w:rFonts w:ascii="Traditional Arabic" w:hAnsi="Traditional Arabic" w:cs="Traditional Arabic"/>
          <w:sz w:val="36"/>
          <w:szCs w:val="36"/>
          <w:rtl/>
        </w:rPr>
        <w:t>سَوَاءٌ مِنْكُمْ مَنْ أَسَرَّ الْقَوْلَ وَمَنْ جَهَرَ بِهِ وَمَنْ هُوَ مُسْتَخْفٍ بِاللَّيْلِ وَسَارِبٌ بِالنَّهَارِ "</w:t>
      </w:r>
      <w:r w:rsidR="00CF5CCA">
        <w:rPr>
          <w:rFonts w:ascii="Traditional Arabic" w:hAnsi="Traditional Arabic" w:cs="Traditional Arabic" w:hint="cs"/>
          <w:sz w:val="36"/>
          <w:szCs w:val="36"/>
          <w:vertAlign w:val="superscript"/>
          <w:rtl/>
        </w:rPr>
        <w:t xml:space="preserve"> (</w:t>
      </w:r>
      <w:r w:rsidR="00FB5B8A" w:rsidRPr="00DC74EF">
        <w:rPr>
          <w:rStyle w:val="a9"/>
          <w:rFonts w:ascii="Traditional Arabic" w:hAnsi="Traditional Arabic" w:cs="Traditional Arabic"/>
          <w:sz w:val="36"/>
          <w:szCs w:val="36"/>
          <w:rtl/>
        </w:rPr>
        <w:footnoteReference w:id="186"/>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القسم الرابع</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الصفات المعنوية</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وهي كونه حياً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وكونه قادراً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وكونه مريداً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وكونه عليماً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وكونه بصيراً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وكونه سميعاً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وكونه متكلماً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هل الصفات المعنوية صفات حال</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هذا لايصح عند جمهور أهل السنة من الأشاعرة والماتردية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قال به بعض علماء أهل السنة وقالوا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هي صفات لها ثبوت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لكن ﻻيصل ثبوتها إلى درجة الموجودات بحيث ترى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وﻻينزل </w:t>
      </w:r>
      <w:r w:rsidRPr="005849E0">
        <w:rPr>
          <w:rFonts w:ascii="Traditional Arabic" w:hAnsi="Traditional Arabic" w:cs="Traditional Arabic"/>
          <w:sz w:val="36"/>
          <w:szCs w:val="36"/>
          <w:rtl/>
        </w:rPr>
        <w:lastRenderedPageBreak/>
        <w:t>الى درجة المعدوم بل هي حال متوسط بين الموجود والمعدوم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ولكن جمهور أهل السنة والجماعة ينكرون أن تكون واسطة بين الموجود والمعدوم فهي ليست زائدة على صفات المعاني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 يكتفي جمهورهم بذكر صفات المعاني فقط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وإنما المعنوية هي صفات اعتبارية فقط </w:t>
      </w:r>
      <w:r w:rsidR="00D82665" w:rsidRPr="005849E0">
        <w:rPr>
          <w:rFonts w:ascii="Traditional Arabic" w:hAnsi="Traditional Arabic" w:cs="Traditional Arabic" w:hint="cs"/>
          <w:sz w:val="36"/>
          <w:szCs w:val="36"/>
          <w:rtl/>
        </w:rPr>
        <w:t>وليست صفات حال بين الموجود والمعدوم</w:t>
      </w:r>
      <w:r w:rsidR="00CF5CCA">
        <w:rPr>
          <w:rFonts w:ascii="Traditional Arabic" w:hAnsi="Traditional Arabic" w:cs="Traditional Arabic" w:hint="cs"/>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 xml:space="preserve">معنى إنكار </w:t>
      </w:r>
      <w:r w:rsidR="00D82665" w:rsidRPr="005849E0">
        <w:rPr>
          <w:rFonts w:ascii="Traditional Arabic" w:hAnsi="Traditional Arabic" w:cs="Traditional Arabic" w:hint="cs"/>
          <w:b/>
          <w:bCs/>
          <w:sz w:val="36"/>
          <w:szCs w:val="36"/>
          <w:rtl/>
        </w:rPr>
        <w:t>الصفات المعنوية</w:t>
      </w:r>
      <w:r w:rsidR="00CF5CCA">
        <w:rPr>
          <w:rFonts w:ascii="Traditional Arabic" w:hAnsi="Traditional Arabic" w:cs="Traditional Arabic" w:hint="cs"/>
          <w:b/>
          <w:bCs/>
          <w:sz w:val="36"/>
          <w:szCs w:val="36"/>
          <w:rtl/>
        </w:rPr>
        <w:t xml:space="preserve">: </w:t>
      </w:r>
    </w:p>
    <w:p w:rsidR="00CF5CCA" w:rsidRDefault="003C3E73" w:rsidP="008F16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هو إنكار زيادتها على المعاني بحيث تسمى صفات اﻷحوال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إنكاراً لكونه حياً مثلاً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كونه عليماً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قديرا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وهكذا بقية الصفات السبع ﻷنه أمر مجمع عليه </w:t>
      </w:r>
      <w:r w:rsidRPr="005849E0">
        <w:rPr>
          <w:rFonts w:ascii="Traditional Arabic" w:hAnsi="Traditional Arabic" w:cs="Traditional Arabic"/>
          <w:b/>
          <w:bCs/>
          <w:sz w:val="36"/>
          <w:szCs w:val="36"/>
          <w:rtl/>
        </w:rPr>
        <w:t>ومنكره كافر باﻹجماع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الخلاف في زيادته على صفات المعاني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والخلاصة أن جميع العلماء يثبتون كونه قادرا وحيا إلخ</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اختلفوا في بيان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معنى ذلك</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مثال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كونه قادرا</w:t>
      </w:r>
      <w:r w:rsidR="00DC74EF">
        <w:rPr>
          <w:rFonts w:ascii="Traditional Arabic" w:hAnsi="Traditional Arabic" w:cs="Traditional Arabic" w:hint="cs"/>
          <w:sz w:val="36"/>
          <w:szCs w:val="36"/>
          <w:rtl/>
        </w:rPr>
        <w:t>ً</w:t>
      </w:r>
      <w:r w:rsidR="00CF5CCA">
        <w:rPr>
          <w:rFonts w:ascii="Traditional Arabic" w:hAnsi="Traditional Arabic" w:cs="Traditional Arabic" w:hint="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القول اﻷول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قال باﻷحوال من أهل السنة فتكون واسطة بين الموجود والمعدوم ﻻزمة لصفة القدرة</w:t>
      </w:r>
      <w:r w:rsidR="00CF5CCA">
        <w:rPr>
          <w:rFonts w:ascii="Traditional Arabic" w:hAnsi="Traditional Arabic" w:cs="Traditional Arabic"/>
          <w:sz w:val="36"/>
          <w:szCs w:val="36"/>
          <w:rtl/>
        </w:rPr>
        <w:t>.</w:t>
      </w:r>
    </w:p>
    <w:p w:rsidR="00DC74EF" w:rsidRDefault="00DC74EF" w:rsidP="00D53C91">
      <w:pPr>
        <w:pStyle w:val="a7"/>
        <w:widowControl w:val="0"/>
        <w:spacing w:before="60" w:after="0"/>
        <w:ind w:firstLine="567"/>
        <w:rPr>
          <w:rFonts w:ascii="Traditional Arabic" w:hAnsi="Traditional Arabic" w:cs="Traditional Arabic"/>
          <w:sz w:val="36"/>
          <w:szCs w:val="36"/>
          <w:rtl/>
        </w:rPr>
      </w:pPr>
      <w:r>
        <w:rPr>
          <w:rFonts w:ascii="Traditional Arabic" w:hAnsi="Traditional Arabic" w:cs="Traditional Arabic"/>
          <w:sz w:val="36"/>
          <w:szCs w:val="36"/>
          <w:rtl/>
        </w:rPr>
        <w:t>القول الثاني قول الجمهور</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قالوا ليست بصفة حال بل هو أمر اعتباري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فمعنى كونه قادرا هو عبارة عن قيام القدرة ب</w:t>
      </w:r>
      <w:r>
        <w:rPr>
          <w:rFonts w:ascii="Traditional Arabic" w:hAnsi="Traditional Arabic" w:cs="Traditional Arabic"/>
          <w:sz w:val="36"/>
          <w:szCs w:val="36"/>
          <w:rtl/>
        </w:rPr>
        <w:t>الذات وليس أمراً زائداً على ذلك</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فاﻻع</w:t>
      </w:r>
      <w:r w:rsidR="00D82665" w:rsidRPr="005849E0">
        <w:rPr>
          <w:rFonts w:ascii="Traditional Arabic" w:hAnsi="Traditional Arabic" w:cs="Traditional Arabic"/>
          <w:sz w:val="36"/>
          <w:szCs w:val="36"/>
          <w:rtl/>
        </w:rPr>
        <w:t>تبار هنا هو</w:t>
      </w:r>
      <w:r w:rsidR="00CF5CCA">
        <w:rPr>
          <w:rFonts w:ascii="Traditional Arabic" w:hAnsi="Traditional Arabic" w:cs="Traditional Arabic"/>
          <w:sz w:val="36"/>
          <w:szCs w:val="36"/>
          <w:rtl/>
        </w:rPr>
        <w:t xml:space="preserve">: </w:t>
      </w:r>
      <w:r w:rsidR="00D82665" w:rsidRPr="005849E0">
        <w:rPr>
          <w:rFonts w:ascii="Traditional Arabic" w:hAnsi="Traditional Arabic" w:cs="Traditional Arabic"/>
          <w:sz w:val="36"/>
          <w:szCs w:val="36"/>
          <w:rtl/>
        </w:rPr>
        <w:t>قيام الصفة بالذات</w:t>
      </w:r>
      <w:r w:rsidR="00CF5CCA">
        <w:rPr>
          <w:rFonts w:ascii="Traditional Arabic" w:hAnsi="Traditional Arabic" w:cs="Traditional Arabic" w:hint="cs"/>
          <w:sz w:val="36"/>
          <w:szCs w:val="36"/>
          <w:rtl/>
        </w:rPr>
        <w:t xml:space="preserve">، </w:t>
      </w:r>
    </w:p>
    <w:p w:rsidR="00CF5CCA" w:rsidRPr="00F50E73" w:rsidRDefault="00DC74EF" w:rsidP="00D53C91">
      <w:pPr>
        <w:pStyle w:val="a7"/>
        <w:widowControl w:val="0"/>
        <w:spacing w:before="60" w:after="0"/>
        <w:ind w:firstLine="567"/>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C3E73" w:rsidRPr="00F50E73">
        <w:rPr>
          <w:rFonts w:ascii="Traditional Arabic" w:hAnsi="Traditional Arabic" w:cs="Traditional Arabic"/>
          <w:sz w:val="36"/>
          <w:szCs w:val="36"/>
          <w:rtl/>
        </w:rPr>
        <w:t xml:space="preserve">وهذا القول </w:t>
      </w:r>
      <w:r w:rsidR="00D82665" w:rsidRPr="00F50E73">
        <w:rPr>
          <w:rFonts w:ascii="Traditional Arabic" w:hAnsi="Traditional Arabic" w:cs="Traditional Arabic"/>
          <w:sz w:val="36"/>
          <w:szCs w:val="36"/>
          <w:rtl/>
        </w:rPr>
        <w:t xml:space="preserve">ﻷهل السنة </w:t>
      </w:r>
      <w:r w:rsidR="003C3E73" w:rsidRPr="00F50E73">
        <w:rPr>
          <w:rFonts w:ascii="Traditional Arabic" w:hAnsi="Traditional Arabic" w:cs="Traditional Arabic"/>
          <w:sz w:val="36"/>
          <w:szCs w:val="36"/>
          <w:rtl/>
        </w:rPr>
        <w:t>هو الذي رجحه ا</w:t>
      </w:r>
      <w:r w:rsidR="00D82665" w:rsidRPr="00F50E73">
        <w:rPr>
          <w:rFonts w:ascii="Traditional Arabic" w:hAnsi="Traditional Arabic" w:cs="Traditional Arabic"/>
          <w:sz w:val="36"/>
          <w:szCs w:val="36"/>
          <w:rtl/>
        </w:rPr>
        <w:t xml:space="preserve">ﻹمام البيجوري وغيره وعليه </w:t>
      </w:r>
      <w:r w:rsidR="00D82665" w:rsidRPr="00F50E73">
        <w:rPr>
          <w:rFonts w:ascii="Traditional Arabic" w:hAnsi="Traditional Arabic" w:cs="Traditional Arabic"/>
          <w:sz w:val="36"/>
          <w:szCs w:val="36"/>
          <w:rtl/>
        </w:rPr>
        <w:lastRenderedPageBreak/>
        <w:t>جمهور</w:t>
      </w:r>
      <w:r w:rsidR="003C3E73" w:rsidRPr="00F50E73">
        <w:rPr>
          <w:rFonts w:ascii="Traditional Arabic" w:hAnsi="Traditional Arabic" w:cs="Traditional Arabic"/>
          <w:sz w:val="36"/>
          <w:szCs w:val="36"/>
          <w:rtl/>
        </w:rPr>
        <w:t xml:space="preserve"> أهل السنة والجماعة</w:t>
      </w:r>
      <w:r w:rsidR="00CF5CCA" w:rsidRPr="00F50E73">
        <w:rPr>
          <w:rFonts w:ascii="Traditional Arabic" w:hAnsi="Traditional Arabic" w:cs="Traditional Arabic" w:hint="cs"/>
          <w:sz w:val="36"/>
          <w:szCs w:val="36"/>
          <w:rtl/>
        </w:rPr>
        <w:t xml:space="preserve">. </w:t>
      </w:r>
      <w:r w:rsidR="00CF5CCA" w:rsidRPr="00F50E73">
        <w:rPr>
          <w:rFonts w:ascii="Traditional Arabic" w:hAnsi="Traditional Arabic" w:cs="Traditional Arabic" w:hint="cs"/>
          <w:sz w:val="36"/>
          <w:szCs w:val="36"/>
          <w:vertAlign w:val="superscript"/>
          <w:rtl/>
        </w:rPr>
        <w:t xml:space="preserve"> (</w:t>
      </w:r>
      <w:r w:rsidR="00FB5B8A" w:rsidRPr="00F50E73">
        <w:rPr>
          <w:rStyle w:val="a9"/>
          <w:rFonts w:ascii="Traditional Arabic" w:hAnsi="Traditional Arabic" w:cs="Traditional Arabic"/>
          <w:sz w:val="36"/>
          <w:szCs w:val="36"/>
          <w:rtl/>
        </w:rPr>
        <w:footnoteReference w:id="187"/>
      </w:r>
      <w:r w:rsidR="00CF5CCA" w:rsidRPr="00F50E73">
        <w:rPr>
          <w:rFonts w:ascii="Traditional Arabic" w:hAnsi="Traditional Arabic" w:cs="Traditional Arabic" w:hint="cs"/>
          <w:sz w:val="36"/>
          <w:szCs w:val="36"/>
          <w:vertAlign w:val="superscript"/>
          <w:rtl/>
        </w:rPr>
        <w:t xml:space="preserve">) </w:t>
      </w:r>
      <w:r w:rsidR="003C3E73" w:rsidRPr="00F50E73">
        <w:rPr>
          <w:rFonts w:ascii="Traditional Arabic" w:hAnsi="Traditional Arabic" w:cs="Traditional Arabic"/>
          <w:sz w:val="36"/>
          <w:szCs w:val="36"/>
          <w:rtl/>
        </w:rPr>
        <w:t>فإذن</w:t>
      </w:r>
      <w:r w:rsidR="00CF5CCA" w:rsidRPr="00F50E73">
        <w:rPr>
          <w:rFonts w:ascii="Traditional Arabic" w:hAnsi="Traditional Arabic" w:cs="Traditional Arabic"/>
          <w:sz w:val="36"/>
          <w:szCs w:val="36"/>
          <w:rtl/>
        </w:rPr>
        <w:t xml:space="preserve">: </w:t>
      </w:r>
      <w:r w:rsidR="003C3E73" w:rsidRPr="00F50E73">
        <w:rPr>
          <w:rFonts w:ascii="Traditional Arabic" w:hAnsi="Traditional Arabic" w:cs="Traditional Arabic"/>
          <w:sz w:val="36"/>
          <w:szCs w:val="36"/>
          <w:rtl/>
        </w:rPr>
        <w:t>الصفات هي ثلاث عشرة صفة</w:t>
      </w:r>
      <w:r w:rsidR="00CF5CCA" w:rsidRPr="00F50E73">
        <w:rPr>
          <w:rFonts w:ascii="Traditional Arabic" w:hAnsi="Traditional Arabic" w:cs="Traditional Arabic"/>
          <w:sz w:val="36"/>
          <w:szCs w:val="36"/>
          <w:rtl/>
        </w:rPr>
        <w:t xml:space="preserve">، </w:t>
      </w:r>
      <w:r w:rsidR="003C3E73" w:rsidRPr="00F50E73">
        <w:rPr>
          <w:rFonts w:ascii="Traditional Arabic" w:hAnsi="Traditional Arabic" w:cs="Traditional Arabic"/>
          <w:sz w:val="36"/>
          <w:szCs w:val="36"/>
          <w:rtl/>
        </w:rPr>
        <w:t>وليس هناك ما يسمى بصفات الحال</w:t>
      </w:r>
      <w:r w:rsidR="00CF5CCA" w:rsidRPr="00F50E73">
        <w:rPr>
          <w:rFonts w:ascii="Traditional Arabic" w:hAnsi="Traditional Arabic" w:cs="Traditional Arabic"/>
          <w:sz w:val="36"/>
          <w:szCs w:val="36"/>
          <w:rtl/>
        </w:rPr>
        <w:t>.</w:t>
      </w:r>
    </w:p>
    <w:p w:rsidR="00CF5CCA" w:rsidRPr="00F50E73" w:rsidRDefault="003C3E73" w:rsidP="00D53C91">
      <w:pPr>
        <w:pStyle w:val="a7"/>
        <w:widowControl w:val="0"/>
        <w:spacing w:before="60" w:after="0"/>
        <w:ind w:firstLine="567"/>
        <w:rPr>
          <w:rFonts w:ascii="Traditional Arabic" w:hAnsi="Traditional Arabic" w:cs="Traditional Arabic"/>
          <w:sz w:val="36"/>
          <w:szCs w:val="36"/>
          <w:rtl/>
        </w:rPr>
      </w:pPr>
      <w:r w:rsidRPr="00F50E73">
        <w:rPr>
          <w:rFonts w:ascii="Traditional Arabic" w:hAnsi="Traditional Arabic" w:cs="Traditional Arabic"/>
          <w:sz w:val="36"/>
          <w:szCs w:val="36"/>
          <w:rtl/>
        </w:rPr>
        <w:t>وليس إنكاراً لكونه قادرا وحياً ومريداً</w:t>
      </w:r>
      <w:r w:rsidR="00CF5CCA" w:rsidRPr="00F50E73">
        <w:rPr>
          <w:rFonts w:ascii="Traditional Arabic" w:hAnsi="Traditional Arabic" w:cs="Traditional Arabic"/>
          <w:sz w:val="36"/>
          <w:szCs w:val="36"/>
          <w:rtl/>
        </w:rPr>
        <w:t xml:space="preserve">.. </w:t>
      </w:r>
      <w:r w:rsidRPr="00F50E73">
        <w:rPr>
          <w:rFonts w:ascii="Traditional Arabic" w:hAnsi="Traditional Arabic" w:cs="Traditional Arabic"/>
          <w:sz w:val="36"/>
          <w:szCs w:val="36"/>
          <w:rtl/>
        </w:rPr>
        <w:t>الخ لأن هذا كفر بالإجماع</w:t>
      </w:r>
      <w:r w:rsidR="00CF5CCA" w:rsidRPr="00F50E73">
        <w:rPr>
          <w:rFonts w:ascii="Traditional Arabic" w:hAnsi="Traditional Arabic" w:cs="Traditional Arabic"/>
          <w:sz w:val="36"/>
          <w:szCs w:val="36"/>
          <w:rtl/>
        </w:rPr>
        <w:t xml:space="preserve">، </w:t>
      </w:r>
      <w:r w:rsidRPr="00F50E73">
        <w:rPr>
          <w:rFonts w:ascii="Traditional Arabic" w:hAnsi="Traditional Arabic" w:cs="Traditional Arabic"/>
          <w:sz w:val="36"/>
          <w:szCs w:val="36"/>
          <w:rtl/>
        </w:rPr>
        <w:t xml:space="preserve">وإنما هي اعتبارات </w:t>
      </w:r>
      <w:r w:rsidR="00D82665" w:rsidRPr="00F50E73">
        <w:rPr>
          <w:rFonts w:ascii="Traditional Arabic" w:hAnsi="Traditional Arabic" w:cs="Traditional Arabic" w:hint="cs"/>
          <w:sz w:val="36"/>
          <w:szCs w:val="36"/>
          <w:rtl/>
        </w:rPr>
        <w:t xml:space="preserve">لأحكام </w:t>
      </w:r>
      <w:r w:rsidRPr="00F50E73">
        <w:rPr>
          <w:rFonts w:ascii="Traditional Arabic" w:hAnsi="Traditional Arabic" w:cs="Traditional Arabic"/>
          <w:sz w:val="36"/>
          <w:szCs w:val="36"/>
          <w:rtl/>
        </w:rPr>
        <w:t>صفات المعاني وليست زائدة على ذلك</w:t>
      </w:r>
      <w:r w:rsidR="00CF5CCA" w:rsidRPr="00F50E73">
        <w:rPr>
          <w:rFonts w:ascii="Traditional Arabic" w:hAnsi="Traditional Arabic" w:cs="Traditional Arabic"/>
          <w:sz w:val="36"/>
          <w:szCs w:val="36"/>
          <w:rtl/>
        </w:rPr>
        <w:t xml:space="preserve">. </w:t>
      </w:r>
      <w:r w:rsidRPr="00F50E73">
        <w:rPr>
          <w:rFonts w:ascii="Traditional Arabic" w:hAnsi="Traditional Arabic" w:cs="Traditional Arabic"/>
          <w:sz w:val="36"/>
          <w:szCs w:val="36"/>
          <w:rtl/>
        </w:rPr>
        <w:t>وبهذا تم الكلام عن الصفات والله أعلم</w:t>
      </w:r>
      <w:r w:rsidR="00CF5CCA" w:rsidRPr="00F50E73">
        <w:rPr>
          <w:rFonts w:ascii="Traditional Arabic" w:hAnsi="Traditional Arabic" w:cs="Traditional Arabic"/>
          <w:sz w:val="36"/>
          <w:szCs w:val="36"/>
          <w:rtl/>
        </w:rPr>
        <w:t>.</w:t>
      </w:r>
    </w:p>
    <w:p w:rsidR="00CF5CCA" w:rsidRDefault="003C3E73" w:rsidP="007C7A94">
      <w:pPr>
        <w:pStyle w:val="a7"/>
        <w:widowControl w:val="0"/>
        <w:spacing w:before="300" w:after="0"/>
        <w:ind w:firstLine="0"/>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بيان ما يستحيل نسبته الى الله تعالى</w:t>
      </w:r>
      <w:r w:rsidR="00CF5CCA">
        <w:rPr>
          <w:rFonts w:ascii="Traditional Arabic" w:hAnsi="Traditional Arabic" w:cs="Traditional Arabic"/>
          <w:b/>
          <w:bCs/>
          <w:sz w:val="36"/>
          <w:szCs w:val="36"/>
          <w:rtl/>
        </w:rPr>
        <w:t>.</w:t>
      </w:r>
    </w:p>
    <w:p w:rsidR="00F50E73" w:rsidRPr="008F1614" w:rsidRDefault="003C3E73" w:rsidP="008F16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بعد أن تم الكلام _بقدر الحاجة _ عن القسم الأول من اﻷقسام الثلاثة التي يجب على المكلف معرفتها وهي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ما يجب 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يستحيل عليه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يجوز</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فأذكر القسم الثاني باختصار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ضد القسم اﻷول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 فليس هناك حاجة للتطويل فيه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فذكره العلماء باختصار مفيد وسأذكر جميع نقاطه إن شاء الله تعالى</w:t>
      </w:r>
      <w:r w:rsidR="008F1614">
        <w:rPr>
          <w:rFonts w:ascii="Traditional Arabic" w:hAnsi="Traditional Arabic" w:cs="Traditional Arabic"/>
          <w:sz w:val="36"/>
          <w:szCs w:val="36"/>
          <w:rtl/>
        </w:rPr>
        <w:t>.</w:t>
      </w:r>
    </w:p>
    <w:p w:rsidR="00CF5CCA" w:rsidRDefault="0096002D"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hint="cs"/>
          <w:b/>
          <w:bCs/>
          <w:sz w:val="36"/>
          <w:szCs w:val="36"/>
          <w:rtl/>
        </w:rPr>
        <w:t>قاعدة</w:t>
      </w:r>
      <w:r w:rsidR="00CF5CCA">
        <w:rPr>
          <w:rFonts w:ascii="Traditional Arabic" w:hAnsi="Traditional Arabic" w:cs="Traditional Arabic" w:hint="cs"/>
          <w:b/>
          <w:bCs/>
          <w:sz w:val="36"/>
          <w:szCs w:val="36"/>
          <w:rtl/>
        </w:rPr>
        <w:t xml:space="preserve">: </w:t>
      </w:r>
      <w:r w:rsidR="008F1614">
        <w:rPr>
          <w:rFonts w:ascii="Traditional Arabic" w:hAnsi="Traditional Arabic" w:cs="Traditional Arabic" w:hint="cs"/>
          <w:b/>
          <w:bCs/>
          <w:sz w:val="36"/>
          <w:szCs w:val="36"/>
          <w:rtl/>
        </w:rPr>
        <w:t>كل شيء</w:t>
      </w:r>
      <w:r w:rsidRPr="005849E0">
        <w:rPr>
          <w:rFonts w:ascii="Traditional Arabic" w:hAnsi="Traditional Arabic" w:cs="Traditional Arabic" w:hint="cs"/>
          <w:b/>
          <w:bCs/>
          <w:sz w:val="36"/>
          <w:szCs w:val="36"/>
          <w:rtl/>
        </w:rPr>
        <w:t xml:space="preserve"> تراه في المخلوق أو يمكن أن يتصف به مخلوق أو يمكن تصوره في الذهن </w:t>
      </w:r>
      <w:r w:rsidR="008F1614">
        <w:rPr>
          <w:rFonts w:ascii="Traditional Arabic" w:hAnsi="Traditional Arabic" w:cs="Traditional Arabic" w:hint="cs"/>
          <w:b/>
          <w:bCs/>
          <w:sz w:val="36"/>
          <w:szCs w:val="36"/>
          <w:rtl/>
        </w:rPr>
        <w:t>؛</w:t>
      </w:r>
      <w:r w:rsidRPr="005849E0">
        <w:rPr>
          <w:rFonts w:ascii="Traditional Arabic" w:hAnsi="Traditional Arabic" w:cs="Traditional Arabic" w:hint="cs"/>
          <w:b/>
          <w:bCs/>
          <w:sz w:val="36"/>
          <w:szCs w:val="36"/>
          <w:rtl/>
        </w:rPr>
        <w:t>فاعلم أنه يستحيل وصف الله تعالى به</w:t>
      </w:r>
      <w:r w:rsidR="00CF5CCA">
        <w:rPr>
          <w:rFonts w:ascii="Traditional Arabic" w:hAnsi="Traditional Arabic" w:cs="Traditional Arabic" w:hint="cs"/>
          <w:b/>
          <w:bCs/>
          <w:sz w:val="36"/>
          <w:szCs w:val="36"/>
          <w:rtl/>
        </w:rPr>
        <w:t xml:space="preserve">. </w:t>
      </w:r>
      <w:r w:rsidRPr="005849E0">
        <w:rPr>
          <w:rFonts w:ascii="Traditional Arabic" w:hAnsi="Traditional Arabic" w:cs="Traditional Arabic" w:hint="cs"/>
          <w:b/>
          <w:bCs/>
          <w:sz w:val="36"/>
          <w:szCs w:val="36"/>
          <w:rtl/>
        </w:rPr>
        <w:t>قال تعالى"ليس كمثله شيء وهو السميع البصير"</w:t>
      </w:r>
      <w:r w:rsidR="00CF5CCA">
        <w:rPr>
          <w:rFonts w:ascii="Traditional Arabic" w:hAnsi="Traditional Arabic" w:cs="Traditional Arabic" w:hint="cs"/>
          <w:b/>
          <w:bCs/>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فمما يستحيل نسبته إليه تعالى</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أوﻻً</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عليه العدم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ضد الوجود</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ثانياً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عليه الحدوث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ضد القدم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ثالثاً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الفناء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ضد البقاء</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رابعاً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المشابهة للحوادث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يستحيل مشابهته للمخلوقات في أي شيء ﻷنه ليس كمثله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w:t>
      </w:r>
      <w:r w:rsidR="00DC74EF">
        <w:rPr>
          <w:rFonts w:ascii="Traditional Arabic" w:hAnsi="Traditional Arabic" w:cs="Traditional Arabic"/>
          <w:sz w:val="36"/>
          <w:szCs w:val="36"/>
          <w:rtl/>
        </w:rPr>
        <w:t xml:space="preserve"> يمتنع أن يتصف باﻷعضاء والجوارح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وقد تم بيان معنى إضافة اليد إلى الله تعالى والوجه والساق ونحو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وتم بيانها بالمعاني العربية الصحيحة التي ﻻ يحصل فيها أي تشبيه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 تعالى منزه عن الحلول في جهة من الجهات الست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فتعالى</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الجهات الست كلها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جهة الفوق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والتحت و</w:t>
      </w:r>
      <w:r w:rsidR="00DC74EF">
        <w:rPr>
          <w:rFonts w:ascii="Traditional Arabic" w:hAnsi="Traditional Arabic" w:cs="Traditional Arabic" w:hint="cs"/>
          <w:sz w:val="36"/>
          <w:szCs w:val="36"/>
          <w:rtl/>
        </w:rPr>
        <w:t xml:space="preserve"> </w:t>
      </w:r>
      <w:r w:rsidR="00DC74EF">
        <w:rPr>
          <w:rFonts w:ascii="Traditional Arabic" w:hAnsi="Traditional Arabic" w:cs="Traditional Arabic"/>
          <w:sz w:val="36"/>
          <w:szCs w:val="36"/>
          <w:rtl/>
        </w:rPr>
        <w:t>اﻷمام</w:t>
      </w:r>
      <w:r w:rsidR="00CF5CCA">
        <w:rPr>
          <w:rFonts w:ascii="Traditional Arabic" w:hAnsi="Traditional Arabic" w:cs="Traditional Arabic"/>
          <w:sz w:val="36"/>
          <w:szCs w:val="36"/>
          <w:rtl/>
        </w:rPr>
        <w:t xml:space="preserve">، </w:t>
      </w:r>
      <w:r w:rsidR="00DC74EF">
        <w:rPr>
          <w:rFonts w:ascii="Traditional Arabic" w:hAnsi="Traditional Arabic" w:cs="Traditional Arabic"/>
          <w:sz w:val="36"/>
          <w:szCs w:val="36"/>
          <w:rtl/>
        </w:rPr>
        <w:t>والخلف</w:t>
      </w:r>
      <w:r w:rsidR="00CF5CCA">
        <w:rPr>
          <w:rFonts w:ascii="Traditional Arabic" w:hAnsi="Traditional Arabic" w:cs="Traditional Arabic"/>
          <w:sz w:val="36"/>
          <w:szCs w:val="36"/>
          <w:rtl/>
        </w:rPr>
        <w:t xml:space="preserve">، </w:t>
      </w:r>
      <w:r w:rsidR="00DC74EF">
        <w:rPr>
          <w:rFonts w:ascii="Traditional Arabic" w:hAnsi="Traditional Arabic" w:cs="Traditional Arabic"/>
          <w:sz w:val="36"/>
          <w:szCs w:val="36"/>
          <w:rtl/>
        </w:rPr>
        <w:t>واليمين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والشمال ﻷنه لو كان في جهة لكان متحيزاً محصوراً وهو ليس كذلك</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وهذا ﻻ</w:t>
      </w:r>
      <w:r w:rsidR="00DC74EF">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ينافي وصفه بالعلو كما 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العلي العظيم" ﻷنه علو مرتبة وشرف وليس علو حلول في جهة ومكان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وكذلك لا ينافي إثبات </w:t>
      </w:r>
      <w:r w:rsidR="00DC74EF">
        <w:rPr>
          <w:rFonts w:ascii="Traditional Arabic" w:hAnsi="Traditional Arabic" w:cs="Traditional Arabic"/>
          <w:sz w:val="36"/>
          <w:szCs w:val="36"/>
          <w:rtl/>
        </w:rPr>
        <w:t>الإستواء</w:t>
      </w:r>
      <w:r w:rsidR="00CF5CCA">
        <w:rPr>
          <w:rFonts w:ascii="Traditional Arabic" w:hAnsi="Traditional Arabic" w:cs="Traditional Arabic"/>
          <w:sz w:val="36"/>
          <w:szCs w:val="36"/>
          <w:rtl/>
        </w:rPr>
        <w:t xml:space="preserve">، </w:t>
      </w:r>
      <w:r w:rsidR="00DC74EF">
        <w:rPr>
          <w:rFonts w:ascii="Traditional Arabic" w:hAnsi="Traditional Arabic" w:cs="Traditional Arabic"/>
          <w:sz w:val="36"/>
          <w:szCs w:val="36"/>
          <w:rtl/>
        </w:rPr>
        <w:t>ﻷنه استواء قهر وهيمنة</w:t>
      </w:r>
      <w:r w:rsidR="00CF5CCA">
        <w:rPr>
          <w:rFonts w:ascii="Traditional Arabic" w:hAnsi="Traditional Arabic" w:cs="Traditional Arabic"/>
          <w:sz w:val="36"/>
          <w:szCs w:val="36"/>
          <w:rtl/>
        </w:rPr>
        <w:t xml:space="preserve">، </w:t>
      </w:r>
      <w:r w:rsidR="00DC74EF">
        <w:rPr>
          <w:rFonts w:ascii="Traditional Arabic" w:hAnsi="Traditional Arabic" w:cs="Traditional Arabic"/>
          <w:sz w:val="36"/>
          <w:szCs w:val="36"/>
          <w:rtl/>
        </w:rPr>
        <w:t>وليس استواء استقرار وجلوس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وﻻ</w:t>
      </w:r>
      <w:r w:rsidR="00DC74EF">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يحل في مكان وﻻ</w:t>
      </w:r>
      <w:r w:rsidR="00DC74EF">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يتقيد بزمان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ﻷنه خالق </w:t>
      </w:r>
      <w:r w:rsidR="00DC74EF">
        <w:rPr>
          <w:rFonts w:ascii="Traditional Arabic" w:hAnsi="Traditional Arabic" w:cs="Traditional Arabic"/>
          <w:sz w:val="36"/>
          <w:szCs w:val="36"/>
          <w:rtl/>
        </w:rPr>
        <w:t>المكان والزمان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والحال </w:t>
      </w:r>
      <w:r w:rsidR="00DC74EF">
        <w:rPr>
          <w:rFonts w:ascii="Traditional Arabic" w:hAnsi="Traditional Arabic" w:cs="Traditional Arabic"/>
          <w:sz w:val="36"/>
          <w:szCs w:val="36"/>
          <w:rtl/>
        </w:rPr>
        <w:t>في المكان منحصر فيه ومحتاج إليه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DC74EF">
        <w:rPr>
          <w:rFonts w:ascii="Traditional Arabic" w:hAnsi="Traditional Arabic" w:cs="Traditional Arabic"/>
          <w:sz w:val="36"/>
          <w:szCs w:val="36"/>
          <w:rtl/>
        </w:rPr>
        <w:t>الله ليس كذلك ﻷن الحلول في مكان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والتقيد بالزمان من خصائص المخلوق</w:t>
      </w:r>
      <w:r w:rsidR="00CF5CCA">
        <w:rPr>
          <w:rFonts w:ascii="Traditional Arabic" w:hAnsi="Traditional Arabic" w:cs="Traditional Arabic"/>
          <w:sz w:val="36"/>
          <w:szCs w:val="36"/>
          <w:rtl/>
        </w:rPr>
        <w:t>.</w:t>
      </w:r>
    </w:p>
    <w:p w:rsidR="00CF5CCA" w:rsidRDefault="00DC74EF" w:rsidP="00D53C91">
      <w:pPr>
        <w:pStyle w:val="a7"/>
        <w:widowControl w:val="0"/>
        <w:spacing w:before="60" w:after="0"/>
        <w:ind w:firstLine="567"/>
        <w:rPr>
          <w:rFonts w:ascii="Traditional Arabic" w:hAnsi="Traditional Arabic" w:cs="Traditional Arabic"/>
          <w:sz w:val="36"/>
          <w:szCs w:val="36"/>
          <w:rtl/>
        </w:rPr>
      </w:pPr>
      <w:r>
        <w:rPr>
          <w:rFonts w:ascii="Traditional Arabic" w:hAnsi="Traditional Arabic" w:cs="Traditional Arabic"/>
          <w:sz w:val="36"/>
          <w:szCs w:val="36"/>
          <w:rtl/>
        </w:rPr>
        <w:t>ومنزه عن أن تتصف ذاته</w:t>
      </w:r>
      <w:r w:rsidR="00CF5CCA">
        <w:rPr>
          <w:rFonts w:ascii="Traditional Arabic" w:hAnsi="Traditional Arabic" w:cs="Traditional Arabic"/>
          <w:sz w:val="36"/>
          <w:szCs w:val="36"/>
          <w:rtl/>
        </w:rPr>
        <w:t xml:space="preserve">، </w:t>
      </w:r>
      <w:r>
        <w:rPr>
          <w:rFonts w:ascii="Traditional Arabic" w:hAnsi="Traditional Arabic" w:cs="Traditional Arabic"/>
          <w:sz w:val="36"/>
          <w:szCs w:val="36"/>
          <w:rtl/>
        </w:rPr>
        <w:t>وصفاته بالحوادث</w:t>
      </w:r>
      <w:r w:rsidR="00CF5CCA">
        <w:rPr>
          <w:rFonts w:ascii="Traditional Arabic" w:hAnsi="Traditional Arabic" w:cs="Traditional Arabic"/>
          <w:sz w:val="36"/>
          <w:szCs w:val="36"/>
          <w:rtl/>
        </w:rPr>
        <w:t xml:space="preserve">، </w:t>
      </w:r>
      <w:r>
        <w:rPr>
          <w:rFonts w:ascii="Traditional Arabic" w:hAnsi="Traditional Arabic" w:cs="Traditional Arabic"/>
          <w:sz w:val="36"/>
          <w:szCs w:val="36"/>
          <w:rtl/>
        </w:rPr>
        <w:t>كالقدرة الحادثة</w:t>
      </w:r>
      <w:r w:rsidR="00CF5CCA">
        <w:rPr>
          <w:rFonts w:ascii="Traditional Arabic" w:hAnsi="Traditional Arabic" w:cs="Traditional Arabic"/>
          <w:sz w:val="36"/>
          <w:szCs w:val="36"/>
          <w:rtl/>
        </w:rPr>
        <w:t xml:space="preserve">، </w:t>
      </w:r>
      <w:r>
        <w:rPr>
          <w:rFonts w:ascii="Traditional Arabic" w:hAnsi="Traditional Arabic" w:cs="Traditional Arabic"/>
          <w:sz w:val="36"/>
          <w:szCs w:val="36"/>
          <w:rtl/>
        </w:rPr>
        <w:t>أو اﻹرادة الحادثة</w:t>
      </w:r>
      <w:r w:rsidR="00CF5CCA">
        <w:rPr>
          <w:rFonts w:ascii="Traditional Arabic" w:hAnsi="Traditional Arabic" w:cs="Traditional Arabic"/>
          <w:sz w:val="36"/>
          <w:szCs w:val="36"/>
          <w:rtl/>
        </w:rPr>
        <w:t xml:space="preserve">، </w:t>
      </w:r>
      <w:r>
        <w:rPr>
          <w:rFonts w:ascii="Traditional Arabic" w:hAnsi="Traditional Arabic" w:cs="Traditional Arabic"/>
          <w:sz w:val="36"/>
          <w:szCs w:val="36"/>
          <w:rtl/>
        </w:rPr>
        <w:t>أو حدوث الكلام</w:t>
      </w:r>
      <w:r w:rsidR="00CF5CCA">
        <w:rPr>
          <w:rFonts w:ascii="Traditional Arabic" w:hAnsi="Traditional Arabic" w:cs="Traditional Arabic"/>
          <w:sz w:val="36"/>
          <w:szCs w:val="36"/>
          <w:rtl/>
        </w:rPr>
        <w:t xml:space="preserve">، </w:t>
      </w:r>
      <w:r>
        <w:rPr>
          <w:rFonts w:ascii="Traditional Arabic" w:hAnsi="Traditional Arabic" w:cs="Traditional Arabic"/>
          <w:sz w:val="36"/>
          <w:szCs w:val="36"/>
          <w:rtl/>
        </w:rPr>
        <w:t>أو العلم الحادث</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أو غير ذلك من الحوادث</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فالحوادث ﻻ</w:t>
      </w:r>
      <w:r>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يتصف بها إﻻ شيء حادث غير قديم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ويستحيل أن يتصف عز وجل باﻷجزاء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يتصف بالصغر أو الكبر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ﻻ ينافي أنه "الكبير المتعال"</w:t>
      </w:r>
      <w:r w:rsidR="00DC74EF">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 xml:space="preserve">ﻷنه كبير شرف ومرتبة وليس حجماً كما </w:t>
      </w:r>
      <w:r w:rsidRPr="005849E0">
        <w:rPr>
          <w:rFonts w:ascii="Traditional Arabic" w:hAnsi="Traditional Arabic" w:cs="Traditional Arabic"/>
          <w:sz w:val="36"/>
          <w:szCs w:val="36"/>
          <w:rtl/>
        </w:rPr>
        <w:lastRenderedPageBreak/>
        <w:t>يتصور بعض المجسمة</w:t>
      </w:r>
      <w:r w:rsidR="00CF5CCA">
        <w:rPr>
          <w:rFonts w:ascii="Traditional Arabic" w:hAnsi="Traditional Arabic" w:cs="Traditional Arabic"/>
          <w:sz w:val="36"/>
          <w:szCs w:val="36"/>
          <w:rtl/>
        </w:rPr>
        <w:t>.</w:t>
      </w:r>
    </w:p>
    <w:p w:rsidR="00CF5CCA" w:rsidRDefault="003C3E73" w:rsidP="008F161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والمصالح والمنافع مترتبة على أحكام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وأفعاله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وليست دافعة لله تعالى الى أفعاله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وأحكامه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فهي تابعة لحكم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وفعله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وليس حكمه وفعله </w:t>
      </w:r>
      <w:r w:rsidR="008F1614">
        <w:rPr>
          <w:rFonts w:ascii="Traditional Arabic" w:hAnsi="Traditional Arabic" w:cs="Traditional Arabic" w:hint="cs"/>
          <w:sz w:val="36"/>
          <w:szCs w:val="36"/>
          <w:rtl/>
        </w:rPr>
        <w:t xml:space="preserve">بتابع </w:t>
      </w:r>
      <w:r w:rsidRPr="005849E0">
        <w:rPr>
          <w:rFonts w:ascii="Traditional Arabic" w:hAnsi="Traditional Arabic" w:cs="Traditional Arabic"/>
          <w:sz w:val="36"/>
          <w:szCs w:val="36"/>
          <w:rtl/>
        </w:rPr>
        <w:t>لها</w:t>
      </w:r>
      <w:r w:rsidR="008F1614">
        <w:rPr>
          <w:rFonts w:ascii="Traditional Arabic" w:hAnsi="Traditional Arabic" w:cs="Traditional Arabic"/>
          <w:sz w:val="36"/>
          <w:szCs w:val="36"/>
          <w:rtl/>
        </w:rPr>
        <w:t>،</w:t>
      </w:r>
      <w:r w:rsidRPr="005849E0">
        <w:rPr>
          <w:rFonts w:ascii="Traditional Arabic" w:hAnsi="Traditional Arabic" w:cs="Traditional Arabic"/>
          <w:sz w:val="36"/>
          <w:szCs w:val="36"/>
          <w:rtl/>
        </w:rPr>
        <w:t>وإﻻ لزم أن الخالق تاب</w:t>
      </w:r>
      <w:r w:rsidR="00DC74EF">
        <w:rPr>
          <w:rFonts w:ascii="Traditional Arabic" w:hAnsi="Traditional Arabic" w:cs="Traditional Arabic"/>
          <w:sz w:val="36"/>
          <w:szCs w:val="36"/>
          <w:rtl/>
        </w:rPr>
        <w:t>ع للمخلوق سبحانه وتعالى عن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DC74EF">
        <w:rPr>
          <w:rFonts w:ascii="Traditional Arabic" w:hAnsi="Traditional Arabic" w:cs="Traditional Arabic"/>
          <w:sz w:val="36"/>
          <w:szCs w:val="36"/>
          <w:rtl/>
        </w:rPr>
        <w:t>يستحيل أن يدفعه دافع لفعل يفعله</w:t>
      </w:r>
      <w:r w:rsidR="00CF5CCA">
        <w:rPr>
          <w:rFonts w:ascii="Traditional Arabic" w:hAnsi="Traditional Arabic" w:cs="Traditional Arabic"/>
          <w:sz w:val="36"/>
          <w:szCs w:val="36"/>
          <w:rtl/>
        </w:rPr>
        <w:t xml:space="preserve">، </w:t>
      </w:r>
      <w:r w:rsidR="00DC74EF">
        <w:rPr>
          <w:rFonts w:ascii="Traditional Arabic" w:hAnsi="Traditional Arabic" w:cs="Traditional Arabic"/>
          <w:sz w:val="36"/>
          <w:szCs w:val="36"/>
          <w:rtl/>
        </w:rPr>
        <w:t>أو حكم يحكم 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إنما </w:t>
      </w:r>
      <w:r w:rsidR="00DC74EF">
        <w:rPr>
          <w:rFonts w:ascii="Traditional Arabic" w:hAnsi="Traditional Arabic" w:cs="Traditional Arabic"/>
          <w:sz w:val="36"/>
          <w:szCs w:val="36"/>
          <w:rtl/>
        </w:rPr>
        <w:t>يفعل ويحكم كما يريد بمحض مشيئته</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وفعله وحكمه منزه عن العبث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فعله وحكمه هو عين الحكمة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خامساً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أن يكون الله تعالى صفة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يحتاج إلى مخصص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هو الغني عن كل شيء</w:t>
      </w:r>
      <w:r w:rsidR="00CF5CCA">
        <w:rPr>
          <w:rFonts w:ascii="Traditional Arabic" w:hAnsi="Traditional Arabic" w:cs="Traditional Arabic"/>
          <w:sz w:val="36"/>
          <w:szCs w:val="36"/>
          <w:rtl/>
        </w:rPr>
        <w:t>.</w:t>
      </w:r>
    </w:p>
    <w:p w:rsidR="003C3E73" w:rsidRPr="005849E0" w:rsidRDefault="003C3E73" w:rsidP="00A3544C">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سادساً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أن ﻻيكون واحداً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 فهو ليس بمركب في ذاته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وصفاته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له شريك في ذاته أو صفاته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أفعاله لأنه واحد أحد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ويستحيل أن يكون في الوجود أي خالق موجد سوى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 فعل في الكون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فالله تعالى فاعله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موجده بعد أن كان عدماً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"فع</w:t>
      </w:r>
      <w:r w:rsidR="00A3544C">
        <w:rPr>
          <w:rFonts w:ascii="Traditional Arabic" w:hAnsi="Traditional Arabic" w:cs="Traditional Arabic" w:hint="cs"/>
          <w:sz w:val="36"/>
          <w:szCs w:val="36"/>
          <w:rtl/>
        </w:rPr>
        <w:t>َّ</w:t>
      </w:r>
      <w:r w:rsidRPr="005849E0">
        <w:rPr>
          <w:rFonts w:ascii="Traditional Arabic" w:hAnsi="Traditional Arabic" w:cs="Traditional Arabic"/>
          <w:sz w:val="36"/>
          <w:szCs w:val="36"/>
          <w:rtl/>
        </w:rPr>
        <w:t>ال لمايريد"</w:t>
      </w:r>
      <w:r w:rsidR="00CF5CCA">
        <w:rPr>
          <w:rFonts w:ascii="Traditional Arabic" w:hAnsi="Traditional Arabic" w:cs="Traditional Arabic" w:hint="cs"/>
          <w:sz w:val="36"/>
          <w:szCs w:val="36"/>
          <w:vertAlign w:val="superscript"/>
          <w:rtl/>
        </w:rPr>
        <w:t xml:space="preserve"> (</w:t>
      </w:r>
      <w:r w:rsidR="00FB5B8A" w:rsidRPr="00DC74EF">
        <w:rPr>
          <w:rStyle w:val="a9"/>
          <w:rFonts w:ascii="Traditional Arabic" w:hAnsi="Traditional Arabic" w:cs="Traditional Arabic"/>
          <w:sz w:val="36"/>
          <w:szCs w:val="36"/>
          <w:rtl/>
        </w:rPr>
        <w:footnoteReference w:id="188"/>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 خلقكم وما تعملون "</w:t>
      </w:r>
      <w:r w:rsidR="00CF5CCA">
        <w:rPr>
          <w:rFonts w:ascii="Traditional Arabic" w:hAnsi="Traditional Arabic" w:cs="Traditional Arabic" w:hint="cs"/>
          <w:sz w:val="36"/>
          <w:szCs w:val="36"/>
          <w:vertAlign w:val="superscript"/>
          <w:rtl/>
        </w:rPr>
        <w:t xml:space="preserve"> (</w:t>
      </w:r>
      <w:r w:rsidR="00FB5B8A" w:rsidRPr="00DC74EF">
        <w:rPr>
          <w:rStyle w:val="a9"/>
          <w:rFonts w:ascii="Traditional Arabic" w:hAnsi="Traditional Arabic" w:cs="Traditional Arabic"/>
          <w:sz w:val="36"/>
          <w:szCs w:val="36"/>
          <w:rtl/>
        </w:rPr>
        <w:footnoteReference w:id="189"/>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سابعاً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ويستحيل عليه العجز عن ممكن 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 هذا ضد القدرة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ثامناً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ويستحيل أن يحدث في الكون أي</w:t>
      </w:r>
      <w:r w:rsidR="00141753" w:rsidRPr="005849E0">
        <w:rPr>
          <w:rFonts w:ascii="Traditional Arabic" w:hAnsi="Traditional Arabic" w:cs="Traditional Arabic"/>
          <w:sz w:val="36"/>
          <w:szCs w:val="36"/>
          <w:rtl/>
        </w:rPr>
        <w:t xml:space="preserve"> </w:t>
      </w:r>
      <w:r w:rsidR="00410B12">
        <w:rPr>
          <w:rFonts w:ascii="Traditional Arabic" w:hAnsi="Traditional Arabic" w:cs="Traditional Arabic"/>
          <w:sz w:val="36"/>
          <w:szCs w:val="36"/>
          <w:rtl/>
        </w:rPr>
        <w:t>شي</w:t>
      </w:r>
      <w:r w:rsidR="00410B12">
        <w:rPr>
          <w:rFonts w:ascii="Traditional Arabic" w:hAnsi="Traditional Arabic" w:cs="Traditional Arabic" w:hint="cs"/>
          <w:sz w:val="36"/>
          <w:szCs w:val="36"/>
          <w:rtl/>
        </w:rPr>
        <w:t>ء</w:t>
      </w:r>
      <w:r w:rsidRPr="005849E0">
        <w:rPr>
          <w:rFonts w:ascii="Traditional Arabic" w:hAnsi="Traditional Arabic" w:cs="Traditional Arabic"/>
          <w:sz w:val="36"/>
          <w:szCs w:val="36"/>
          <w:rtl/>
        </w:rPr>
        <w:t xml:space="preserve"> بغير إرادة الله ومشيئته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ويستحيل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يوجد الله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شيئاً بالتعليل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أن يكون الخالق علة تنشأ عنه المخلوقات بدون إرادته كما يقول الفلاسفة</w:t>
      </w:r>
      <w:r w:rsidR="00CF5CCA">
        <w:rPr>
          <w:rFonts w:ascii="Traditional Arabic" w:hAnsi="Traditional Arabic" w:cs="Traditional Arabic"/>
          <w:sz w:val="36"/>
          <w:szCs w:val="36"/>
          <w:rtl/>
        </w:rPr>
        <w:t xml:space="preserve">. </w:t>
      </w:r>
      <w:r w:rsidR="00410B12">
        <w:rPr>
          <w:rFonts w:ascii="Traditional Arabic" w:hAnsi="Traditional Arabic" w:cs="Traditional Arabic"/>
          <w:sz w:val="36"/>
          <w:szCs w:val="36"/>
          <w:rtl/>
        </w:rPr>
        <w:t xml:space="preserve">ويستحيل أن يكون وجودها </w:t>
      </w:r>
      <w:r w:rsidR="00410B12">
        <w:rPr>
          <w:rFonts w:ascii="Traditional Arabic" w:hAnsi="Traditional Arabic" w:cs="Traditional Arabic"/>
          <w:sz w:val="36"/>
          <w:szCs w:val="36"/>
          <w:rtl/>
        </w:rPr>
        <w:lastRenderedPageBreak/>
        <w:t>بالطبع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أي أن يكون الخالق طبيعة تنشأ عنه الخلائق من غير إختيار </w:t>
      </w:r>
      <w:r w:rsidR="00410B12">
        <w:rPr>
          <w:rFonts w:ascii="Traditional Arabic" w:hAnsi="Traditional Arabic" w:cs="Traditional Arabic"/>
          <w:sz w:val="36"/>
          <w:szCs w:val="36"/>
          <w:rtl/>
        </w:rPr>
        <w:br/>
        <w:t>_</w:t>
      </w:r>
      <w:r w:rsidR="00410B12">
        <w:rPr>
          <w:rFonts w:ascii="Traditional Arabic" w:hAnsi="Traditional Arabic" w:cs="Traditional Arabic" w:hint="cs"/>
          <w:sz w:val="36"/>
          <w:szCs w:val="36"/>
          <w:rtl/>
        </w:rPr>
        <w:t xml:space="preserve"> </w:t>
      </w:r>
      <w:r w:rsidR="00410B12">
        <w:rPr>
          <w:rFonts w:ascii="Traditional Arabic" w:hAnsi="Traditional Arabic" w:cs="Traditional Arabic"/>
          <w:sz w:val="36"/>
          <w:szCs w:val="36"/>
          <w:rtl/>
        </w:rPr>
        <w:t>بعد اكتمال شروط</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وانتفاء م</w:t>
      </w:r>
      <w:r w:rsidR="00410B12">
        <w:rPr>
          <w:rFonts w:ascii="Traditional Arabic" w:hAnsi="Traditional Arabic" w:cs="Traditional Arabic"/>
          <w:sz w:val="36"/>
          <w:szCs w:val="36"/>
          <w:rtl/>
        </w:rPr>
        <w:t>وا</w:t>
      </w:r>
      <w:r w:rsidR="00410B12">
        <w:rPr>
          <w:rFonts w:ascii="Traditional Arabic" w:hAnsi="Traditional Arabic" w:cs="Traditional Arabic" w:hint="cs"/>
          <w:sz w:val="36"/>
          <w:szCs w:val="36"/>
          <w:rtl/>
        </w:rPr>
        <w:t xml:space="preserve"> </w:t>
      </w:r>
      <w:r w:rsidR="00410B12">
        <w:rPr>
          <w:rFonts w:ascii="Traditional Arabic" w:hAnsi="Traditional Arabic" w:cs="Traditional Arabic"/>
          <w:sz w:val="36"/>
          <w:szCs w:val="36"/>
          <w:rtl/>
        </w:rPr>
        <w:t>نع _</w:t>
      </w:r>
      <w:r w:rsidR="00410B12">
        <w:rPr>
          <w:rFonts w:ascii="Traditional Arabic" w:hAnsi="Traditional Arabic" w:cs="Traditional Arabic" w:hint="cs"/>
          <w:sz w:val="36"/>
          <w:szCs w:val="36"/>
          <w:rtl/>
        </w:rPr>
        <w:t xml:space="preserve"> </w:t>
      </w:r>
      <w:r w:rsidR="00410B12">
        <w:rPr>
          <w:rFonts w:ascii="Traditional Arabic" w:hAnsi="Traditional Arabic" w:cs="Traditional Arabic"/>
          <w:sz w:val="36"/>
          <w:szCs w:val="36"/>
          <w:rtl/>
        </w:rPr>
        <w:t>كما يقول بعض الفلاسفة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 فهذا ينافي اتصافه باﻹرادة والتفرد بالقدم</w:t>
      </w:r>
      <w:r w:rsidR="00CF5CCA">
        <w:rPr>
          <w:rFonts w:ascii="Traditional Arabic" w:hAnsi="Traditional Arabic" w:cs="Traditional Arabic"/>
          <w:sz w:val="36"/>
          <w:szCs w:val="36"/>
          <w:rtl/>
        </w:rPr>
        <w:t>.</w:t>
      </w:r>
    </w:p>
    <w:p w:rsidR="00CF5CCA" w:rsidRDefault="003C3E73" w:rsidP="007C7A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تاسعاً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قدم شيء سوى الله تعالى وصفاته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 ما سوى الله تعالى حادث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فيستحيل قدم </w:t>
      </w:r>
      <w:r w:rsidR="00410B12">
        <w:rPr>
          <w:rFonts w:ascii="Traditional Arabic" w:hAnsi="Traditional Arabic" w:cs="Traditional Arabic"/>
          <w:sz w:val="36"/>
          <w:szCs w:val="36"/>
          <w:rtl/>
        </w:rPr>
        <w:t>العالم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 يستحيل قدم أي فرد من المخلوقات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ويستحيل قدم نوع المخلوقات كما يقول المبتدعة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 هذا ينافي تفرد الله تعالى</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بالقدم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ويناقض أدلة النقل والعقل التي بيّنت أن كل ماسوى الله تعالى حادث مخلوق</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عاشراً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أن يتصف سبحانه بالجهل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والنسيان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والشك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والوهم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وغيرها مما ينافي العلم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الحادي عشر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عليه الموت وهو ضد الحياة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الثاني عشر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عليه السكوت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ويستحيل أن يكون كلامه ب</w:t>
      </w:r>
      <w:r w:rsidR="00CA2A70" w:rsidRPr="005849E0">
        <w:rPr>
          <w:rFonts w:ascii="Traditional Arabic" w:hAnsi="Traditional Arabic" w:cs="Traditional Arabic"/>
          <w:sz w:val="36"/>
          <w:szCs w:val="36"/>
          <w:rtl/>
        </w:rPr>
        <w:t>حروف</w:t>
      </w:r>
      <w:r w:rsidR="00CF5CCA">
        <w:rPr>
          <w:rFonts w:ascii="Traditional Arabic" w:hAnsi="Traditional Arabic" w:cs="Traditional Arabic"/>
          <w:sz w:val="36"/>
          <w:szCs w:val="36"/>
          <w:rtl/>
        </w:rPr>
        <w:t xml:space="preserve">، </w:t>
      </w:r>
      <w:r w:rsidR="00CA2A70" w:rsidRPr="005849E0">
        <w:rPr>
          <w:rFonts w:ascii="Traditional Arabic" w:hAnsi="Traditional Arabic" w:cs="Traditional Arabic"/>
          <w:sz w:val="36"/>
          <w:szCs w:val="36"/>
          <w:rtl/>
        </w:rPr>
        <w:t>وأصوات</w:t>
      </w:r>
      <w:r w:rsidR="00CF5CCA">
        <w:rPr>
          <w:rFonts w:ascii="Traditional Arabic" w:hAnsi="Traditional Arabic" w:cs="Traditional Arabic"/>
          <w:sz w:val="36"/>
          <w:szCs w:val="36"/>
          <w:rtl/>
        </w:rPr>
        <w:t xml:space="preserve">، </w:t>
      </w:r>
      <w:r w:rsidR="00CA2A70" w:rsidRPr="005849E0">
        <w:rPr>
          <w:rFonts w:ascii="Traditional Arabic" w:hAnsi="Traditional Arabic" w:cs="Traditional Arabic"/>
          <w:sz w:val="36"/>
          <w:szCs w:val="36"/>
          <w:rtl/>
        </w:rPr>
        <w:t>ويستحيل عليه البكم</w:t>
      </w:r>
      <w:r w:rsidR="00CF5CCA">
        <w:rPr>
          <w:rFonts w:ascii="Traditional Arabic" w:hAnsi="Traditional Arabic" w:cs="Traditional Arabic"/>
          <w:sz w:val="36"/>
          <w:szCs w:val="36"/>
          <w:rtl/>
        </w:rPr>
        <w:t xml:space="preserve">، </w:t>
      </w:r>
      <w:r w:rsidR="00CA2A70" w:rsidRPr="005849E0">
        <w:rPr>
          <w:rFonts w:ascii="Traditional Arabic" w:hAnsi="Traditional Arabic" w:cs="Traditional Arabic"/>
          <w:sz w:val="36"/>
          <w:szCs w:val="36"/>
          <w:rtl/>
        </w:rPr>
        <w:t xml:space="preserve">وغيرها </w:t>
      </w:r>
      <w:r w:rsidRPr="005849E0">
        <w:rPr>
          <w:rFonts w:ascii="Traditional Arabic" w:hAnsi="Traditional Arabic" w:cs="Traditional Arabic"/>
          <w:sz w:val="36"/>
          <w:szCs w:val="36"/>
          <w:rtl/>
        </w:rPr>
        <w:t>مما فيه مشابهة كلامه بكلام المخلوقات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فيه نفي صفة الكلام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وبهذا تم القسم الثاني والحمد لله رب العالمين</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القسم الثالث</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الجائز في حق الله تعالى</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يجوز في حقه تعالى فعل كل ممكن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وتركه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يجب عليه شيء من الممكنات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ﻻ‌ يستحيل عليه فعل شيء من الممكنات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فمن الذي يوجب عليه فعل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ترك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الحاكم الذي ﻻ حكم إلا‌ له وحده ﻻ</w:t>
      </w:r>
      <w:r w:rsidR="00410B12">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lastRenderedPageBreak/>
        <w:t>شريك 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فكيف يجب للمخلوقين المملوكين عليه شيء</w:t>
      </w:r>
      <w:r w:rsidR="00CF5CCA">
        <w:rPr>
          <w:rFonts w:ascii="Traditional Arabic" w:hAnsi="Traditional Arabic" w:cs="Traditional Arabic"/>
          <w:sz w:val="36"/>
          <w:szCs w:val="36"/>
          <w:rtl/>
        </w:rPr>
        <w:t xml:space="preserve">. </w:t>
      </w:r>
      <w:r w:rsidR="00410B12">
        <w:rPr>
          <w:rFonts w:ascii="Traditional Arabic" w:hAnsi="Traditional Arabic" w:cs="Traditional Arabic"/>
          <w:sz w:val="36"/>
          <w:szCs w:val="36"/>
          <w:rtl/>
        </w:rPr>
        <w:t>كل عطاء منه فإنما هو تفضل وتكرم</w:t>
      </w:r>
      <w:r w:rsidR="00CF5CCA">
        <w:rPr>
          <w:rFonts w:ascii="Traditional Arabic" w:hAnsi="Traditional Arabic" w:cs="Traditional Arabic"/>
          <w:sz w:val="36"/>
          <w:szCs w:val="36"/>
          <w:rtl/>
        </w:rPr>
        <w:t xml:space="preserve">، </w:t>
      </w:r>
      <w:r w:rsidR="00410B12">
        <w:rPr>
          <w:rFonts w:ascii="Traditional Arabic" w:hAnsi="Traditional Arabic" w:cs="Traditional Arabic"/>
          <w:sz w:val="36"/>
          <w:szCs w:val="36"/>
          <w:rtl/>
        </w:rPr>
        <w:t>وإحسان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 عذاب فإنما هو بعدله التام</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كتب ربكم على نفسه الرحمة</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304431" w:rsidRPr="00410B12">
        <w:rPr>
          <w:rStyle w:val="a9"/>
          <w:rFonts w:ascii="Traditional Arabic" w:hAnsi="Traditional Arabic" w:cs="Traditional Arabic"/>
          <w:sz w:val="36"/>
          <w:szCs w:val="36"/>
          <w:rtl/>
        </w:rPr>
        <w:footnoteReference w:id="190"/>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وكان حقاً علينا نصر المؤمنين</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304431" w:rsidRPr="00410B12">
        <w:rPr>
          <w:rStyle w:val="a9"/>
          <w:rFonts w:ascii="Traditional Arabic" w:hAnsi="Traditional Arabic" w:cs="Traditional Arabic"/>
          <w:sz w:val="36"/>
          <w:szCs w:val="36"/>
          <w:rtl/>
        </w:rPr>
        <w:footnoteReference w:id="191"/>
      </w:r>
      <w:r w:rsidR="00CF5CCA">
        <w:rPr>
          <w:rFonts w:ascii="Traditional Arabic" w:hAnsi="Traditional Arabic" w:cs="Traditional Arabic" w:hint="cs"/>
          <w:sz w:val="36"/>
          <w:szCs w:val="36"/>
          <w:vertAlign w:val="superscript"/>
          <w:rtl/>
        </w:rPr>
        <w:t xml:space="preserve">) </w:t>
      </w:r>
    </w:p>
    <w:p w:rsidR="00CF5CCA" w:rsidRDefault="003C3E73" w:rsidP="007C7A94">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فهذا الحق المذكور في بعض النصوص</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فإنما هو من باب الإحسان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والتفضل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حق إيجاب وإلزام عليه سبحانه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محض تكرم منه وإحسان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 ما يفعل فهو بمشيئته</w:t>
      </w:r>
      <w:r w:rsidR="00CF5CCA">
        <w:rPr>
          <w:rFonts w:ascii="Traditional Arabic" w:hAnsi="Traditional Arabic" w:cs="Traditional Arabic"/>
          <w:sz w:val="36"/>
          <w:szCs w:val="36"/>
          <w:rtl/>
        </w:rPr>
        <w:t>.</w:t>
      </w:r>
    </w:p>
    <w:p w:rsidR="00CF5CCA" w:rsidRDefault="003C3E73" w:rsidP="007C7A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 يخلق مايشاء ويختار"</w:t>
      </w:r>
      <w:r w:rsidR="00CF5CCA">
        <w:rPr>
          <w:rFonts w:ascii="Traditional Arabic" w:hAnsi="Traditional Arabic" w:cs="Traditional Arabic" w:hint="cs"/>
          <w:sz w:val="36"/>
          <w:szCs w:val="36"/>
          <w:vertAlign w:val="superscript"/>
          <w:rtl/>
        </w:rPr>
        <w:t xml:space="preserve"> (</w:t>
      </w:r>
      <w:r w:rsidR="00304431" w:rsidRPr="00410B12">
        <w:rPr>
          <w:rStyle w:val="a9"/>
          <w:rFonts w:ascii="Traditional Arabic" w:hAnsi="Traditional Arabic" w:cs="Traditional Arabic"/>
          <w:sz w:val="36"/>
          <w:szCs w:val="36"/>
          <w:rtl/>
        </w:rPr>
        <w:footnoteReference w:id="192"/>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فهو مالك ا</w:t>
      </w:r>
      <w:r w:rsidR="00410B12">
        <w:rPr>
          <w:rFonts w:ascii="Traditional Arabic" w:hAnsi="Traditional Arabic" w:cs="Traditional Arabic"/>
          <w:sz w:val="36"/>
          <w:szCs w:val="36"/>
          <w:rtl/>
        </w:rPr>
        <w:t>لمخلوقات يتصرف في ملكه كيف يشاء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ويفعل ما يريد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"لَا يُسْأَلُ عَم</w:t>
      </w:r>
      <w:r w:rsidR="00410B12">
        <w:rPr>
          <w:rFonts w:ascii="Traditional Arabic" w:hAnsi="Traditional Arabic" w:cs="Traditional Arabic"/>
          <w:sz w:val="36"/>
          <w:szCs w:val="36"/>
          <w:rtl/>
        </w:rPr>
        <w:t>َّا يَفْعَلُ وَهُمْ يُسْأَلُون"</w:t>
      </w:r>
      <w:r w:rsidR="00CF5CCA">
        <w:rPr>
          <w:rFonts w:ascii="Traditional Arabic" w:hAnsi="Traditional Arabic" w:cs="Traditional Arabic" w:hint="cs"/>
          <w:sz w:val="36"/>
          <w:szCs w:val="36"/>
          <w:vertAlign w:val="superscript"/>
          <w:rtl/>
        </w:rPr>
        <w:t xml:space="preserve"> (</w:t>
      </w:r>
      <w:r w:rsidR="00304431" w:rsidRPr="00410B12">
        <w:rPr>
          <w:rStyle w:val="a9"/>
          <w:rFonts w:ascii="Traditional Arabic" w:hAnsi="Traditional Arabic" w:cs="Traditional Arabic"/>
          <w:sz w:val="36"/>
          <w:szCs w:val="36"/>
          <w:rtl/>
        </w:rPr>
        <w:footnoteReference w:id="193"/>
      </w:r>
      <w:r w:rsidR="00CF5CCA">
        <w:rPr>
          <w:rFonts w:ascii="Traditional Arabic" w:hAnsi="Traditional Arabic" w:cs="Traditional Arabic" w:hint="cs"/>
          <w:sz w:val="36"/>
          <w:szCs w:val="36"/>
          <w:vertAlign w:val="superscript"/>
          <w:rtl/>
        </w:rPr>
        <w:t xml:space="preserve">) </w:t>
      </w:r>
      <w:r w:rsidR="00410B12">
        <w:rPr>
          <w:rFonts w:ascii="Traditional Arabic" w:hAnsi="Traditional Arabic" w:cs="Traditional Arabic" w:hint="cs"/>
          <w:sz w:val="36"/>
          <w:szCs w:val="36"/>
          <w:rtl/>
        </w:rPr>
        <w:t>لا</w:t>
      </w:r>
      <w:r w:rsidRPr="005849E0">
        <w:rPr>
          <w:rFonts w:ascii="Traditional Arabic" w:hAnsi="Traditional Arabic" w:cs="Traditional Arabic"/>
          <w:sz w:val="36"/>
          <w:szCs w:val="36"/>
          <w:rtl/>
        </w:rPr>
        <w:t>وفعله عز وجل مشتمل على أقصى درجات الحكمة المنزهة عن الخلل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والتعقيب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وبهذا تمت اﻷقسام الثلاثة التي </w:t>
      </w:r>
      <w:r w:rsidR="00410B12">
        <w:rPr>
          <w:rFonts w:ascii="Traditional Arabic" w:hAnsi="Traditional Arabic" w:cs="Traditional Arabic"/>
          <w:sz w:val="36"/>
          <w:szCs w:val="36"/>
          <w:rtl/>
        </w:rPr>
        <w:t>تكلم فيها أهل السنة عن اﻹلهيات</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وهي ما يجب أن نؤمن بثبوته 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يستحيل في حقه _عز وجل _وما يجوز</w:t>
      </w:r>
      <w:r w:rsidR="00CF5CCA">
        <w:rPr>
          <w:rFonts w:ascii="Traditional Arabic" w:hAnsi="Traditional Arabic" w:cs="Traditional Arabic"/>
          <w:sz w:val="36"/>
          <w:szCs w:val="36"/>
          <w:rtl/>
        </w:rPr>
        <w:t>.</w:t>
      </w:r>
    </w:p>
    <w:p w:rsidR="00CF5CCA" w:rsidRDefault="003C3E73" w:rsidP="007C7A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ثم يتبعها الكلام عن الرسل الكرام _عليهم السلام _وما يجب لهم وما يستحيل وما يجوز</w:t>
      </w:r>
      <w:r w:rsidR="00CF5CCA">
        <w:rPr>
          <w:rFonts w:ascii="Traditional Arabic" w:hAnsi="Traditional Arabic" w:cs="Traditional Arabic"/>
          <w:sz w:val="36"/>
          <w:szCs w:val="36"/>
          <w:rtl/>
        </w:rPr>
        <w:t>.</w:t>
      </w:r>
    </w:p>
    <w:p w:rsidR="00304431" w:rsidRPr="005849E0" w:rsidRDefault="00304431" w:rsidP="00D53C91">
      <w:pPr>
        <w:pStyle w:val="a7"/>
        <w:widowControl w:val="0"/>
        <w:spacing w:before="60" w:after="0"/>
        <w:ind w:firstLine="567"/>
        <w:rPr>
          <w:rFonts w:ascii="Traditional Arabic" w:hAnsi="Traditional Arabic" w:cs="Traditional Arabic"/>
          <w:b/>
          <w:bCs/>
          <w:sz w:val="36"/>
          <w:szCs w:val="36"/>
          <w:rtl/>
        </w:rPr>
      </w:pPr>
    </w:p>
    <w:p w:rsidR="00A3544C" w:rsidRDefault="00A3544C" w:rsidP="00D53C91">
      <w:pPr>
        <w:pStyle w:val="a7"/>
        <w:widowControl w:val="0"/>
        <w:spacing w:before="60" w:after="0"/>
        <w:ind w:firstLine="0"/>
        <w:jc w:val="center"/>
        <w:rPr>
          <w:rFonts w:ascii="Traditional Arabic" w:hAnsi="Traditional Arabic" w:cs="Traditional Arabic"/>
          <w:b/>
          <w:bCs/>
          <w:sz w:val="36"/>
          <w:szCs w:val="36"/>
          <w:rtl/>
        </w:rPr>
      </w:pPr>
    </w:p>
    <w:p w:rsidR="003C3E73" w:rsidRPr="00A3544C" w:rsidRDefault="003C3E73" w:rsidP="00D53C91">
      <w:pPr>
        <w:pStyle w:val="a7"/>
        <w:widowControl w:val="0"/>
        <w:spacing w:before="60" w:after="0"/>
        <w:ind w:firstLine="0"/>
        <w:jc w:val="center"/>
        <w:rPr>
          <w:rFonts w:asciiTheme="majorHAnsi" w:hAnsiTheme="majorHAnsi" w:cs="PT Bold Heading"/>
          <w:b/>
          <w:bCs/>
          <w:sz w:val="36"/>
          <w:szCs w:val="36"/>
          <w:rtl/>
        </w:rPr>
      </w:pPr>
      <w:r w:rsidRPr="00A3544C">
        <w:rPr>
          <w:rFonts w:asciiTheme="majorHAnsi" w:hAnsiTheme="majorHAnsi" w:cs="PT Bold Heading"/>
          <w:b/>
          <w:bCs/>
          <w:sz w:val="36"/>
          <w:szCs w:val="36"/>
          <w:rtl/>
        </w:rPr>
        <w:lastRenderedPageBreak/>
        <w:t>الباب الثاني</w:t>
      </w:r>
      <w:r w:rsidR="00A3544C" w:rsidRPr="00A3544C">
        <w:rPr>
          <w:rFonts w:asciiTheme="majorHAnsi" w:hAnsiTheme="majorHAnsi" w:cs="PT Bold Heading"/>
          <w:b/>
          <w:bCs/>
          <w:sz w:val="36"/>
          <w:szCs w:val="36"/>
          <w:rtl/>
        </w:rPr>
        <w:t>:</w:t>
      </w:r>
      <w:r w:rsidRPr="00A3544C">
        <w:rPr>
          <w:rFonts w:asciiTheme="majorHAnsi" w:hAnsiTheme="majorHAnsi" w:cs="PT Bold Heading"/>
          <w:b/>
          <w:bCs/>
          <w:sz w:val="36"/>
          <w:szCs w:val="36"/>
          <w:rtl/>
        </w:rPr>
        <w:t xml:space="preserve"> النبوات</w:t>
      </w:r>
      <w:r w:rsidR="00CF5CCA" w:rsidRPr="00A3544C">
        <w:rPr>
          <w:rFonts w:asciiTheme="majorHAnsi" w:hAnsiTheme="majorHAnsi" w:cs="PT Bold Heading"/>
          <w:b/>
          <w:bCs/>
          <w:sz w:val="36"/>
          <w:szCs w:val="36"/>
          <w:rtl/>
        </w:rPr>
        <w:t xml:space="preserve">: </w:t>
      </w:r>
    </w:p>
    <w:p w:rsidR="00CF5CCA" w:rsidRDefault="000F260B" w:rsidP="007C7A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باب</w:t>
      </w:r>
      <w:r w:rsidR="003C3E73" w:rsidRPr="005849E0">
        <w:rPr>
          <w:rFonts w:ascii="Traditional Arabic" w:hAnsi="Traditional Arabic" w:cs="Traditional Arabic"/>
          <w:sz w:val="36"/>
          <w:szCs w:val="36"/>
          <w:rtl/>
        </w:rPr>
        <w:t xml:space="preserve"> النبوات هو ثاني مباحث علم التوحيد</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بعد الإلهيات</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وقد اعتنى علماء أهل السنة</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بهذا المبحث عناية أبرزت صدق معتقدهم في مقام النبوة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ومقدار تعظيمهم لها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بياناً لما يجب في حق الأنبياء عليهم السلام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وما يجوز</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وما يستحيل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وشملت هذه العناية البحث في إمكان النبوة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وضرورتها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وحاجة الناس إليها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وإقامة الأدلة العقلية والنقلية على ثبوتها للأنبياء عليهم السلام</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عموماً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ولسيدنا محمد _</w:t>
      </w:r>
      <w:r w:rsidR="00CB0A14" w:rsidRPr="005849E0">
        <w:rPr>
          <w:rFonts w:ascii="Sakkal Majalla" w:hAnsi="Sakkal Majalla" w:cs="Sakkal Majalla" w:hint="cs"/>
          <w:sz w:val="36"/>
          <w:szCs w:val="36"/>
          <w:rtl/>
        </w:rPr>
        <w:t xml:space="preserve"> ﷺ</w:t>
      </w:r>
      <w:r w:rsidR="00CB0A14"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_على الخصوص</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وذلك في مقام الرد على المنكرين لها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والكلام على المعجزة بما هي طريق لإثبات النبوة وبيان خصائصها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والكلام على عصمة الأنبياء عليهم السلام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إلى غير ذلك من المسائل</w:t>
      </w:r>
      <w:r w:rsidR="00CF5CCA">
        <w:rPr>
          <w:rFonts w:ascii="Traditional Arabic" w:hAnsi="Traditional Arabic" w:cs="Traditional Arabic"/>
          <w:sz w:val="36"/>
          <w:szCs w:val="36"/>
          <w:rtl/>
        </w:rPr>
        <w:t>.</w:t>
      </w:r>
    </w:p>
    <w:p w:rsidR="003C3E73" w:rsidRPr="005849E0" w:rsidRDefault="003C3E73" w:rsidP="007C7A94">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معنى النبي لغة وشرعا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النبي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معان صحيحة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اللغة</w:t>
      </w:r>
      <w:r w:rsidR="00CF5CCA">
        <w:rPr>
          <w:rFonts w:ascii="Traditional Arabic" w:hAnsi="Traditional Arabic" w:cs="Traditional Arabic"/>
          <w:sz w:val="36"/>
          <w:szCs w:val="36"/>
          <w:rtl/>
        </w:rPr>
        <w:t xml:space="preserve">: </w:t>
      </w:r>
    </w:p>
    <w:p w:rsidR="00CF5CCA" w:rsidRDefault="003C3E73" w:rsidP="007C7A94">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المعنى الأولى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النبأ الذي هو الخبر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فيكون للدلالة على إخبار النبي _عليه السلام _ عن ربه</w:t>
      </w:r>
      <w:r w:rsidR="00CF5CCA">
        <w:rPr>
          <w:rFonts w:ascii="Traditional Arabic" w:hAnsi="Traditional Arabic" w:cs="Traditional Arabic"/>
          <w:sz w:val="36"/>
          <w:szCs w:val="36"/>
          <w:rtl/>
        </w:rPr>
        <w:t>.</w:t>
      </w:r>
    </w:p>
    <w:p w:rsidR="003C3E73" w:rsidRPr="005849E0" w:rsidRDefault="003C3E73" w:rsidP="007C7A94">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المعنى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أيضا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النباوة بمعنى المكان المرتفع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فيكون للدلالة على سمو</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ورفعة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ومنزلة اﻷنبياء _عليهم السلام _ ولذا يقال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نبأ الشيء إذا ارتفع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فالمعنى على هذا أن النبي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مرتفع عن طور البشر باختصاصه بالوحي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وخطاب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يقول الإمام سعد التفتازاني -تحت الفصل ال</w:t>
      </w:r>
      <w:r w:rsidR="009D5FBA">
        <w:rPr>
          <w:rFonts w:ascii="Traditional Arabic" w:hAnsi="Traditional Arabic" w:cs="Traditional Arabic"/>
          <w:sz w:val="36"/>
          <w:szCs w:val="36"/>
          <w:rtl/>
        </w:rPr>
        <w:t>خاص بالنبوة تحديدا لمفهوم النبي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كون الإنسان مبعوثاً من الحق إلى الخلق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 كان النبي مأخوذاً من النباوة وهو الارتفاع لعلو شأنه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واشتهار مكانه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أو من النبي </w:t>
      </w:r>
      <w:r w:rsidRPr="005849E0">
        <w:rPr>
          <w:rFonts w:ascii="Traditional Arabic" w:hAnsi="Traditional Arabic" w:cs="Traditional Arabic"/>
          <w:sz w:val="36"/>
          <w:szCs w:val="36"/>
          <w:rtl/>
        </w:rPr>
        <w:lastRenderedPageBreak/>
        <w:t>بمعنى الطريق لكونه وسيلة إلى الحق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 كان من النبأ وهو الخبر لإنبائه عن الله تعالى"</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14267B" w:rsidRPr="00410B12">
        <w:rPr>
          <w:rStyle w:val="a9"/>
          <w:rFonts w:ascii="Traditional Arabic" w:hAnsi="Traditional Arabic" w:cs="Traditional Arabic"/>
          <w:sz w:val="36"/>
          <w:szCs w:val="36"/>
          <w:rtl/>
        </w:rPr>
        <w:footnoteReference w:id="194"/>
      </w:r>
      <w:r w:rsidR="00CF5CCA">
        <w:rPr>
          <w:rFonts w:ascii="Traditional Arabic" w:hAnsi="Traditional Arabic" w:cs="Traditional Arabic" w:hint="cs"/>
          <w:sz w:val="36"/>
          <w:szCs w:val="36"/>
          <w:vertAlign w:val="superscript"/>
          <w:rtl/>
        </w:rPr>
        <w:t xml:space="preserve">) </w:t>
      </w:r>
    </w:p>
    <w:p w:rsidR="00CF5CCA" w:rsidRDefault="007037E2" w:rsidP="007C7A94">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الفرق بين النبي و</w:t>
      </w:r>
      <w:r w:rsidR="00410B12">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الرسول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كل رسول نبي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وليس كل نبي رسول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فسيدنا نوح عليه السلام نبي ورسول</w:t>
      </w:r>
      <w:r w:rsidR="00CF5CCA">
        <w:rPr>
          <w:rFonts w:ascii="Traditional Arabic" w:hAnsi="Traditional Arabic" w:cs="Traditional Arabic"/>
          <w:sz w:val="36"/>
          <w:szCs w:val="36"/>
          <w:rtl/>
        </w:rPr>
        <w:t>.</w:t>
      </w:r>
    </w:p>
    <w:p w:rsidR="00CF5CCA" w:rsidRDefault="003C3E73" w:rsidP="007C7A94">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فالنبي شرعاً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من أوحى الله تعالى إليه بشرع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ولم يكلف بتبليغه</w:t>
      </w:r>
      <w:r w:rsidR="00CF5CCA">
        <w:rPr>
          <w:rFonts w:ascii="Traditional Arabic" w:hAnsi="Traditional Arabic" w:cs="Traditional Arabic"/>
          <w:sz w:val="36"/>
          <w:szCs w:val="36"/>
          <w:rtl/>
        </w:rPr>
        <w:t>.</w:t>
      </w:r>
    </w:p>
    <w:p w:rsidR="00CF5CCA" w:rsidRDefault="003C3E73" w:rsidP="007C7A94">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أما الرسول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من أوحى الله تعالى إليه بشرع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وأمر بتبليغه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فإذا لم يكن نبياً فهو</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ليس برسول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بينما قد يكون نبياً ولكن ليس برسول</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فإذا انتفت النبوة عن شخص انتفت الرسالة عنه ولا بد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لا يرسل إلا إذا أنبأه الله وأخبره بأنه اختاره واصطفاه لوحيه أولاً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يخبره بأنه أرسله إلى من أرسله إليهم بعد ذلك</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لذلك كان إخبار الله تعالى في القرآن بأن سيدنا محمدا _</w:t>
      </w:r>
      <w:r w:rsidR="00CB0A14" w:rsidRPr="005849E0">
        <w:rPr>
          <w:rFonts w:ascii="Sakkal Majalla" w:hAnsi="Sakkal Majalla" w:cs="Sakkal Majalla" w:hint="cs"/>
          <w:sz w:val="36"/>
          <w:szCs w:val="36"/>
          <w:rtl/>
        </w:rPr>
        <w:t xml:space="preserve"> ﷺ</w:t>
      </w:r>
      <w:r w:rsidR="00CB0A1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_خاتم النبيين دليلاً على أنه لا نبي ولا رسول بعد سيدنا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محمد_ صلى الله عليه وعلى آله وصحبه وسلم _</w:t>
      </w:r>
      <w:r w:rsidR="00CF5CCA">
        <w:rPr>
          <w:rFonts w:ascii="Traditional Arabic" w:hAnsi="Traditional Arabic" w:cs="Traditional Arabic"/>
          <w:sz w:val="36"/>
          <w:szCs w:val="36"/>
          <w:rtl/>
        </w:rPr>
        <w:t>.</w:t>
      </w:r>
    </w:p>
    <w:p w:rsidR="00CF5CCA" w:rsidRDefault="003C3E73" w:rsidP="0067508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 تعالى" مَّا كَانَ مُحَمَّدٌ أَبَا أَحَدٍ مِّن رِّجَالِكُمْ وَلَكِن رَّسُولَ اللَّهِ وَخَاتَمَ النَّبِيِّينَ وَكَانَ اللَّهُ بِكُلِّ شَيْءٍ عَلِيماً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فمادام أنه خاتم النبيين فهو من باب أولى خاتم المرسلين عليه وعليهم الصلاة والسلام</w:t>
      </w:r>
      <w:r w:rsidR="00CF5CCA">
        <w:rPr>
          <w:rFonts w:ascii="Traditional Arabic" w:hAnsi="Traditional Arabic" w:cs="Traditional Arabic"/>
          <w:sz w:val="36"/>
          <w:szCs w:val="36"/>
          <w:rtl/>
        </w:rPr>
        <w:t>.</w:t>
      </w:r>
    </w:p>
    <w:p w:rsidR="00675081" w:rsidRDefault="00675081" w:rsidP="007C7A94">
      <w:pPr>
        <w:pStyle w:val="a7"/>
        <w:widowControl w:val="0"/>
        <w:spacing w:before="200" w:after="0"/>
        <w:ind w:firstLine="0"/>
        <w:rPr>
          <w:rFonts w:ascii="Traditional Arabic" w:hAnsi="Traditional Arabic" w:cs="Traditional Arabic"/>
          <w:b/>
          <w:bCs/>
          <w:sz w:val="36"/>
          <w:szCs w:val="36"/>
          <w:rtl/>
        </w:rPr>
      </w:pPr>
    </w:p>
    <w:p w:rsidR="003C3E73" w:rsidRPr="005849E0" w:rsidRDefault="003C3E73" w:rsidP="007C7A94">
      <w:pPr>
        <w:pStyle w:val="a7"/>
        <w:widowControl w:val="0"/>
        <w:spacing w:before="200" w:after="0"/>
        <w:ind w:firstLine="0"/>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lastRenderedPageBreak/>
        <w:t>ماهي الدلائل على صدق من ادعى النبوة</w:t>
      </w:r>
      <w:r w:rsidR="00CF5CCA">
        <w:rPr>
          <w:rFonts w:ascii="Traditional Arabic" w:hAnsi="Traditional Arabic" w:cs="Traditional Arabic"/>
          <w:b/>
          <w:bCs/>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تعلم صحة الرسالة وصدق صاحبها فيما يقول بأمور</w:t>
      </w:r>
      <w:r w:rsidR="00CF5CCA">
        <w:rPr>
          <w:rFonts w:ascii="Traditional Arabic" w:hAnsi="Traditional Arabic" w:cs="Traditional Arabic"/>
          <w:sz w:val="36"/>
          <w:szCs w:val="36"/>
          <w:rtl/>
        </w:rPr>
        <w:t xml:space="preserve">: </w:t>
      </w:r>
    </w:p>
    <w:p w:rsidR="00CF5CCA" w:rsidRDefault="003C3E73" w:rsidP="007C7A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الأمر 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تظهر عليه المعجزات التي أيديهم الله تعالى بها تصديقاً لهم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وتأييداً</w:t>
      </w:r>
      <w:r w:rsidR="00410B12">
        <w:rPr>
          <w:rFonts w:ascii="Traditional Arabic" w:hAnsi="Traditional Arabic" w:cs="Traditional Arabic"/>
          <w:sz w:val="36"/>
          <w:szCs w:val="36"/>
          <w:rtl/>
        </w:rPr>
        <w:t xml:space="preserve"> لهم على دعواهم النبوة والرسالة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الأمر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تصديق وشهادة نبي له معجزات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وتأييده له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فلو فرضنا أن نبي من الأنبياء _عليهم السلام _أخبر قومه بأنه نبي ولم يظهر لهم أي معجزة وكان هناك في زمنه نبي آخر له معجزات</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فصدق دعوته فهو قطعاً نبي</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الأمر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يحدث علم ضرورة للمبعوث إليه بصدقه في رسالته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دليل له لكن ليس حجة على الآخرين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لم يحصل لهم من العلم الضروري ما حصل له</w:t>
      </w:r>
      <w:r w:rsidR="00CF5CCA">
        <w:rPr>
          <w:rFonts w:ascii="Traditional Arabic" w:hAnsi="Traditional Arabic" w:cs="Traditional Arabic"/>
          <w:sz w:val="36"/>
          <w:szCs w:val="36"/>
          <w:rtl/>
        </w:rPr>
        <w:t>.</w:t>
      </w:r>
    </w:p>
    <w:p w:rsidR="003C3E73" w:rsidRPr="005849E0" w:rsidRDefault="003C3E73" w:rsidP="00B738FE">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الأمر الرابع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يبشر به من قبله من الرسل _عليهم السلام _ ويعرفه بأوصافه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وبعينه</w:t>
      </w:r>
      <w:r w:rsidR="00CF5CCA">
        <w:rPr>
          <w:rFonts w:ascii="Traditional Arabic" w:hAnsi="Traditional Arabic" w:cs="Traditional Arabic"/>
          <w:sz w:val="36"/>
          <w:szCs w:val="36"/>
          <w:rtl/>
        </w:rPr>
        <w:t xml:space="preserve">، </w:t>
      </w:r>
      <w:r w:rsidR="00B738FE">
        <w:rPr>
          <w:rFonts w:ascii="Traditional Arabic" w:hAnsi="Traditional Arabic" w:cs="Traditional Arabic"/>
          <w:sz w:val="36"/>
          <w:szCs w:val="36"/>
          <w:rtl/>
        </w:rPr>
        <w:t>في وقته</w:t>
      </w:r>
      <w:r w:rsidR="00B738FE">
        <w:rPr>
          <w:rFonts w:ascii="Traditional Arabic" w:hAnsi="Traditional Arabic" w:cs="Traditional Arabic" w:hint="cs"/>
          <w:sz w:val="36"/>
          <w:szCs w:val="36"/>
          <w:rtl/>
        </w:rPr>
        <w:t>،</w:t>
      </w:r>
      <w:r w:rsidRPr="005849E0">
        <w:rPr>
          <w:rFonts w:ascii="Traditional Arabic" w:hAnsi="Traditional Arabic" w:cs="Traditional Arabic"/>
          <w:sz w:val="36"/>
          <w:szCs w:val="36"/>
          <w:rtl/>
        </w:rPr>
        <w:t>وزمانه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واسمه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وحاله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وَإِذْ قَالَ عِيسَى ابْنُ مَرْيَمَ يَا بَنِي إِسْرَائِيلَ إِنِّي رَسُولُ اللَّهِ إِلَيْكُمْ مُصَدِّقًا لِمَا بَيْنَ يَدَيَّ مِنَ التَّوْرَاةِ وَمُبَشِّرًا بِرَسُولٍ يَأْت</w:t>
      </w:r>
      <w:r w:rsidR="003672BC">
        <w:rPr>
          <w:rFonts w:ascii="Traditional Arabic" w:hAnsi="Traditional Arabic" w:cs="Traditional Arabic"/>
          <w:sz w:val="36"/>
          <w:szCs w:val="36"/>
          <w:rtl/>
        </w:rPr>
        <w:t>ِي مِنْ بَعْدِي اسْمُهُ أَحْمَد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004832C1" w:rsidRPr="003672BC">
        <w:rPr>
          <w:rStyle w:val="a9"/>
          <w:rFonts w:ascii="Traditional Arabic" w:hAnsi="Traditional Arabic" w:cs="Traditional Arabic"/>
          <w:sz w:val="36"/>
          <w:szCs w:val="36"/>
          <w:rtl/>
        </w:rPr>
        <w:footnoteReference w:id="195"/>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وهذا البرهان حجة عليهم</w:t>
      </w:r>
      <w:r w:rsidR="00CF5CCA">
        <w:rPr>
          <w:rFonts w:ascii="Traditional Arabic" w:hAnsi="Traditional Arabic" w:cs="Traditional Arabic"/>
          <w:sz w:val="36"/>
          <w:szCs w:val="36"/>
          <w:rtl/>
        </w:rPr>
        <w:t>.</w:t>
      </w:r>
    </w:p>
    <w:p w:rsidR="00675081" w:rsidRDefault="00675081" w:rsidP="00D53C91">
      <w:pPr>
        <w:pStyle w:val="a7"/>
        <w:widowControl w:val="0"/>
        <w:spacing w:before="60" w:after="0"/>
        <w:ind w:firstLine="567"/>
        <w:rPr>
          <w:rFonts w:ascii="Traditional Arabic" w:hAnsi="Traditional Arabic" w:cs="Traditional Arabic"/>
          <w:b/>
          <w:bCs/>
          <w:sz w:val="36"/>
          <w:szCs w:val="36"/>
          <w:rtl/>
        </w:rPr>
      </w:pPr>
    </w:p>
    <w:p w:rsidR="00B738FE" w:rsidRDefault="00B738FE" w:rsidP="00D53C91">
      <w:pPr>
        <w:pStyle w:val="a7"/>
        <w:widowControl w:val="0"/>
        <w:spacing w:before="60" w:after="0"/>
        <w:ind w:firstLine="567"/>
        <w:rPr>
          <w:rFonts w:ascii="Traditional Arabic" w:hAnsi="Traditional Arabic" w:cs="Traditional Arabic"/>
          <w:b/>
          <w:bCs/>
          <w:sz w:val="36"/>
          <w:szCs w:val="36"/>
          <w:rtl/>
        </w:rPr>
      </w:pP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lastRenderedPageBreak/>
        <w:t>ما يجب للأنبياء</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والرسل عليهم السلام</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وما يستحيل</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وما يجوز</w:t>
      </w:r>
      <w:r w:rsidR="00CF5CCA">
        <w:rPr>
          <w:rFonts w:ascii="Traditional Arabic" w:hAnsi="Traditional Arabic" w:cs="Traditional Arabic"/>
          <w:b/>
          <w:bCs/>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يجب أن نعتقد بأن جميع الأنبياء والرسل _ عليهم السلام _ يتصفون قطعا بأربع صفات وهي</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jc w:val="left"/>
        <w:rPr>
          <w:rFonts w:ascii="Traditional Arabic" w:hAnsi="Traditional Arabic" w:cs="Traditional Arabic"/>
          <w:sz w:val="36"/>
          <w:szCs w:val="36"/>
          <w:rtl/>
        </w:rPr>
      </w:pPr>
      <w:r w:rsidRPr="005849E0">
        <w:rPr>
          <w:rFonts w:ascii="Traditional Arabic" w:hAnsi="Traditional Arabic" w:cs="Traditional Arabic"/>
          <w:sz w:val="36"/>
          <w:szCs w:val="36"/>
          <w:rtl/>
        </w:rPr>
        <w:t>1-الأمانة2-الصدق3- الفطانة4-تبليغ ما أمروا بتبليغه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ويستحيل عليهم أضداد هذه الأربعة وهي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1-الخيانة 2-الكذب 3-الغفلة 4-كتمان ما أمروا بتبليغه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ويجوز في حقهم جميع الأعراض البشرية التي ليس فيها أي نقص من مراتبهم العالية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تؤدي إلى صد وتنفير عن سماع الرسالة</w:t>
      </w:r>
      <w:r w:rsidR="00CF5CCA">
        <w:rPr>
          <w:rFonts w:ascii="Traditional Arabic" w:hAnsi="Traditional Arabic" w:cs="Traditional Arabic"/>
          <w:sz w:val="36"/>
          <w:szCs w:val="36"/>
          <w:rtl/>
        </w:rPr>
        <w:t>.</w:t>
      </w:r>
    </w:p>
    <w:p w:rsidR="00F50E73" w:rsidRDefault="00F50E73" w:rsidP="00D53C91">
      <w:pPr>
        <w:pStyle w:val="a7"/>
        <w:widowControl w:val="0"/>
        <w:spacing w:before="60" w:after="0"/>
        <w:ind w:firstLine="567"/>
        <w:rPr>
          <w:rFonts w:ascii="Traditional Arabic" w:hAnsi="Traditional Arabic" w:cs="Traditional Arabic"/>
          <w:b/>
          <w:bCs/>
          <w:sz w:val="36"/>
          <w:szCs w:val="36"/>
          <w:rtl/>
        </w:rPr>
      </w:pP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التفصيل</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ما يجب للأنبياء عليهم السلام</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أولا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الأمانة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العصمة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الامام السبكي رحمه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أجمعت الأمّة على عصمة الأنبياء عليهم السلام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فيما يتعلّق بالتبليغ وفي غير ذلك من الكبائر ومن الصغائر الرّذيلة الّتي تحطّ مرتبتهم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المداومة على ال</w:t>
      </w:r>
      <w:r w:rsidR="003672BC">
        <w:rPr>
          <w:rFonts w:ascii="Traditional Arabic" w:hAnsi="Traditional Arabic" w:cs="Traditional Arabic"/>
          <w:sz w:val="36"/>
          <w:szCs w:val="36"/>
          <w:rtl/>
        </w:rPr>
        <w:t>صغائر</w:t>
      </w:r>
      <w:r w:rsidR="00CF5CCA">
        <w:rPr>
          <w:rFonts w:ascii="Traditional Arabic" w:hAnsi="Traditional Arabic" w:cs="Traditional Arabic"/>
          <w:sz w:val="36"/>
          <w:szCs w:val="36"/>
          <w:rtl/>
        </w:rPr>
        <w:t xml:space="preserve">، </w:t>
      </w:r>
      <w:r w:rsidR="003672BC">
        <w:rPr>
          <w:rFonts w:ascii="Traditional Arabic" w:hAnsi="Traditional Arabic" w:cs="Traditional Arabic"/>
          <w:sz w:val="36"/>
          <w:szCs w:val="36"/>
          <w:rtl/>
        </w:rPr>
        <w:t>هذه الأربعة مجمع عليها</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E5792" w:rsidRPr="003672BC">
        <w:rPr>
          <w:rStyle w:val="a9"/>
          <w:rFonts w:ascii="Traditional Arabic" w:hAnsi="Traditional Arabic" w:cs="Traditional Arabic"/>
          <w:sz w:val="36"/>
          <w:szCs w:val="36"/>
          <w:rtl/>
        </w:rPr>
        <w:footnoteReference w:id="196"/>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وهذه العصمة واجبة فهم معصومون بحفظ الله لهم في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ظواهرهم وبواطنهم عليهم الصلاة والسلام من التلبس بمنهي عنه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ولو نهي كراهة أو خلاف الأولى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ووجوب هذه العصمة لهم عليهم الصلاة والسلام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أول الولادة إلى آخر العمر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فهم معصومون قبل النبوة وبعدها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يصدر منهم ذنب لاستحالة صدور كل ما ينفر عنهم قبل النبوة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وقد قال الله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اللَّهُ أَعْلَمُ حَيْثُ يَجْعَلُ رِسَالَتَهُ</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E5792" w:rsidRPr="003672BC">
        <w:rPr>
          <w:rStyle w:val="a9"/>
          <w:rFonts w:ascii="Traditional Arabic" w:hAnsi="Traditional Arabic" w:cs="Traditional Arabic"/>
          <w:sz w:val="36"/>
          <w:szCs w:val="36"/>
          <w:rtl/>
        </w:rPr>
        <w:footnoteReference w:id="197"/>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فكان كل رسول مولوداً على الاستعداد التام لأن يكون رسولاً فلذلك كانت ولايته غير مكتسبة برياضات بل فضل من الله تعالى كرسالته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بخلاف الأولياء</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العمل في النصوص التي توهم وقوعهم في المعصية</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كل ما ورد من النصوص الموهمة خلاف العصمة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يُفسر على أنه من با</w:t>
      </w:r>
      <w:r w:rsidR="00CA2A70" w:rsidRPr="005849E0">
        <w:rPr>
          <w:rFonts w:ascii="Traditional Arabic" w:hAnsi="Traditional Arabic" w:cs="Traditional Arabic"/>
          <w:sz w:val="36"/>
          <w:szCs w:val="36"/>
          <w:rtl/>
        </w:rPr>
        <w:t>ب حسنات الأبرار سيئات المقربين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يجوز النطق به في غير مورده إلا في مقام البيان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ودليل وجوبها أنهم لو فعلوا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فعلاً محرماً أو مكروهاً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خلاف الأولى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لكنا مأمورين بذلك المحرم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المكروه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خلاف الأولى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 الله تعالى قد أمرنا باتباعهم في أقوالهم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وأفعالهم من غير تفصيل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عز وجل</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قُلْ إِنْ كُنْتُمْ تُحِبُّونَ اللَّهَ فَاتَّبِعُونِي</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E5792" w:rsidRPr="003672BC">
        <w:rPr>
          <w:rStyle w:val="a9"/>
          <w:rFonts w:ascii="Traditional Arabic" w:hAnsi="Traditional Arabic" w:cs="Traditional Arabic"/>
          <w:sz w:val="36"/>
          <w:szCs w:val="36"/>
          <w:rtl/>
        </w:rPr>
        <w:footnoteReference w:id="198"/>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والله تبارك وتعالى لا يأمر بمحرم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بمكروه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بخلاف الأولى</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كذلك كانوا يأمرون بالطاعات وبترك المعاصي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ولو تركوا الطاعة وفعلوا المعصية لدخلوا تحت قوله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كَبُرَ مَقْتاً عِنْدَ اللَّهِ أَنْ تَقُولُوا مَا لَا تَفْعَلُونَ</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E5792" w:rsidRPr="003672BC">
        <w:rPr>
          <w:rStyle w:val="a9"/>
          <w:rFonts w:ascii="Traditional Arabic" w:hAnsi="Traditional Arabic" w:cs="Traditional Arabic"/>
          <w:sz w:val="36"/>
          <w:szCs w:val="36"/>
          <w:rtl/>
        </w:rPr>
        <w:footnoteReference w:id="199"/>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وقوله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أَتَأْمُرُونَ النَّاسَ بِالْبِرِّ وَتَنسَوْنَ أَنفُسَكُمْ</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E5792" w:rsidRPr="003672BC">
        <w:rPr>
          <w:rStyle w:val="a9"/>
          <w:rFonts w:ascii="Traditional Arabic" w:hAnsi="Traditional Arabic" w:cs="Traditional Arabic"/>
          <w:sz w:val="36"/>
          <w:szCs w:val="36"/>
          <w:rtl/>
        </w:rPr>
        <w:footnoteReference w:id="200"/>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فحاشاهم عن ذلك</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وقد أخبر سبحانه عن رسوله شعيب عليه السلام أنه قد برأ نفسه من </w:t>
      </w:r>
      <w:r w:rsidRPr="005849E0">
        <w:rPr>
          <w:rFonts w:ascii="Traditional Arabic" w:hAnsi="Traditional Arabic" w:cs="Traditional Arabic"/>
          <w:sz w:val="36"/>
          <w:szCs w:val="36"/>
          <w:rtl/>
        </w:rPr>
        <w:lastRenderedPageBreak/>
        <w:t>ذلك فقال</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وَمَا أُرِيدُ أَنْ أُخَالِفَكُمْ إِلَى مَا أَنْهَاكُمْ عَنْهُ</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E5792" w:rsidRPr="003672BC">
        <w:rPr>
          <w:rStyle w:val="a9"/>
          <w:rFonts w:ascii="Traditional Arabic" w:hAnsi="Traditional Arabic" w:cs="Traditional Arabic"/>
          <w:sz w:val="36"/>
          <w:szCs w:val="36"/>
          <w:rtl/>
        </w:rPr>
        <w:footnoteReference w:id="201"/>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 قوله تعالى حكاية عن إبليس</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فَبِعِزَّتِكَ لأُغْوِيَنَّهُمْ أَجْمَعِينَ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إِلا عِبَادَكَ مِنْهُمْ الْمُخْلَصِينَ</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E5792" w:rsidRPr="003672BC">
        <w:rPr>
          <w:rStyle w:val="a9"/>
          <w:rFonts w:ascii="Traditional Arabic" w:hAnsi="Traditional Arabic" w:cs="Traditional Arabic"/>
          <w:sz w:val="36"/>
          <w:szCs w:val="36"/>
          <w:rtl/>
        </w:rPr>
        <w:footnoteReference w:id="202"/>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فقد استثنى المخلصين من إغوائه وإضلاله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ثانياً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ويجب أن نعتقد صدقهم عليهم السلام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مطابقة خبرهم للواقع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ولو بحسب اعتقادهم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ودليل وجوبه أنهم لو لم يصدقوا للزم الكذب في خبره تعالى لتصديقه لهم بالمعجزة النازلة منزلة قوله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صدق عبدي في كل ما يبلغ عني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وتصديق الكاذب كذب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محال في حقه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فينتج أن عدم صدقهم محال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وإذا استحال عدم الصدق وجب الصدق وهو المطلوب</w:t>
      </w:r>
      <w:r w:rsidR="00CF5CCA">
        <w:rPr>
          <w:rFonts w:ascii="Traditional Arabic" w:hAnsi="Traditional Arabic" w:cs="Traditional Arabic"/>
          <w:sz w:val="36"/>
          <w:szCs w:val="36"/>
          <w:rtl/>
        </w:rPr>
        <w:t>.</w:t>
      </w:r>
    </w:p>
    <w:p w:rsidR="00CF5CCA" w:rsidRDefault="003C3E73" w:rsidP="007C7A94">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ثالثاً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الفطانة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مما يجب لهم عليهم السلام - وجوب الفطانة وهي التفطن والتيقظ لإلزام الخصوم وإبطال دعاويهم ودحض حججهم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ودليل وجوبها أن من لم يكن فطناً - بأن كان مغفلاً - لا تمكنه إقامة الحجة ولا المجادلة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وهم يتعرضون في دعوتهم - إلى الله عز وجل - لخصوم يجادلونهم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يمكن دفعهم إلا بهذه الخصلة</w:t>
      </w:r>
      <w:r w:rsidR="00CF5CCA">
        <w:rPr>
          <w:rFonts w:ascii="Traditional Arabic" w:hAnsi="Traditional Arabic" w:cs="Traditional Arabic"/>
          <w:sz w:val="36"/>
          <w:szCs w:val="36"/>
          <w:rtl/>
        </w:rPr>
        <w:t>.</w:t>
      </w:r>
    </w:p>
    <w:p w:rsidR="003C3E73" w:rsidRPr="005849E0" w:rsidRDefault="003C3E73" w:rsidP="007C7A94">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وقد قال الله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وَتِلْكَ حُجَّتُنَا آتَيْنَاهَا إِبْرَاهِيمَ عَلَى قَوْمِهِ نَرْفَعُ دَرَجَاتٍ مَنْ نَشَاءُ</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E5792" w:rsidRPr="003672BC">
        <w:rPr>
          <w:rStyle w:val="a9"/>
          <w:rFonts w:ascii="Traditional Arabic" w:hAnsi="Traditional Arabic" w:cs="Traditional Arabic"/>
          <w:sz w:val="36"/>
          <w:szCs w:val="36"/>
          <w:rtl/>
        </w:rPr>
        <w:footnoteReference w:id="203"/>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أيضاً</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يَا نُوحُ قَدْ جَادَلْتَنَا فَأَكْثَرْتَ جِدَالَنَا فَأْتِنَا بِمَا تَعِدُنَا إِنْ كُنتَ مِنْ الصَّادِقِينَ</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E5792" w:rsidRPr="003672BC">
        <w:rPr>
          <w:rStyle w:val="a9"/>
          <w:rFonts w:ascii="Traditional Arabic" w:hAnsi="Traditional Arabic" w:cs="Traditional Arabic"/>
          <w:sz w:val="36"/>
          <w:szCs w:val="36"/>
          <w:rtl/>
        </w:rPr>
        <w:footnoteReference w:id="204"/>
      </w:r>
      <w:r w:rsidR="00CF5CCA">
        <w:rPr>
          <w:rFonts w:ascii="Traditional Arabic" w:hAnsi="Traditional Arabic" w:cs="Traditional Arabic" w:hint="cs"/>
          <w:sz w:val="36"/>
          <w:szCs w:val="36"/>
          <w:vertAlign w:val="superscript"/>
          <w:rtl/>
        </w:rPr>
        <w:t xml:space="preserve">) </w:t>
      </w:r>
    </w:p>
    <w:p w:rsidR="003C3E73" w:rsidRPr="005849E0" w:rsidRDefault="003C3E73" w:rsidP="007C7A94">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أي خاصمتنا فأطلت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أتيت بأنواعه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وقالَ أيضاً</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 xml:space="preserve">وَجَادِلْهُمْ بِالَّتِي </w:t>
      </w:r>
      <w:r w:rsidRPr="005849E0">
        <w:rPr>
          <w:rFonts w:ascii="Traditional Arabic" w:hAnsi="Traditional Arabic" w:cs="Traditional Arabic"/>
          <w:sz w:val="36"/>
          <w:szCs w:val="36"/>
          <w:rtl/>
        </w:rPr>
        <w:lastRenderedPageBreak/>
        <w:t>هِيَ أَحْسَنُ</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E5792" w:rsidRPr="003672BC">
        <w:rPr>
          <w:rStyle w:val="a9"/>
          <w:rFonts w:ascii="Traditional Arabic" w:hAnsi="Traditional Arabic" w:cs="Traditional Arabic"/>
          <w:sz w:val="36"/>
          <w:szCs w:val="36"/>
          <w:rtl/>
        </w:rPr>
        <w:footnoteReference w:id="205"/>
      </w:r>
      <w:r w:rsidR="00CF5CCA">
        <w:rPr>
          <w:rFonts w:ascii="Traditional Arabic" w:hAnsi="Traditional Arabic" w:cs="Traditional Arabic" w:hint="cs"/>
          <w:sz w:val="36"/>
          <w:szCs w:val="36"/>
          <w:vertAlign w:val="superscript"/>
          <w:rtl/>
        </w:rPr>
        <w:t xml:space="preserve">) </w:t>
      </w:r>
    </w:p>
    <w:p w:rsidR="003C3E73" w:rsidRPr="005849E0" w:rsidRDefault="003C3E73" w:rsidP="007C7A94">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رابعاً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التبليغ</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أي أنهم يبلغون ما أمروا بتبليغه عن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الله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 يَا أَيُّهَا الرَّسُولُ بَلِّغْ مَا أُنزِلَ إِلَيْكَ مِن رَّبِّكَ </w:t>
      </w:r>
      <w:r w:rsidRPr="005849E0">
        <w:rPr>
          <w:rFonts w:ascii="Sakkal Majalla" w:hAnsi="Sakkal Majalla" w:cs="Sakkal Majalla" w:hint="cs"/>
          <w:sz w:val="36"/>
          <w:szCs w:val="36"/>
          <w:rtl/>
        </w:rPr>
        <w:t>ۖ</w:t>
      </w:r>
      <w:r w:rsidRPr="005849E0">
        <w:rPr>
          <w:rFonts w:ascii="Traditional Arabic" w:hAnsi="Traditional Arabic" w:cs="Traditional Arabic"/>
          <w:sz w:val="36"/>
          <w:szCs w:val="36"/>
          <w:rtl/>
        </w:rPr>
        <w:t xml:space="preserve"> وَإِن لَّمْ تَفْعَلْ فَمَا بَلَّغْتَ رِسَالَتَهُ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00651189" w:rsidRPr="003672BC">
        <w:rPr>
          <w:rStyle w:val="a9"/>
          <w:rFonts w:ascii="Traditional Arabic" w:hAnsi="Traditional Arabic" w:cs="Traditional Arabic"/>
          <w:sz w:val="36"/>
          <w:szCs w:val="36"/>
          <w:rtl/>
        </w:rPr>
        <w:footnoteReference w:id="206"/>
      </w:r>
      <w:r w:rsidR="00CF5CCA">
        <w:rPr>
          <w:rFonts w:ascii="Traditional Arabic" w:hAnsi="Traditional Arabic" w:cs="Traditional Arabic" w:hint="cs"/>
          <w:sz w:val="36"/>
          <w:szCs w:val="36"/>
          <w:vertAlign w:val="superscript"/>
          <w:rtl/>
        </w:rPr>
        <w:t xml:space="preserve">) </w:t>
      </w:r>
    </w:p>
    <w:p w:rsidR="007C7A94" w:rsidRDefault="003C3E73" w:rsidP="00F50E7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جاء في صحيح الحافظ</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ابن حبان ما نصه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ذكر الخبر الدال على إباحة كتمان العالم بعض ما يعلم من العلم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إذا علم أن قلوب المستمعين له لا تحتمله</w:t>
      </w:r>
      <w:r w:rsidR="00CF5CCA">
        <w:rPr>
          <w:rFonts w:ascii="Traditional Arabic" w:hAnsi="Traditional Arabic" w:cs="Traditional Arabic"/>
          <w:sz w:val="36"/>
          <w:szCs w:val="36"/>
          <w:rtl/>
        </w:rPr>
        <w:t xml:space="preserve">. </w:t>
      </w:r>
      <w:r w:rsidR="00651189" w:rsidRPr="005849E0">
        <w:rPr>
          <w:rFonts w:ascii="Traditional Arabic" w:hAnsi="Traditional Arabic" w:cs="Traditional Arabic" w:hint="cs"/>
          <w:sz w:val="36"/>
          <w:szCs w:val="36"/>
          <w:rtl/>
        </w:rPr>
        <w:t xml:space="preserve">ثم </w:t>
      </w:r>
      <w:r w:rsidRPr="005849E0">
        <w:rPr>
          <w:rFonts w:ascii="Traditional Arabic" w:hAnsi="Traditional Arabic" w:cs="Traditional Arabic"/>
          <w:sz w:val="36"/>
          <w:szCs w:val="36"/>
          <w:rtl/>
        </w:rPr>
        <w:t>ساق الحافظ بن حبان بسنده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مسروق عن عبد الله قال</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 xml:space="preserve">بينما النبي </w:t>
      </w:r>
      <w:r w:rsidR="00CB0A14" w:rsidRPr="005849E0">
        <w:rPr>
          <w:rFonts w:ascii="Sakkal Majalla" w:hAnsi="Sakkal Majalla" w:cs="Sakkal Majalla" w:hint="cs"/>
          <w:sz w:val="36"/>
          <w:szCs w:val="36"/>
          <w:rtl/>
        </w:rPr>
        <w:t>ﷺ</w:t>
      </w:r>
      <w:r w:rsidR="00CB0A1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بعض حيطان المدينة متوكئاً على عسيب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إذ جاءته ا</w:t>
      </w:r>
      <w:r w:rsidR="003672BC">
        <w:rPr>
          <w:rFonts w:ascii="Traditional Arabic" w:hAnsi="Traditional Arabic" w:cs="Traditional Arabic"/>
          <w:sz w:val="36"/>
          <w:szCs w:val="36"/>
          <w:rtl/>
        </w:rPr>
        <w:t>ليهود</w:t>
      </w:r>
      <w:r w:rsidR="00CF5CCA">
        <w:rPr>
          <w:rFonts w:ascii="Traditional Arabic" w:hAnsi="Traditional Arabic" w:cs="Traditional Arabic"/>
          <w:sz w:val="36"/>
          <w:szCs w:val="36"/>
          <w:rtl/>
        </w:rPr>
        <w:t xml:space="preserve">، </w:t>
      </w:r>
      <w:r w:rsidR="003672BC">
        <w:rPr>
          <w:rFonts w:ascii="Traditional Arabic" w:hAnsi="Traditional Arabic" w:cs="Traditional Arabic"/>
          <w:sz w:val="36"/>
          <w:szCs w:val="36"/>
          <w:rtl/>
        </w:rPr>
        <w:t>فسألته عن الروح</w:t>
      </w:r>
      <w:r w:rsidR="00CF5CCA">
        <w:rPr>
          <w:rFonts w:ascii="Traditional Arabic" w:hAnsi="Traditional Arabic" w:cs="Traditional Arabic"/>
          <w:sz w:val="36"/>
          <w:szCs w:val="36"/>
          <w:rtl/>
        </w:rPr>
        <w:t xml:space="preserve">، </w:t>
      </w:r>
      <w:r w:rsidR="003672BC">
        <w:rPr>
          <w:rFonts w:ascii="Traditional Arabic" w:hAnsi="Traditional Arabic" w:cs="Traditional Arabic"/>
          <w:sz w:val="36"/>
          <w:szCs w:val="36"/>
          <w:rtl/>
        </w:rPr>
        <w:t>فنزلت</w:t>
      </w:r>
      <w:r w:rsidR="00CF5CCA">
        <w:rPr>
          <w:rFonts w:ascii="Traditional Arabic" w:hAnsi="Traditional Arabic" w:cs="Traditional Arabic"/>
          <w:sz w:val="36"/>
          <w:szCs w:val="36"/>
          <w:rtl/>
        </w:rPr>
        <w:t xml:space="preserve">: </w:t>
      </w:r>
      <w:r w:rsidR="00651189" w:rsidRPr="005849E0">
        <w:rPr>
          <w:rFonts w:ascii="Traditional Arabic" w:hAnsi="Traditional Arabic" w:cs="Traditional Arabic" w:hint="cs"/>
          <w:sz w:val="36"/>
          <w:szCs w:val="36"/>
          <w:rtl/>
        </w:rPr>
        <w:t>"</w:t>
      </w:r>
      <w:r w:rsidRPr="005849E0">
        <w:rPr>
          <w:rFonts w:ascii="Traditional Arabic" w:hAnsi="Traditional Arabic" w:cs="Traditional Arabic"/>
          <w:sz w:val="36"/>
          <w:szCs w:val="36"/>
          <w:rtl/>
        </w:rPr>
        <w:t>َيَسْأَلُونَكَ عَنِ الرُّوحِ قُلِ الرُّوحُ مِنْ أَمْرِ رَبِّي وَمَا أُوتِيتُم</w:t>
      </w:r>
      <w:r w:rsidR="00651189" w:rsidRPr="005849E0">
        <w:rPr>
          <w:rFonts w:ascii="Traditional Arabic" w:hAnsi="Traditional Arabic" w:cs="Traditional Arabic"/>
          <w:sz w:val="36"/>
          <w:szCs w:val="36"/>
          <w:rtl/>
        </w:rPr>
        <w:t>ْ مِنَ الْعِلْمِ إِلَّا قَلِيلا</w:t>
      </w:r>
      <w:r w:rsidR="00651189" w:rsidRPr="005849E0">
        <w:rPr>
          <w:rFonts w:ascii="Traditional Arabic" w:hAnsi="Traditional Arabic" w:cs="Traditional Arabic" w:hint="cs"/>
          <w:sz w:val="36"/>
          <w:szCs w:val="36"/>
          <w:rtl/>
        </w:rPr>
        <w:t>"</w:t>
      </w:r>
      <w:r w:rsidR="00CF5CCA">
        <w:rPr>
          <w:rFonts w:ascii="Traditional Arabic" w:hAnsi="Traditional Arabic" w:cs="Traditional Arabic" w:hint="cs"/>
          <w:sz w:val="36"/>
          <w:szCs w:val="36"/>
          <w:vertAlign w:val="superscript"/>
          <w:rtl/>
        </w:rPr>
        <w:t xml:space="preserve"> (</w:t>
      </w:r>
      <w:r w:rsidR="00651189" w:rsidRPr="003672BC">
        <w:rPr>
          <w:rStyle w:val="a9"/>
          <w:rFonts w:ascii="Traditional Arabic" w:hAnsi="Traditional Arabic" w:cs="Traditional Arabic"/>
          <w:sz w:val="36"/>
          <w:szCs w:val="36"/>
          <w:rtl/>
        </w:rPr>
        <w:footnoteReference w:id="207"/>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وجه الدلالة أن الله تعالى أنزل هذه الآية عن الروح ولم يخبرهم عنه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لا مصلحة لهم في ذلك</w:t>
      </w:r>
      <w:r w:rsidR="00CF5CCA">
        <w:rPr>
          <w:rFonts w:ascii="Traditional Arabic" w:hAnsi="Traditional Arabic" w:cs="Traditional Arabic"/>
          <w:sz w:val="36"/>
          <w:szCs w:val="36"/>
          <w:rtl/>
        </w:rPr>
        <w:t xml:space="preserve">. </w:t>
      </w:r>
      <w:r w:rsidR="00425D40" w:rsidRPr="005849E0">
        <w:rPr>
          <w:rFonts w:ascii="Traditional Arabic" w:hAnsi="Traditional Arabic" w:cs="Traditional Arabic" w:hint="cs"/>
          <w:sz w:val="36"/>
          <w:szCs w:val="36"/>
          <w:rtl/>
        </w:rPr>
        <w:t>أ</w:t>
      </w:r>
      <w:r w:rsidR="003A31E0">
        <w:rPr>
          <w:rFonts w:ascii="Traditional Arabic" w:hAnsi="Traditional Arabic" w:cs="Traditional Arabic"/>
          <w:sz w:val="36"/>
          <w:szCs w:val="36"/>
          <w:rtl/>
        </w:rPr>
        <w:t xml:space="preserve"> </w:t>
      </w:r>
      <w:r w:rsidR="00425D40" w:rsidRPr="005849E0">
        <w:rPr>
          <w:rFonts w:ascii="Traditional Arabic" w:hAnsi="Traditional Arabic" w:cs="Traditional Arabic" w:hint="cs"/>
          <w:sz w:val="36"/>
          <w:szCs w:val="36"/>
          <w:rtl/>
        </w:rPr>
        <w:t>_ه</w:t>
      </w:r>
      <w:r w:rsidRPr="005849E0">
        <w:rPr>
          <w:rFonts w:ascii="Traditional Arabic" w:hAnsi="Traditional Arabic" w:cs="Traditional Arabic"/>
          <w:sz w:val="36"/>
          <w:szCs w:val="36"/>
          <w:rtl/>
        </w:rPr>
        <w:t xml:space="preserve"> كلام الحافظ ابن حبان رحمه الله تعالى</w:t>
      </w:r>
      <w:r w:rsidR="00F50E73">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المستحيل في حق الأنبياء</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والرسل عليهم السلام</w:t>
      </w:r>
      <w:r w:rsidR="00CF5CCA">
        <w:rPr>
          <w:rFonts w:ascii="Traditional Arabic" w:hAnsi="Traditional Arabic" w:cs="Traditional Arabic"/>
          <w:b/>
          <w:bCs/>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يستحيل في حقهم شرعاً وعقلاً نقيض ما ذكر من الواجب لهم وهي الأربعة السابقة</w:t>
      </w:r>
      <w:r w:rsidR="00CF5CCA">
        <w:rPr>
          <w:rFonts w:ascii="Traditional Arabic" w:hAnsi="Traditional Arabic" w:cs="Traditional Arabic"/>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أولاً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عليهم نقيض العصمة الواجبة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فيستحيل أن يقعوا في الكفر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كبائر الذنوب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الإصرار على الصغائر بالإجماع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ويستحيل الوقوع </w:t>
      </w:r>
      <w:r w:rsidRPr="005849E0">
        <w:rPr>
          <w:rFonts w:ascii="Traditional Arabic" w:hAnsi="Traditional Arabic" w:cs="Traditional Arabic"/>
          <w:sz w:val="36"/>
          <w:szCs w:val="36"/>
          <w:rtl/>
        </w:rPr>
        <w:lastRenderedPageBreak/>
        <w:t>أصلاً في الصغائر عند جمهور أهل السنة قبل البعثة وبعد البعثة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فهم معصومون من تعمد الذنب مطلقاً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نسب إليهم من ذلك فهو باجتهاد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w:t>
      </w:r>
      <w:r w:rsidR="003672BC">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نسيان</w:t>
      </w:r>
      <w:r w:rsidR="00CF5CCA">
        <w:rPr>
          <w:rFonts w:ascii="Traditional Arabic" w:hAnsi="Traditional Arabic" w:cs="Traditional Arabic"/>
          <w:sz w:val="36"/>
          <w:szCs w:val="36"/>
          <w:rtl/>
        </w:rPr>
        <w:t xml:space="preserve">، </w:t>
      </w:r>
      <w:r w:rsidR="003672BC">
        <w:rPr>
          <w:rFonts w:ascii="Traditional Arabic" w:hAnsi="Traditional Arabic" w:cs="Traditional Arabic"/>
          <w:sz w:val="36"/>
          <w:szCs w:val="36"/>
          <w:rtl/>
        </w:rPr>
        <w:t>فمن النسيان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أكل سيدنا آدام من الشجرة التي نهاه الله عنها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تعالى</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"فنسي ولم نجد له عزما"</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واجتهاد سيدنا موسى _عليه السلام_ لدفع ظلم القبطي ولم يكن قاصداً أن يقتله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ففعل خلاف الأولى مما يقال في مثله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حسنات الأبرار سيئات المقربين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وأما سيدنا يوسف _عليه السلام_ فلم يهمً أصلاً بالزنا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رأى برهان ربه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فلم يحصل الهمّ بالزنا قال تعالى</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"وهمّ بها لولا أن رأى برهان ربه" أي فلم يهم بها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هو الصحيح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 ما حصل من اعتذار الأنبياء _عليهم السلام _و استغفارهم من بعض الأفعال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بسبب عدم فعلهم الأكمل وذلك يعتبرونه معصية لأن شأن الأنبياء عظيم فلا يقاسون بغيرهم من الثقلين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ثانياً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في حقهم الكذب _عليهم السلام _ واما التورية فليست بكذب بل هي صدق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كقول سيدنا إبراهيم عليه السلام "إني سقيم" أي حزين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بسبب أفعالكم وليس المرض الحسي الذي تبادر إلى أذهانهم</w:t>
      </w:r>
      <w:r w:rsidR="00CF5CCA">
        <w:rPr>
          <w:rFonts w:ascii="Traditional Arabic" w:hAnsi="Traditional Arabic" w:cs="Traditional Arabic"/>
          <w:sz w:val="36"/>
          <w:szCs w:val="36"/>
          <w:rtl/>
        </w:rPr>
        <w:t xml:space="preserve">. </w:t>
      </w:r>
      <w:r w:rsidR="003D2DF4">
        <w:rPr>
          <w:rFonts w:ascii="Traditional Arabic" w:hAnsi="Traditional Arabic" w:cs="Traditional Arabic"/>
          <w:sz w:val="36"/>
          <w:szCs w:val="36"/>
          <w:rtl/>
        </w:rPr>
        <w:t>وقوله</w:t>
      </w:r>
      <w:r w:rsidR="00CF5CCA">
        <w:rPr>
          <w:rFonts w:ascii="Traditional Arabic" w:hAnsi="Traditional Arabic" w:cs="Traditional Arabic"/>
          <w:sz w:val="36"/>
          <w:szCs w:val="36"/>
          <w:rtl/>
        </w:rPr>
        <w:t xml:space="preserve">: </w:t>
      </w:r>
      <w:r w:rsidR="003D2DF4">
        <w:rPr>
          <w:rFonts w:ascii="Traditional Arabic" w:hAnsi="Traditional Arabic" w:cs="Traditional Arabic"/>
          <w:sz w:val="36"/>
          <w:szCs w:val="36"/>
          <w:rtl/>
        </w:rPr>
        <w:t>" فعله كبيرهم هذا"</w:t>
      </w:r>
      <w:r w:rsidR="003D2DF4">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هو من باب إقامة الحجة عليهم وليس المقصود به ظاهر الكلام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 انكسروا ورجعوا إلى أنفسهم فالأنبياء _عليهم السلام _ عصموا من الكذب الحقيقي</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ثالثاً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يستحيل عليهم كتمان التبليغ الذي أمرهم الله تعالى بتبليغه</w:t>
      </w:r>
      <w:r w:rsidR="00CF5CCA">
        <w:rPr>
          <w:rFonts w:ascii="Traditional Arabic" w:hAnsi="Traditional Arabic" w:cs="Traditional Arabic"/>
          <w:sz w:val="36"/>
          <w:szCs w:val="36"/>
          <w:rtl/>
        </w:rPr>
        <w:t>.</w:t>
      </w:r>
    </w:p>
    <w:p w:rsidR="00DB46C0" w:rsidRPr="00F50E73" w:rsidRDefault="003C3E73" w:rsidP="00F50E73">
      <w:pPr>
        <w:pStyle w:val="a7"/>
        <w:widowControl w:val="0"/>
        <w:spacing w:before="60" w:after="0"/>
        <w:ind w:firstLine="567"/>
        <w:rPr>
          <w:rFonts w:ascii="Traditional Arabic" w:hAnsi="Traditional Arabic" w:cs="Traditional Arabic"/>
          <w:spacing w:val="-4"/>
          <w:sz w:val="36"/>
          <w:szCs w:val="36"/>
          <w:rtl/>
        </w:rPr>
      </w:pPr>
      <w:r w:rsidRPr="007C7A94">
        <w:rPr>
          <w:rFonts w:ascii="Traditional Arabic" w:hAnsi="Traditional Arabic" w:cs="Traditional Arabic"/>
          <w:spacing w:val="-4"/>
          <w:sz w:val="36"/>
          <w:szCs w:val="36"/>
          <w:rtl/>
        </w:rPr>
        <w:t>رابعاً</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يستحيل عليهم ضعف الفهم وكل ما</w:t>
      </w:r>
      <w:r w:rsidR="003D2DF4" w:rsidRPr="007C7A94">
        <w:rPr>
          <w:rFonts w:ascii="Traditional Arabic" w:hAnsi="Traditional Arabic" w:cs="Traditional Arabic" w:hint="cs"/>
          <w:spacing w:val="-4"/>
          <w:sz w:val="36"/>
          <w:szCs w:val="36"/>
          <w:rtl/>
        </w:rPr>
        <w:t xml:space="preserve"> </w:t>
      </w:r>
      <w:r w:rsidRPr="007C7A94">
        <w:rPr>
          <w:rFonts w:ascii="Traditional Arabic" w:hAnsi="Traditional Arabic" w:cs="Traditional Arabic"/>
          <w:spacing w:val="-4"/>
          <w:sz w:val="36"/>
          <w:szCs w:val="36"/>
          <w:rtl/>
        </w:rPr>
        <w:t>يؤدي إلى ضعف إقامة</w:t>
      </w:r>
      <w:r w:rsidR="003D2DF4" w:rsidRPr="007C7A94">
        <w:rPr>
          <w:rFonts w:ascii="Traditional Arabic" w:hAnsi="Traditional Arabic" w:cs="Traditional Arabic" w:hint="cs"/>
          <w:spacing w:val="-4"/>
          <w:sz w:val="36"/>
          <w:szCs w:val="36"/>
          <w:rtl/>
        </w:rPr>
        <w:t xml:space="preserve"> </w:t>
      </w:r>
      <w:r w:rsidR="00DB46C0" w:rsidRPr="007C7A94">
        <w:rPr>
          <w:rFonts w:ascii="Traditional Arabic" w:hAnsi="Traditional Arabic" w:cs="Traditional Arabic"/>
          <w:spacing w:val="-4"/>
          <w:sz w:val="36"/>
          <w:szCs w:val="36"/>
          <w:rtl/>
        </w:rPr>
        <w:t>الحجة</w:t>
      </w:r>
      <w:r w:rsidR="00F50E73">
        <w:rPr>
          <w:rFonts w:ascii="Traditional Arabic" w:hAnsi="Traditional Arabic" w:cs="Traditional Arabic"/>
          <w:spacing w:val="-4"/>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الجائز في حق الرسل</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والأنبياء عليهم السلام</w:t>
      </w:r>
      <w:r w:rsidR="00CF5CCA">
        <w:rPr>
          <w:rFonts w:ascii="Traditional Arabic" w:hAnsi="Traditional Arabic" w:cs="Traditional Arabic"/>
          <w:sz w:val="36"/>
          <w:szCs w:val="36"/>
          <w:rtl/>
        </w:rPr>
        <w:t xml:space="preserve">: </w:t>
      </w:r>
    </w:p>
    <w:p w:rsidR="003A31E0" w:rsidRPr="00F50E73" w:rsidRDefault="003C3E73" w:rsidP="00F50E73">
      <w:pPr>
        <w:pStyle w:val="a7"/>
        <w:widowControl w:val="0"/>
        <w:spacing w:before="60" w:after="0"/>
        <w:ind w:firstLine="567"/>
        <w:rPr>
          <w:rFonts w:ascii="Traditional Arabic" w:hAnsi="Traditional Arabic" w:cs="Traditional Arabic"/>
          <w:sz w:val="36"/>
          <w:szCs w:val="36"/>
        </w:rPr>
      </w:pPr>
      <w:r w:rsidRPr="005849E0">
        <w:rPr>
          <w:rFonts w:ascii="Traditional Arabic" w:hAnsi="Traditional Arabic" w:cs="Traditional Arabic"/>
          <w:sz w:val="36"/>
          <w:szCs w:val="36"/>
          <w:rtl/>
        </w:rPr>
        <w:t>يجوز في حق الرسل _عليهم الصلاة والسلام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_كل الأعراض البشرية التي لا تؤدي إلى نقص في مراتبهم العلية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فيجوز عليهم الأكل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والشرب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والنكاح كما يجوز أن يرضوا ويفرحوا</w:t>
      </w:r>
      <w:r w:rsidR="00CF5CCA">
        <w:rPr>
          <w:rFonts w:ascii="Traditional Arabic" w:hAnsi="Traditional Arabic" w:cs="Traditional Arabic"/>
          <w:sz w:val="36"/>
          <w:szCs w:val="36"/>
          <w:rtl/>
        </w:rPr>
        <w:t xml:space="preserve">، </w:t>
      </w:r>
      <w:r w:rsidR="00DB46C0">
        <w:rPr>
          <w:rFonts w:ascii="Traditional Arabic" w:hAnsi="Traditional Arabic" w:cs="Traditional Arabic"/>
          <w:sz w:val="36"/>
          <w:szCs w:val="36"/>
          <w:rtl/>
        </w:rPr>
        <w:t>ويغضبوا</w:t>
      </w:r>
      <w:r w:rsidR="00CF5CCA">
        <w:rPr>
          <w:rFonts w:ascii="Traditional Arabic" w:hAnsi="Traditional Arabic" w:cs="Traditional Arabic"/>
          <w:sz w:val="36"/>
          <w:szCs w:val="36"/>
          <w:rtl/>
        </w:rPr>
        <w:t xml:space="preserve">، </w:t>
      </w:r>
      <w:r w:rsidR="00DB46C0">
        <w:rPr>
          <w:rFonts w:ascii="Traditional Arabic" w:hAnsi="Traditional Arabic" w:cs="Traditional Arabic"/>
          <w:sz w:val="36"/>
          <w:szCs w:val="36"/>
          <w:rtl/>
        </w:rPr>
        <w:t>ويستحيوا</w:t>
      </w:r>
      <w:r w:rsidR="00CF5CCA">
        <w:rPr>
          <w:rFonts w:ascii="Traditional Arabic" w:hAnsi="Traditional Arabic" w:cs="Traditional Arabic"/>
          <w:sz w:val="36"/>
          <w:szCs w:val="36"/>
          <w:rtl/>
        </w:rPr>
        <w:t xml:space="preserve">، </w:t>
      </w:r>
      <w:r w:rsidR="00DB46C0">
        <w:rPr>
          <w:rFonts w:ascii="Traditional Arabic" w:hAnsi="Traditional Arabic" w:cs="Traditional Arabic"/>
          <w:sz w:val="36"/>
          <w:szCs w:val="36"/>
          <w:rtl/>
        </w:rPr>
        <w:t>ولكن كلها لله</w:t>
      </w:r>
      <w:r w:rsidR="00DB46C0">
        <w:rPr>
          <w:rFonts w:ascii="Traditional Arabic" w:hAnsi="Traditional Arabic" w:cs="Traditional Arabic" w:hint="cs"/>
          <w:sz w:val="36"/>
          <w:szCs w:val="36"/>
          <w:rtl/>
        </w:rPr>
        <w:t xml:space="preserve"> </w:t>
      </w:r>
      <w:r w:rsidR="00DB46C0">
        <w:rPr>
          <w:rFonts w:ascii="Traditional Arabic" w:hAnsi="Traditional Arabic" w:cs="Traditional Arabic"/>
          <w:sz w:val="36"/>
          <w:szCs w:val="36"/>
          <w:rtl/>
        </w:rPr>
        <w:t>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يجوز أن يمرضوا بالأمراض التي لا تعجزهم ع</w:t>
      </w:r>
      <w:r w:rsidR="00DB46C0">
        <w:rPr>
          <w:rFonts w:ascii="Traditional Arabic" w:hAnsi="Traditional Arabic" w:cs="Traditional Arabic"/>
          <w:sz w:val="36"/>
          <w:szCs w:val="36"/>
          <w:rtl/>
        </w:rPr>
        <w:t>ن أداء رسالتهم</w:t>
      </w:r>
      <w:r w:rsidR="00CF5CCA">
        <w:rPr>
          <w:rFonts w:ascii="Traditional Arabic" w:hAnsi="Traditional Arabic" w:cs="Traditional Arabic"/>
          <w:sz w:val="36"/>
          <w:szCs w:val="36"/>
          <w:rtl/>
        </w:rPr>
        <w:t xml:space="preserve">، </w:t>
      </w:r>
      <w:r w:rsidR="00DB46C0">
        <w:rPr>
          <w:rFonts w:ascii="Traditional Arabic" w:hAnsi="Traditional Arabic" w:cs="Traditional Arabic"/>
          <w:sz w:val="36"/>
          <w:szCs w:val="36"/>
          <w:rtl/>
        </w:rPr>
        <w:t xml:space="preserve">ولا تنفر الناس </w:t>
      </w:r>
      <w:r w:rsidRPr="005849E0">
        <w:rPr>
          <w:rFonts w:ascii="Traditional Arabic" w:hAnsi="Traditional Arabic" w:cs="Traditional Arabic"/>
          <w:sz w:val="36"/>
          <w:szCs w:val="36"/>
          <w:rtl/>
        </w:rPr>
        <w:t>منهم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وأما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ما قيل عن سيدنا أيوب _عليه السلام _من أنه مرض مرضاً نفر الناس منه فهو</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كذب وافتراء عليه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خيالات بعض اليهود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وقد غلط بعض المفسرين فنقلها في كتب التفسير</w:t>
      </w:r>
      <w:r w:rsidR="00F50E73">
        <w:rPr>
          <w:rFonts w:ascii="Traditional Arabic" w:hAnsi="Traditional Arabic" w:cs="Traditional Arabic"/>
          <w:sz w:val="36"/>
          <w:szCs w:val="36"/>
          <w:rtl/>
        </w:rPr>
        <w:t>.</w:t>
      </w:r>
    </w:p>
    <w:p w:rsidR="003A31E0" w:rsidRDefault="003C3E73" w:rsidP="00D53C91">
      <w:pPr>
        <w:pStyle w:val="a7"/>
        <w:widowControl w:val="0"/>
        <w:spacing w:before="60" w:after="0"/>
        <w:ind w:firstLine="567"/>
        <w:rPr>
          <w:rFonts w:ascii="Traditional Arabic" w:hAnsi="Traditional Arabic" w:cs="Traditional Arabic"/>
          <w:b/>
          <w:bCs/>
          <w:sz w:val="36"/>
          <w:szCs w:val="36"/>
        </w:rPr>
      </w:pPr>
      <w:r w:rsidRPr="005849E0">
        <w:rPr>
          <w:rFonts w:ascii="Traditional Arabic" w:hAnsi="Traditional Arabic" w:cs="Traditional Arabic"/>
          <w:b/>
          <w:bCs/>
          <w:sz w:val="36"/>
          <w:szCs w:val="36"/>
          <w:rtl/>
        </w:rPr>
        <w:t>الدليل على الجائزات</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الدليل هو مشاهدة تلك الأعراض بهم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أن هذه الأعراض لا تخل بمنصب الرسالة</w:t>
      </w:r>
      <w:r w:rsidR="00CF5CCA">
        <w:rPr>
          <w:rFonts w:ascii="Traditional Arabic" w:hAnsi="Traditional Arabic" w:cs="Traditional Arabic"/>
          <w:sz w:val="36"/>
          <w:szCs w:val="36"/>
          <w:rtl/>
        </w:rPr>
        <w:t>.</w:t>
      </w:r>
    </w:p>
    <w:p w:rsidR="003C3E73" w:rsidRPr="00DB46C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sz w:val="36"/>
          <w:szCs w:val="36"/>
          <w:rtl/>
        </w:rPr>
        <w:t>قال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"قل لو كان في الأرض ملائكة يمشون مطمئنين لنزلنا عليهم من السماء ملكا رسولا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651189" w:rsidRPr="00DB46C0">
        <w:rPr>
          <w:rStyle w:val="a9"/>
          <w:rFonts w:ascii="Traditional Arabic" w:hAnsi="Traditional Arabic" w:cs="Traditional Arabic"/>
          <w:sz w:val="36"/>
          <w:szCs w:val="36"/>
          <w:rtl/>
        </w:rPr>
        <w:footnoteReference w:id="208"/>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الله تعالى "وما أرسلنا قبلك من المرسلين إلا إنهم ليأكلون الطعام ويمشون في الأسواق "</w:t>
      </w:r>
      <w:r w:rsidR="00CF5CCA">
        <w:rPr>
          <w:rFonts w:ascii="Traditional Arabic" w:hAnsi="Traditional Arabic" w:cs="Traditional Arabic" w:hint="cs"/>
          <w:sz w:val="36"/>
          <w:szCs w:val="36"/>
          <w:vertAlign w:val="superscript"/>
          <w:rtl/>
        </w:rPr>
        <w:t xml:space="preserve"> (</w:t>
      </w:r>
      <w:r w:rsidR="00651189" w:rsidRPr="00DB46C0">
        <w:rPr>
          <w:rStyle w:val="a9"/>
          <w:rFonts w:ascii="Traditional Arabic" w:hAnsi="Traditional Arabic" w:cs="Traditional Arabic"/>
          <w:sz w:val="36"/>
          <w:szCs w:val="36"/>
          <w:rtl/>
        </w:rPr>
        <w:footnoteReference w:id="209"/>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أما الأعراض التي تخل بمنصب الرسالة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مثل الإغماء الطويل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والجذام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والبرص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والجنون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والعمى والأمراض المنفرة فكلها ممتنعة عليهم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وأما السهو</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والنسيان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يجوز عليهم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إلا فيما يتصل بأمر التشريع فقط كسهو رسول الله_ صلى الله عليه وسلم _في الصلاة لتعليم الأمة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وأما النسيان من جانب الشيطان فمستحيل عليهم إذ ليس للشيطان عليهم سبيل</w:t>
      </w:r>
      <w:r w:rsidR="00CF5CCA">
        <w:rPr>
          <w:rFonts w:ascii="Traditional Arabic" w:hAnsi="Traditional Arabic" w:cs="Traditional Arabic"/>
          <w:sz w:val="36"/>
          <w:szCs w:val="36"/>
          <w:rtl/>
        </w:rPr>
        <w:t>.</w:t>
      </w:r>
    </w:p>
    <w:p w:rsidR="00F50E73" w:rsidRDefault="00F50E73" w:rsidP="00D53C91">
      <w:pPr>
        <w:pStyle w:val="a7"/>
        <w:widowControl w:val="0"/>
        <w:spacing w:before="60" w:after="0"/>
        <w:ind w:firstLine="567"/>
        <w:rPr>
          <w:rFonts w:ascii="Traditional Arabic" w:hAnsi="Traditional Arabic" w:cs="Traditional Arabic"/>
          <w:sz w:val="36"/>
          <w:szCs w:val="36"/>
          <w:rtl/>
        </w:rPr>
      </w:pP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ويجب شرعا</w:t>
      </w:r>
      <w:r w:rsidR="007616EE" w:rsidRPr="005849E0">
        <w:rPr>
          <w:rFonts w:ascii="Traditional Arabic" w:hAnsi="Traditional Arabic" w:cs="Traditional Arabic" w:hint="cs"/>
          <w:b/>
          <w:bCs/>
          <w:sz w:val="36"/>
          <w:szCs w:val="36"/>
          <w:rtl/>
        </w:rPr>
        <w:t>ً</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اعتقاد التالي</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1_أن الأنبياء _عليهم السلام _هم من البشر خاصة وليسوا من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الملائكة عليهم السلام ولا من الجن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من غيرهم من المخلوقات وإنما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البشر فقط</w:t>
      </w:r>
      <w:r w:rsidR="00CF5CCA">
        <w:rPr>
          <w:rFonts w:ascii="Traditional Arabic" w:hAnsi="Traditional Arabic" w:cs="Traditional Arabic"/>
          <w:sz w:val="36"/>
          <w:szCs w:val="36"/>
          <w:rtl/>
        </w:rPr>
        <w:t>.</w:t>
      </w:r>
    </w:p>
    <w:p w:rsidR="00CF5CCA" w:rsidRDefault="003C3E73" w:rsidP="007C7A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 تعالى "قل إنما أنا بشر مثلكم يوحى إلي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00651189" w:rsidRPr="00DB46C0">
        <w:rPr>
          <w:rStyle w:val="a9"/>
          <w:rFonts w:ascii="Traditional Arabic" w:hAnsi="Traditional Arabic" w:cs="Traditional Arabic"/>
          <w:sz w:val="36"/>
          <w:szCs w:val="36"/>
          <w:rtl/>
        </w:rPr>
        <w:footnoteReference w:id="210"/>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"قل لو كان في الأرض ملائكة يمشون مطمئنين لنزلنا عليهم من السماء ملكا رسولا "</w:t>
      </w:r>
      <w:r w:rsidR="00DB46C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فبين عز وجل في هذه الآية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رسول البشر يلزم أن يكون من جنس البشر المرسل إليهم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فلو كان الله تعالى</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أرسل رسولاً إلى </w:t>
      </w:r>
      <w:r w:rsidR="00DB46C0">
        <w:rPr>
          <w:rFonts w:ascii="Traditional Arabic" w:hAnsi="Traditional Arabic" w:cs="Traditional Arabic"/>
          <w:sz w:val="36"/>
          <w:szCs w:val="36"/>
          <w:rtl/>
        </w:rPr>
        <w:t>الملائكة لنزل عليهم ملكاً مثلهم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وإذا أرسل</w:t>
      </w:r>
      <w:r w:rsidR="00DB46C0">
        <w:rPr>
          <w:rFonts w:ascii="Traditional Arabic" w:hAnsi="Traditional Arabic" w:cs="Traditional Arabic"/>
          <w:sz w:val="36"/>
          <w:szCs w:val="36"/>
          <w:rtl/>
        </w:rPr>
        <w:t xml:space="preserve"> إلى البشر أرسل لهم بشراً مثلهم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DB46C0">
        <w:rPr>
          <w:rFonts w:ascii="Traditional Arabic" w:hAnsi="Traditional Arabic" w:cs="Traditional Arabic"/>
          <w:sz w:val="36"/>
          <w:szCs w:val="36"/>
          <w:rtl/>
        </w:rPr>
        <w:t>قد أوضح هذا المعنى في مواضع أخر</w:t>
      </w:r>
      <w:r w:rsidRPr="005849E0">
        <w:rPr>
          <w:rFonts w:ascii="Traditional Arabic" w:hAnsi="Traditional Arabic" w:cs="Traditional Arabic"/>
          <w:sz w:val="36"/>
          <w:szCs w:val="36"/>
          <w:rtl/>
        </w:rPr>
        <w:t>; كقوله تعالى</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 xml:space="preserve">"وقالوا لولا أنزل عليه ملك ولو أنزلنا ملكا لقضي الأمر ثم لا ينظرون ولو جعلناه ملكا لجعلناه رجلا وللبسنا عليهم ما </w:t>
      </w:r>
      <w:r w:rsidRPr="005849E0">
        <w:rPr>
          <w:rFonts w:ascii="Traditional Arabic" w:hAnsi="Traditional Arabic" w:cs="Traditional Arabic"/>
          <w:sz w:val="36"/>
          <w:szCs w:val="36"/>
          <w:rtl/>
        </w:rPr>
        <w:lastRenderedPageBreak/>
        <w:t>يلبسون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651189" w:rsidRPr="00DB46C0">
        <w:rPr>
          <w:rStyle w:val="a9"/>
          <w:rFonts w:ascii="Traditional Arabic" w:hAnsi="Traditional Arabic" w:cs="Traditional Arabic"/>
          <w:sz w:val="36"/>
          <w:szCs w:val="36"/>
          <w:rtl/>
        </w:rPr>
        <w:footnoteReference w:id="211"/>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فالبشر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لا يتحملون رؤية الملائكة على وصفهم الحقيقي النوراني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وذلك لشدة ظلمة الكفر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أنهم لا يأنسون برؤية الجن لأنها منفرة لهم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فلم يصلح لهم إلا ما أراد الله تعالى وهو رسول من البشر إلى الثقلين</w:t>
      </w:r>
      <w:r w:rsidR="00CF5CCA">
        <w:rPr>
          <w:rFonts w:ascii="Traditional Arabic" w:hAnsi="Traditional Arabic" w:cs="Traditional Arabic"/>
          <w:sz w:val="36"/>
          <w:szCs w:val="36"/>
          <w:rtl/>
        </w:rPr>
        <w:t>.</w:t>
      </w:r>
    </w:p>
    <w:p w:rsidR="00CF5CCA" w:rsidRDefault="007616EE"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2</w:t>
      </w:r>
      <w:r w:rsidR="003C3E73" w:rsidRPr="005849E0">
        <w:rPr>
          <w:rFonts w:ascii="Traditional Arabic" w:hAnsi="Traditional Arabic" w:cs="Traditional Arabic"/>
          <w:sz w:val="36"/>
          <w:szCs w:val="36"/>
          <w:rtl/>
        </w:rPr>
        <w:t>_ أن الأنبياء عليهم السلام من الرجال خاصة وليسوا من النساء</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قال الله</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عز</w:t>
      </w:r>
      <w:r w:rsidR="00DB46C0">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وجل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وما أرسلنا قبلك إلا رجالا نوحي إليهم "</w:t>
      </w:r>
      <w:r w:rsidR="00CF5CCA">
        <w:rPr>
          <w:rFonts w:ascii="Traditional Arabic" w:hAnsi="Traditional Arabic" w:cs="Traditional Arabic" w:hint="cs"/>
          <w:sz w:val="36"/>
          <w:szCs w:val="36"/>
          <w:vertAlign w:val="superscript"/>
          <w:rtl/>
        </w:rPr>
        <w:t xml:space="preserve"> (</w:t>
      </w:r>
      <w:r w:rsidR="00651189" w:rsidRPr="00DB46C0">
        <w:rPr>
          <w:rStyle w:val="a9"/>
          <w:rFonts w:ascii="Traditional Arabic" w:hAnsi="Traditional Arabic" w:cs="Traditional Arabic"/>
          <w:sz w:val="36"/>
          <w:szCs w:val="36"/>
          <w:rtl/>
        </w:rPr>
        <w:footnoteReference w:id="212"/>
      </w:r>
      <w:r w:rsidR="00CF5CCA">
        <w:rPr>
          <w:rFonts w:ascii="Traditional Arabic" w:hAnsi="Traditional Arabic" w:cs="Traditional Arabic" w:hint="cs"/>
          <w:sz w:val="36"/>
          <w:szCs w:val="36"/>
          <w:vertAlign w:val="superscript"/>
          <w:rtl/>
        </w:rPr>
        <w:t xml:space="preserve">). </w:t>
      </w:r>
      <w:r w:rsidR="003C3E73" w:rsidRPr="005849E0">
        <w:rPr>
          <w:rFonts w:ascii="Traditional Arabic" w:hAnsi="Traditional Arabic" w:cs="Traditional Arabic"/>
          <w:sz w:val="36"/>
          <w:szCs w:val="36"/>
          <w:rtl/>
        </w:rPr>
        <w:t>ومريم وأم موسى رضي الله عنهما</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ليسوا أنبياء وانما هي ولاية وليست</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نبوة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فأعطى الله لهما بعض الكرامات من الإلهام الذي ألهمه لأم موسى وسماه وحيا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ومكالمة السيدة مريم للملك وغيرها من الكرامات</w:t>
      </w:r>
      <w:r w:rsidR="00CF5CCA">
        <w:rPr>
          <w:rFonts w:ascii="Traditional Arabic" w:hAnsi="Traditional Arabic" w:cs="Traditional Arabic"/>
          <w:sz w:val="36"/>
          <w:szCs w:val="36"/>
          <w:rtl/>
        </w:rPr>
        <w:t>.</w:t>
      </w:r>
    </w:p>
    <w:p w:rsidR="003C3E73" w:rsidRPr="00597422" w:rsidRDefault="00B22050" w:rsidP="00D53C91">
      <w:pPr>
        <w:pStyle w:val="a7"/>
        <w:widowControl w:val="0"/>
        <w:spacing w:before="60" w:after="0"/>
        <w:ind w:firstLine="567"/>
        <w:rPr>
          <w:rFonts w:ascii="Traditional Arabic" w:hAnsi="Traditional Arabic" w:cs="Traditional Arabic"/>
          <w:b/>
          <w:bCs/>
          <w:sz w:val="36"/>
          <w:szCs w:val="36"/>
          <w:rtl/>
        </w:rPr>
      </w:pPr>
      <w:r w:rsidRPr="00597422">
        <w:rPr>
          <w:rFonts w:ascii="Traditional Arabic" w:hAnsi="Traditional Arabic" w:cs="Traditional Arabic" w:hint="cs"/>
          <w:b/>
          <w:bCs/>
          <w:sz w:val="36"/>
          <w:szCs w:val="36"/>
          <w:rtl/>
        </w:rPr>
        <w:t>3</w:t>
      </w:r>
      <w:r w:rsidR="003C3E73" w:rsidRPr="00597422">
        <w:rPr>
          <w:rFonts w:ascii="Traditional Arabic" w:hAnsi="Traditional Arabic" w:cs="Traditional Arabic"/>
          <w:b/>
          <w:bCs/>
          <w:sz w:val="36"/>
          <w:szCs w:val="36"/>
          <w:rtl/>
        </w:rPr>
        <w:t xml:space="preserve"> _ التفضيل بين الأنبياء عليهم السلام له جهتان</w:t>
      </w:r>
      <w:r w:rsidR="00CF5CCA" w:rsidRPr="00597422">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97422">
        <w:rPr>
          <w:rFonts w:ascii="Traditional Arabic" w:hAnsi="Traditional Arabic" w:cs="Traditional Arabic"/>
          <w:b/>
          <w:bCs/>
          <w:sz w:val="36"/>
          <w:szCs w:val="36"/>
          <w:rtl/>
        </w:rPr>
        <w:t>الجهة الأولى</w:t>
      </w:r>
      <w:r w:rsidR="00CF5CCA" w:rsidRPr="00597422">
        <w:rPr>
          <w:rFonts w:ascii="Traditional Arabic" w:hAnsi="Traditional Arabic" w:cs="Traditional Arabic"/>
          <w:b/>
          <w:bCs/>
          <w:sz w:val="36"/>
          <w:szCs w:val="36"/>
          <w:rtl/>
        </w:rPr>
        <w:t xml:space="preserve">: </w:t>
      </w:r>
      <w:r w:rsidRPr="00597422">
        <w:rPr>
          <w:rFonts w:ascii="Traditional Arabic" w:hAnsi="Traditional Arabic" w:cs="Traditional Arabic"/>
          <w:b/>
          <w:bCs/>
          <w:sz w:val="36"/>
          <w:szCs w:val="36"/>
          <w:rtl/>
        </w:rPr>
        <w:t>جهة يحرم فيها التفضيل</w:t>
      </w:r>
      <w:r w:rsidR="00CF5CCA" w:rsidRPr="00597422">
        <w:rPr>
          <w:rFonts w:ascii="Traditional Arabic" w:hAnsi="Traditional Arabic" w:cs="Traditional Arabic" w:hint="cs"/>
          <w:b/>
          <w:bCs/>
          <w:sz w:val="36"/>
          <w:szCs w:val="36"/>
          <w:rtl/>
        </w:rPr>
        <w:t>:</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فيجب الإيمان بجميع الأنبياء بدون فرق قال الله تعالى" آمن الرسول بما أنزل إليه من ربه والمؤمنون كل آمن بالله وملائكته وكتبه ورسله لا نفرق بين أحد من رسله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DB46C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وكذلك يحرم التفضيل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بين الأنبياء عليهم السلام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إذا كان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يتضمن التنق</w:t>
      </w:r>
      <w:r w:rsidR="00DB46C0">
        <w:rPr>
          <w:rFonts w:ascii="Traditional Arabic" w:hAnsi="Traditional Arabic" w:cs="Traditional Arabic"/>
          <w:sz w:val="36"/>
          <w:szCs w:val="36"/>
          <w:rtl/>
        </w:rPr>
        <w:t>ص ﻷحد من الأنبياء عليهم السلام</w:t>
      </w:r>
      <w:r w:rsidR="00CF5CCA">
        <w:rPr>
          <w:rFonts w:ascii="Traditional Arabic" w:hAnsi="Traditional Arabic" w:cs="Traditional Arabic" w:hint="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الجهة الثانية</w:t>
      </w:r>
      <w:r w:rsidR="00CF5CCA">
        <w:rPr>
          <w:rFonts w:ascii="Traditional Arabic" w:hAnsi="Traditional Arabic" w:cs="Traditional Arabic"/>
          <w:sz w:val="36"/>
          <w:szCs w:val="36"/>
          <w:rtl/>
        </w:rPr>
        <w:t xml:space="preserve">: </w:t>
      </w:r>
      <w:r w:rsidR="007616EE" w:rsidRPr="005849E0">
        <w:rPr>
          <w:rFonts w:ascii="Traditional Arabic" w:hAnsi="Traditional Arabic" w:cs="Traditional Arabic" w:hint="cs"/>
          <w:sz w:val="36"/>
          <w:szCs w:val="36"/>
          <w:rtl/>
        </w:rPr>
        <w:t>جهة يجوز فيها التفاضل</w:t>
      </w:r>
      <w:r w:rsidR="00CF5CCA">
        <w:rPr>
          <w:rFonts w:ascii="Traditional Arabic" w:hAnsi="Traditional Arabic" w:cs="Traditional Arabic" w:hint="cs"/>
          <w:sz w:val="36"/>
          <w:szCs w:val="36"/>
          <w:rtl/>
        </w:rPr>
        <w:t xml:space="preserve">: </w:t>
      </w:r>
      <w:r w:rsidR="007616EE" w:rsidRPr="005849E0">
        <w:rPr>
          <w:rFonts w:ascii="Traditional Arabic" w:hAnsi="Traditional Arabic" w:cs="Traditional Arabic" w:hint="cs"/>
          <w:sz w:val="36"/>
          <w:szCs w:val="36"/>
          <w:rtl/>
        </w:rPr>
        <w:t xml:space="preserve">وهو </w:t>
      </w:r>
      <w:r w:rsidRPr="005849E0">
        <w:rPr>
          <w:rFonts w:ascii="Traditional Arabic" w:hAnsi="Traditional Arabic" w:cs="Traditional Arabic"/>
          <w:sz w:val="36"/>
          <w:szCs w:val="36"/>
          <w:rtl/>
        </w:rPr>
        <w:t>اعتقاد أن اﻻنبياء</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_عليهم السلام _ أكمل المخلوقين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مع اعتقاد أن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بعض الأنبياء _عليهم السلام _ زادوا في مراتب الكمال على بعض</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كما قال تعالى " تلك الرسل فضلنا </w:t>
      </w:r>
      <w:r w:rsidRPr="005849E0">
        <w:rPr>
          <w:rFonts w:ascii="Traditional Arabic" w:hAnsi="Traditional Arabic" w:cs="Traditional Arabic"/>
          <w:sz w:val="36"/>
          <w:szCs w:val="36"/>
          <w:rtl/>
        </w:rPr>
        <w:lastRenderedPageBreak/>
        <w:t>بعضهم على بعض منهم من كلم الله ورفع بعضهم درجات"</w:t>
      </w:r>
      <w:r w:rsidR="00CF5CCA">
        <w:rPr>
          <w:rFonts w:ascii="Traditional Arabic" w:hAnsi="Traditional Arabic" w:cs="Traditional Arabic" w:hint="cs"/>
          <w:sz w:val="36"/>
          <w:szCs w:val="36"/>
          <w:vertAlign w:val="superscript"/>
          <w:rtl/>
        </w:rPr>
        <w:t xml:space="preserve"> (</w:t>
      </w:r>
      <w:r w:rsidR="00651189" w:rsidRPr="00DB46C0">
        <w:rPr>
          <w:rStyle w:val="a9"/>
          <w:rFonts w:ascii="Traditional Arabic" w:hAnsi="Traditional Arabic" w:cs="Traditional Arabic"/>
          <w:sz w:val="36"/>
          <w:szCs w:val="36"/>
          <w:rtl/>
        </w:rPr>
        <w:footnoteReference w:id="213"/>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وأكمل الرسل عليهم السلام أولوا العزم وهم خمسة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وهم سيدنا محمد </w:t>
      </w:r>
      <w:r w:rsidR="00CB0A14" w:rsidRPr="005849E0">
        <w:rPr>
          <w:rFonts w:ascii="Sakkal Majalla" w:hAnsi="Sakkal Majalla" w:cs="Sakkal Majalla" w:hint="cs"/>
          <w:sz w:val="36"/>
          <w:szCs w:val="36"/>
          <w:rtl/>
        </w:rPr>
        <w:t>ﷺ</w:t>
      </w:r>
      <w:r w:rsidR="00CB0A1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وسيدنا إبراهيم وسيدنا موسى وسيدنا عيسى وسيدنا نوح عليهم الصلاة والسلام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وهم على هذا الترتيب في الكمال فأكملهم سيدنا محمد عليه الصلاة والسلام ثم سيدنا إبراهيم خليل الرحمن وهكذا</w:t>
      </w:r>
      <w:r w:rsidR="00CF5CCA">
        <w:rPr>
          <w:rFonts w:ascii="Traditional Arabic" w:hAnsi="Traditional Arabic" w:cs="Traditional Arabic"/>
          <w:sz w:val="36"/>
          <w:szCs w:val="36"/>
          <w:rtl/>
        </w:rPr>
        <w:t>...</w:t>
      </w:r>
    </w:p>
    <w:p w:rsidR="00CF5CCA" w:rsidRDefault="003C3E73" w:rsidP="00F50E73">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تعالى في شأن سيدنا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محمد- </w:t>
      </w:r>
      <w:r w:rsidR="00CB0A14" w:rsidRPr="005849E0">
        <w:rPr>
          <w:rFonts w:ascii="Sakkal Majalla" w:hAnsi="Sakkal Majalla" w:cs="Sakkal Majalla" w:hint="cs"/>
          <w:sz w:val="36"/>
          <w:szCs w:val="36"/>
          <w:rtl/>
        </w:rPr>
        <w:t>ﷺ</w:t>
      </w:r>
      <w:r w:rsidR="00CB0A1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عسى أن يبعثك ربك مقاما محمودا "</w:t>
      </w:r>
      <w:r w:rsidR="00CF5CCA">
        <w:rPr>
          <w:rFonts w:ascii="Traditional Arabic" w:hAnsi="Traditional Arabic" w:cs="Traditional Arabic" w:hint="cs"/>
          <w:sz w:val="36"/>
          <w:szCs w:val="36"/>
          <w:vertAlign w:val="superscript"/>
          <w:rtl/>
        </w:rPr>
        <w:t xml:space="preserve"> (</w:t>
      </w:r>
      <w:r w:rsidR="00651189" w:rsidRPr="00DB46C0">
        <w:rPr>
          <w:rStyle w:val="a9"/>
          <w:rFonts w:ascii="Traditional Arabic" w:hAnsi="Traditional Arabic" w:cs="Traditional Arabic"/>
          <w:sz w:val="36"/>
          <w:szCs w:val="36"/>
          <w:rtl/>
        </w:rPr>
        <w:footnoteReference w:id="214"/>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تعالى في شأن سيدنا إبراهيم عليه السلام " واتخذ الله إبراهيم خليلا "</w:t>
      </w:r>
      <w:r w:rsidR="00CF5CCA">
        <w:rPr>
          <w:rFonts w:ascii="Traditional Arabic" w:hAnsi="Traditional Arabic" w:cs="Traditional Arabic" w:hint="cs"/>
          <w:sz w:val="36"/>
          <w:szCs w:val="36"/>
          <w:vertAlign w:val="superscript"/>
          <w:rtl/>
        </w:rPr>
        <w:t xml:space="preserve"> (</w:t>
      </w:r>
      <w:r w:rsidR="004B22AC" w:rsidRPr="00DB46C0">
        <w:rPr>
          <w:rStyle w:val="a9"/>
          <w:rFonts w:ascii="Traditional Arabic" w:hAnsi="Traditional Arabic" w:cs="Traditional Arabic"/>
          <w:sz w:val="36"/>
          <w:szCs w:val="36"/>
          <w:rtl/>
        </w:rPr>
        <w:footnoteReference w:id="215"/>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وقوله تعالى " إني جاعلك للناس إماما"</w:t>
      </w:r>
      <w:r w:rsidR="00CF5CCA">
        <w:rPr>
          <w:rFonts w:ascii="Traditional Arabic" w:hAnsi="Traditional Arabic" w:cs="Traditional Arabic" w:hint="cs"/>
          <w:sz w:val="36"/>
          <w:szCs w:val="36"/>
          <w:vertAlign w:val="superscript"/>
          <w:rtl/>
        </w:rPr>
        <w:t xml:space="preserve"> (</w:t>
      </w:r>
      <w:r w:rsidR="00707483" w:rsidRPr="00DB46C0">
        <w:rPr>
          <w:rStyle w:val="a9"/>
          <w:rFonts w:ascii="Traditional Arabic" w:hAnsi="Traditional Arabic" w:cs="Traditional Arabic"/>
          <w:sz w:val="36"/>
          <w:szCs w:val="36"/>
          <w:rtl/>
        </w:rPr>
        <w:footnoteReference w:id="216"/>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وثبت في الأحاديث الصحيحة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أن سيدنا محمد_ </w:t>
      </w:r>
      <w:r w:rsidR="00CB0A14" w:rsidRPr="005849E0">
        <w:rPr>
          <w:rFonts w:ascii="Sakkal Majalla" w:hAnsi="Sakkal Majalla" w:cs="Sakkal Majalla" w:hint="cs"/>
          <w:sz w:val="36"/>
          <w:szCs w:val="36"/>
          <w:rtl/>
        </w:rPr>
        <w:t>ﷺ</w:t>
      </w:r>
      <w:r w:rsidR="00CB0A14"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_ صلى بجميع الأنبياء عليهم السلام في المسجد الأقصى المبارك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وأنه الشافع الوحيد</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موقف الكرب لجميع العالمين يوم القيامة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وثبت أن سيدنا موسى عليه السلام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كليم الله تعالى في الأرض</w:t>
      </w:r>
      <w:r w:rsidR="00CF5CCA">
        <w:rPr>
          <w:rFonts w:ascii="Traditional Arabic" w:hAnsi="Traditional Arabic" w:cs="Traditional Arabic"/>
          <w:sz w:val="36"/>
          <w:szCs w:val="36"/>
          <w:rtl/>
        </w:rPr>
        <w:t>.</w:t>
      </w:r>
    </w:p>
    <w:p w:rsidR="003C3E73" w:rsidRPr="005849E0" w:rsidRDefault="00CA2A70" w:rsidP="007C7A94">
      <w:pPr>
        <w:pStyle w:val="a7"/>
        <w:widowControl w:val="0"/>
        <w:spacing w:after="0"/>
        <w:ind w:firstLine="567"/>
        <w:rPr>
          <w:rFonts w:ascii="Traditional Arabic" w:hAnsi="Traditional Arabic" w:cs="Traditional Arabic"/>
          <w:b/>
          <w:bCs/>
          <w:sz w:val="36"/>
          <w:szCs w:val="36"/>
          <w:rtl/>
        </w:rPr>
      </w:pPr>
      <w:r w:rsidRPr="005849E0">
        <w:rPr>
          <w:rFonts w:ascii="Traditional Arabic" w:hAnsi="Traditional Arabic" w:cs="Traditional Arabic" w:hint="cs"/>
          <w:sz w:val="36"/>
          <w:szCs w:val="36"/>
          <w:rtl/>
        </w:rPr>
        <w:t>4</w:t>
      </w:r>
      <w:r w:rsidR="003C3E73" w:rsidRPr="005849E0">
        <w:rPr>
          <w:rFonts w:ascii="Traditional Arabic" w:hAnsi="Traditional Arabic" w:cs="Traditional Arabic"/>
          <w:b/>
          <w:bCs/>
          <w:sz w:val="36"/>
          <w:szCs w:val="36"/>
          <w:rtl/>
        </w:rPr>
        <w:t>- بعض ما يخص س</w:t>
      </w:r>
      <w:r w:rsidR="007616EE" w:rsidRPr="005849E0">
        <w:rPr>
          <w:rFonts w:ascii="Traditional Arabic" w:hAnsi="Traditional Arabic" w:cs="Traditional Arabic"/>
          <w:b/>
          <w:bCs/>
          <w:sz w:val="36"/>
          <w:szCs w:val="36"/>
          <w:rtl/>
        </w:rPr>
        <w:t>يدنا محمد عليه الصلاة والسلام</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sz w:val="36"/>
          <w:szCs w:val="36"/>
          <w:rtl/>
        </w:rPr>
        <w:t>فنؤمن يقينا بالأمور التالية</w:t>
      </w:r>
      <w:r w:rsidR="00CF5CCA">
        <w:rPr>
          <w:rFonts w:ascii="Traditional Arabic" w:hAnsi="Traditional Arabic" w:cs="Traditional Arabic"/>
          <w:sz w:val="36"/>
          <w:szCs w:val="36"/>
          <w:rtl/>
        </w:rPr>
        <w:t xml:space="preserve">: </w:t>
      </w:r>
    </w:p>
    <w:p w:rsidR="00CF5CCA" w:rsidRDefault="003C3E73" w:rsidP="007C7A94">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الأمر 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 خاتم النبيين فلا نبي بعده _عليه الصلاة والسلام _وشريعته خاتمة الشرائع</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وحين ينزل سيدنا عيسى _عليه السلام _ آخر الزمان فإنه يحكم بالشريعة المحمدية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الأمر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بعثته لجميع الثقلين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الإنس والجن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عربهم وعجمهم</w:t>
      </w:r>
      <w:r w:rsidR="00CF5CCA">
        <w:rPr>
          <w:rFonts w:ascii="Traditional Arabic" w:hAnsi="Traditional Arabic" w:cs="Traditional Arabic"/>
          <w:sz w:val="36"/>
          <w:szCs w:val="36"/>
          <w:rtl/>
        </w:rPr>
        <w:t>.</w:t>
      </w:r>
    </w:p>
    <w:p w:rsidR="00CF5CCA" w:rsidRDefault="00CA2A70"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الأمر الثالث</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أن شريعته ناسخة لجميع شرائع الأنبياء السابقين _عليهم السلام_ فلا يُقبل شريعة إلا شريعته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أما العقيدة فهي واحدة لا تتغير في جميع الرسالات</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فمن لم يدخل الإسلام</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بعد بعثة سيدنا رسو</w:t>
      </w:r>
      <w:r w:rsidRPr="005849E0">
        <w:rPr>
          <w:rFonts w:ascii="Traditional Arabic" w:hAnsi="Traditional Arabic" w:cs="Traditional Arabic"/>
          <w:sz w:val="36"/>
          <w:szCs w:val="36"/>
          <w:rtl/>
        </w:rPr>
        <w:t>ل الله _صلى الله عليه وسلم_ إذا</w:t>
      </w:r>
      <w:r w:rsidR="00DB46C0">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بلغته الدعوة</w:t>
      </w:r>
      <w:r w:rsidR="00CF5CCA">
        <w:rPr>
          <w:rFonts w:ascii="Traditional Arabic" w:hAnsi="Traditional Arabic" w:cs="Traditional Arabic"/>
          <w:sz w:val="36"/>
          <w:szCs w:val="36"/>
          <w:rtl/>
        </w:rPr>
        <w:t xml:space="preserve">؛ </w:t>
      </w:r>
      <w:r w:rsidR="00DB46C0">
        <w:rPr>
          <w:rFonts w:ascii="Traditional Arabic" w:hAnsi="Traditional Arabic" w:cs="Traditional Arabic"/>
          <w:sz w:val="36"/>
          <w:szCs w:val="36"/>
          <w:rtl/>
        </w:rPr>
        <w:t>فهو كافر</w:t>
      </w:r>
      <w:r w:rsidR="00CF5CCA">
        <w:rPr>
          <w:rFonts w:ascii="Traditional Arabic" w:hAnsi="Traditional Arabic" w:cs="Traditional Arabic" w:hint="cs"/>
          <w:sz w:val="36"/>
          <w:szCs w:val="36"/>
          <w:rtl/>
        </w:rPr>
        <w:t>.</w:t>
      </w:r>
    </w:p>
    <w:p w:rsidR="007C7A94" w:rsidRDefault="003C3E73" w:rsidP="007C7A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يبتغ غير الإسلام ديناً فلن يقبل منه وهو في الآخرة من الخاسرين"</w:t>
      </w:r>
      <w:r w:rsidR="00CF5CCA">
        <w:rPr>
          <w:rFonts w:ascii="Traditional Arabic" w:hAnsi="Traditional Arabic" w:cs="Traditional Arabic" w:hint="cs"/>
          <w:sz w:val="36"/>
          <w:szCs w:val="36"/>
          <w:vertAlign w:val="superscript"/>
          <w:rtl/>
        </w:rPr>
        <w:t xml:space="preserve"> (</w:t>
      </w:r>
      <w:r w:rsidR="00707483" w:rsidRPr="00DB46C0">
        <w:rPr>
          <w:rStyle w:val="a9"/>
          <w:rFonts w:ascii="Traditional Arabic" w:hAnsi="Traditional Arabic" w:cs="Traditional Arabic"/>
          <w:sz w:val="36"/>
          <w:szCs w:val="36"/>
          <w:rtl/>
        </w:rPr>
        <w:footnoteReference w:id="217"/>
      </w:r>
      <w:r w:rsidR="00CF5CCA">
        <w:rPr>
          <w:rFonts w:ascii="Traditional Arabic" w:hAnsi="Traditional Arabic" w:cs="Traditional Arabic" w:hint="cs"/>
          <w:sz w:val="36"/>
          <w:szCs w:val="36"/>
          <w:vertAlign w:val="superscript"/>
          <w:rtl/>
        </w:rPr>
        <w:t xml:space="preserve">) </w:t>
      </w:r>
    </w:p>
    <w:p w:rsidR="007C7A94" w:rsidRDefault="003C3E73" w:rsidP="007C7A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تعالى</w:t>
      </w:r>
      <w:r w:rsidR="00DB46C0">
        <w:rPr>
          <w:rFonts w:ascii="Traditional Arabic" w:hAnsi="Traditional Arabic" w:cs="Traditional Arabic" w:hint="cs"/>
          <w:sz w:val="36"/>
          <w:szCs w:val="36"/>
          <w:rtl/>
        </w:rPr>
        <w:t xml:space="preserve"> أيضاً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وما أرسلناك إلا كافة للناس "</w:t>
      </w:r>
      <w:r w:rsidR="00CF5CCA">
        <w:rPr>
          <w:rFonts w:ascii="Traditional Arabic" w:hAnsi="Traditional Arabic" w:cs="Traditional Arabic" w:hint="cs"/>
          <w:sz w:val="36"/>
          <w:szCs w:val="36"/>
          <w:vertAlign w:val="superscript"/>
          <w:rtl/>
        </w:rPr>
        <w:t xml:space="preserve"> (</w:t>
      </w:r>
      <w:r w:rsidR="00707483" w:rsidRPr="00DB46C0">
        <w:rPr>
          <w:rStyle w:val="a9"/>
          <w:rFonts w:ascii="Traditional Arabic" w:hAnsi="Traditional Arabic" w:cs="Traditional Arabic"/>
          <w:sz w:val="36"/>
          <w:szCs w:val="36"/>
          <w:rtl/>
        </w:rPr>
        <w:footnoteReference w:id="218"/>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وقوله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"إني رسول الله إليكم جميعا"</w:t>
      </w:r>
      <w:r w:rsidR="00CF5CCA">
        <w:rPr>
          <w:rFonts w:ascii="Traditional Arabic" w:hAnsi="Traditional Arabic" w:cs="Traditional Arabic" w:hint="cs"/>
          <w:sz w:val="36"/>
          <w:szCs w:val="36"/>
          <w:vertAlign w:val="superscript"/>
          <w:rtl/>
        </w:rPr>
        <w:t xml:space="preserve"> (</w:t>
      </w:r>
      <w:r w:rsidR="00707483" w:rsidRPr="00DB46C0">
        <w:rPr>
          <w:rStyle w:val="a9"/>
          <w:rFonts w:ascii="Traditional Arabic" w:hAnsi="Traditional Arabic" w:cs="Traditional Arabic"/>
          <w:sz w:val="36"/>
          <w:szCs w:val="36"/>
          <w:rtl/>
        </w:rPr>
        <w:footnoteReference w:id="219"/>
      </w:r>
      <w:r w:rsidR="00CF5CCA">
        <w:rPr>
          <w:rFonts w:ascii="Traditional Arabic" w:hAnsi="Traditional Arabic" w:cs="Traditional Arabic" w:hint="cs"/>
          <w:sz w:val="36"/>
          <w:szCs w:val="36"/>
          <w:vertAlign w:val="superscript"/>
          <w:rtl/>
        </w:rPr>
        <w:t xml:space="preserve">) </w:t>
      </w:r>
    </w:p>
    <w:p w:rsidR="00CA2A70" w:rsidRPr="005849E0" w:rsidRDefault="003C3E73" w:rsidP="00F50E73">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وقوله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"تبارك الذي نزل الفرقان</w:t>
      </w:r>
      <w:r w:rsidR="007C7A94">
        <w:rPr>
          <w:rFonts w:ascii="Traditional Arabic" w:hAnsi="Traditional Arabic" w:cs="Traditional Arabic"/>
          <w:sz w:val="36"/>
          <w:szCs w:val="36"/>
          <w:rtl/>
        </w:rPr>
        <w:t xml:space="preserve"> على عبده ليكون للعالمين نذيراً</w:t>
      </w:r>
      <w:r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00707483" w:rsidRPr="00DB46C0">
        <w:rPr>
          <w:rStyle w:val="a9"/>
          <w:rFonts w:ascii="Traditional Arabic" w:hAnsi="Traditional Arabic" w:cs="Traditional Arabic"/>
          <w:sz w:val="36"/>
          <w:szCs w:val="36"/>
          <w:rtl/>
        </w:rPr>
        <w:footnoteReference w:id="220"/>
      </w:r>
      <w:r w:rsidR="00CF5CCA">
        <w:rPr>
          <w:rFonts w:ascii="Traditional Arabic" w:hAnsi="Traditional Arabic" w:cs="Traditional Arabic" w:hint="cs"/>
          <w:sz w:val="36"/>
          <w:szCs w:val="36"/>
          <w:vertAlign w:val="superscript"/>
          <w:rtl/>
        </w:rPr>
        <w:t xml:space="preserve">) </w:t>
      </w:r>
    </w:p>
    <w:p w:rsidR="000F260B" w:rsidRPr="005849E0" w:rsidRDefault="000F260B" w:rsidP="00F50E73">
      <w:pPr>
        <w:pStyle w:val="a7"/>
        <w:widowControl w:val="0"/>
        <w:spacing w:before="60" w:after="0"/>
        <w:ind w:firstLine="0"/>
        <w:rPr>
          <w:rFonts w:ascii="Traditional Arabic" w:hAnsi="Traditional Arabic" w:cs="Traditional Arabic"/>
          <w:b/>
          <w:bCs/>
          <w:sz w:val="36"/>
          <w:szCs w:val="36"/>
          <w:rtl/>
        </w:rPr>
      </w:pPr>
    </w:p>
    <w:p w:rsidR="00597422" w:rsidRDefault="00597422" w:rsidP="007C7A94">
      <w:pPr>
        <w:pStyle w:val="a7"/>
        <w:widowControl w:val="0"/>
        <w:spacing w:before="60" w:after="0"/>
        <w:ind w:firstLine="0"/>
        <w:jc w:val="center"/>
        <w:rPr>
          <w:rFonts w:ascii="Traditional Arabic" w:hAnsi="Traditional Arabic" w:cs="Traditional Arabic"/>
          <w:b/>
          <w:bCs/>
          <w:sz w:val="36"/>
          <w:szCs w:val="36"/>
          <w:rtl/>
        </w:rPr>
      </w:pPr>
    </w:p>
    <w:p w:rsidR="00597422" w:rsidRDefault="00597422" w:rsidP="007C7A94">
      <w:pPr>
        <w:pStyle w:val="a7"/>
        <w:widowControl w:val="0"/>
        <w:spacing w:before="60" w:after="0"/>
        <w:ind w:firstLine="0"/>
        <w:jc w:val="center"/>
        <w:rPr>
          <w:rFonts w:ascii="Traditional Arabic" w:hAnsi="Traditional Arabic" w:cs="Traditional Arabic"/>
          <w:b/>
          <w:bCs/>
          <w:sz w:val="36"/>
          <w:szCs w:val="36"/>
          <w:rtl/>
        </w:rPr>
      </w:pPr>
    </w:p>
    <w:p w:rsidR="00597422" w:rsidRDefault="00597422" w:rsidP="007C7A94">
      <w:pPr>
        <w:pStyle w:val="a7"/>
        <w:widowControl w:val="0"/>
        <w:spacing w:before="60" w:after="0"/>
        <w:ind w:firstLine="0"/>
        <w:jc w:val="center"/>
        <w:rPr>
          <w:rFonts w:ascii="Traditional Arabic" w:hAnsi="Traditional Arabic" w:cs="Traditional Arabic"/>
          <w:b/>
          <w:bCs/>
          <w:sz w:val="36"/>
          <w:szCs w:val="36"/>
          <w:rtl/>
        </w:rPr>
      </w:pPr>
    </w:p>
    <w:p w:rsidR="00597422" w:rsidRDefault="00597422" w:rsidP="007C7A94">
      <w:pPr>
        <w:pStyle w:val="a7"/>
        <w:widowControl w:val="0"/>
        <w:spacing w:before="60" w:after="0"/>
        <w:ind w:firstLine="0"/>
        <w:jc w:val="center"/>
        <w:rPr>
          <w:rFonts w:ascii="Traditional Arabic" w:hAnsi="Traditional Arabic" w:cs="Traditional Arabic"/>
          <w:b/>
          <w:bCs/>
          <w:sz w:val="36"/>
          <w:szCs w:val="36"/>
          <w:rtl/>
        </w:rPr>
      </w:pPr>
    </w:p>
    <w:p w:rsidR="00597422" w:rsidRDefault="00597422" w:rsidP="007C7A94">
      <w:pPr>
        <w:pStyle w:val="a7"/>
        <w:widowControl w:val="0"/>
        <w:spacing w:before="60" w:after="0"/>
        <w:ind w:firstLine="0"/>
        <w:jc w:val="center"/>
        <w:rPr>
          <w:rFonts w:ascii="Traditional Arabic" w:hAnsi="Traditional Arabic" w:cs="Traditional Arabic"/>
          <w:b/>
          <w:bCs/>
          <w:sz w:val="36"/>
          <w:szCs w:val="36"/>
          <w:rtl/>
        </w:rPr>
      </w:pPr>
    </w:p>
    <w:p w:rsidR="003C3E73" w:rsidRPr="00597422" w:rsidRDefault="003C3E73" w:rsidP="007C7A94">
      <w:pPr>
        <w:pStyle w:val="a7"/>
        <w:widowControl w:val="0"/>
        <w:spacing w:before="60" w:after="0"/>
        <w:ind w:firstLine="0"/>
        <w:jc w:val="center"/>
        <w:rPr>
          <w:rFonts w:ascii="Traditional Arabic" w:hAnsi="Traditional Arabic" w:cs="PT Bold Heading"/>
          <w:b/>
          <w:bCs/>
          <w:sz w:val="36"/>
          <w:szCs w:val="36"/>
          <w:rtl/>
        </w:rPr>
      </w:pPr>
      <w:r w:rsidRPr="00597422">
        <w:rPr>
          <w:rFonts w:ascii="Traditional Arabic" w:hAnsi="Traditional Arabic" w:cs="PT Bold Heading"/>
          <w:b/>
          <w:bCs/>
          <w:sz w:val="36"/>
          <w:szCs w:val="36"/>
          <w:rtl/>
        </w:rPr>
        <w:lastRenderedPageBreak/>
        <w:t>الباب الثالث</w:t>
      </w:r>
      <w:r w:rsidR="00CF5CCA" w:rsidRPr="00597422">
        <w:rPr>
          <w:rFonts w:ascii="Traditional Arabic" w:hAnsi="Traditional Arabic" w:cs="PT Bold Heading"/>
          <w:b/>
          <w:bCs/>
          <w:sz w:val="36"/>
          <w:szCs w:val="36"/>
          <w:rtl/>
        </w:rPr>
        <w:t xml:space="preserve">: </w:t>
      </w:r>
      <w:r w:rsidRPr="00597422">
        <w:rPr>
          <w:rFonts w:ascii="Traditional Arabic" w:hAnsi="Traditional Arabic" w:cs="PT Bold Heading"/>
          <w:b/>
          <w:bCs/>
          <w:sz w:val="36"/>
          <w:szCs w:val="36"/>
          <w:rtl/>
        </w:rPr>
        <w:t>السمعيات</w:t>
      </w:r>
    </w:p>
    <w:p w:rsidR="003C3E73" w:rsidRPr="007C7A94" w:rsidRDefault="003C3E73" w:rsidP="00D53C91">
      <w:pPr>
        <w:pStyle w:val="a7"/>
        <w:widowControl w:val="0"/>
        <w:spacing w:before="60" w:after="0"/>
        <w:ind w:firstLine="567"/>
        <w:rPr>
          <w:rFonts w:ascii="Traditional Arabic" w:hAnsi="Traditional Arabic" w:cs="Traditional Arabic"/>
          <w:spacing w:val="-4"/>
          <w:sz w:val="36"/>
          <w:szCs w:val="36"/>
          <w:rtl/>
        </w:rPr>
      </w:pPr>
      <w:r w:rsidRPr="007C7A94">
        <w:rPr>
          <w:rFonts w:ascii="Traditional Arabic" w:hAnsi="Traditional Arabic" w:cs="Traditional Arabic"/>
          <w:spacing w:val="-4"/>
          <w:sz w:val="36"/>
          <w:szCs w:val="36"/>
          <w:rtl/>
        </w:rPr>
        <w:t>ويسمى مبحث الغيبيات</w:t>
      </w:r>
      <w:r w:rsidR="00CF5CCA">
        <w:rPr>
          <w:rFonts w:ascii="Traditional Arabic" w:hAnsi="Traditional Arabic" w:cs="Traditional Arabic"/>
          <w:spacing w:val="-4"/>
          <w:sz w:val="36"/>
          <w:szCs w:val="36"/>
          <w:rtl/>
        </w:rPr>
        <w:t xml:space="preserve">، </w:t>
      </w:r>
      <w:r w:rsidRPr="007C7A94">
        <w:rPr>
          <w:rFonts w:ascii="Traditional Arabic" w:hAnsi="Traditional Arabic" w:cs="Traditional Arabic"/>
          <w:spacing w:val="-4"/>
          <w:sz w:val="36"/>
          <w:szCs w:val="36"/>
          <w:rtl/>
        </w:rPr>
        <w:t>ويتضمن الكلام عن ثلاث مسائل عقدية وهي</w:t>
      </w:r>
      <w:r w:rsidR="00CF5CCA">
        <w:rPr>
          <w:rFonts w:ascii="Traditional Arabic" w:hAnsi="Traditional Arabic" w:cs="Traditional Arabic"/>
          <w:spacing w:val="-4"/>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الكلام عن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الملائكة عليهم السلام وعن الجن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الثانية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الكلام في القضاء والقدر</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الثالثة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أحوال اليوم الآخر</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ا</w:t>
      </w:r>
      <w:r w:rsidR="007037E2" w:rsidRPr="005849E0">
        <w:rPr>
          <w:rFonts w:ascii="Traditional Arabic" w:hAnsi="Traditional Arabic" w:cs="Traditional Arabic"/>
          <w:b/>
          <w:bCs/>
          <w:sz w:val="36"/>
          <w:szCs w:val="36"/>
          <w:rtl/>
        </w:rPr>
        <w:t>لإيمان بالملائكة عليهم السلام</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لإيمان بالملائكة يقوم على أصلين</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الأصل 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التصديق الجازم بوجود</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ملائكة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خلقهم الله تعالى</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الأصل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اﻹيمان الإجمالي بماجاء في القرآن الكريم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والسنة الثابتة القطعية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وكذلك السنة التي تلقاها العلماء بالقبول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كلام عن الملائكة _عليهم السلام _وإن لم يعلم تفاصيل ذلك</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هذان الأصلان يكفيان في التحقق بأصل الإيمان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vertAlign w:val="superscript"/>
          <w:rtl/>
        </w:rPr>
      </w:pP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 من يكفر بالله</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ملائكته</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كتبه</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رسله</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اليوم الآخر فقد ضل ضلالا بعيدا"</w:t>
      </w:r>
      <w:r w:rsidR="00CF5CCA">
        <w:rPr>
          <w:rFonts w:ascii="Traditional Arabic" w:hAnsi="Traditional Arabic" w:cs="Traditional Arabic" w:hint="cs"/>
          <w:sz w:val="36"/>
          <w:szCs w:val="36"/>
          <w:vertAlign w:val="superscript"/>
          <w:rtl/>
        </w:rPr>
        <w:t xml:space="preserve"> (</w:t>
      </w:r>
      <w:r w:rsidR="00707483" w:rsidRPr="00354076">
        <w:rPr>
          <w:rStyle w:val="a9"/>
          <w:rFonts w:ascii="Traditional Arabic" w:hAnsi="Traditional Arabic" w:cs="Traditional Arabic"/>
          <w:sz w:val="36"/>
          <w:szCs w:val="36"/>
          <w:rtl/>
        </w:rPr>
        <w:footnoteReference w:id="221"/>
      </w:r>
      <w:r w:rsidR="00CF5CCA">
        <w:rPr>
          <w:rFonts w:ascii="Traditional Arabic" w:hAnsi="Traditional Arabic" w:cs="Traditional Arabic" w:hint="cs"/>
          <w:sz w:val="36"/>
          <w:szCs w:val="36"/>
          <w:vertAlign w:val="superscript"/>
          <w:rtl/>
        </w:rPr>
        <w:t>).</w:t>
      </w:r>
    </w:p>
    <w:p w:rsidR="00CF5CCA" w:rsidRDefault="004D4A89"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w:t>
      </w:r>
      <w:r w:rsidR="003C3E73" w:rsidRPr="005849E0">
        <w:rPr>
          <w:rFonts w:ascii="Traditional Arabic" w:hAnsi="Traditional Arabic" w:cs="Traditional Arabic"/>
          <w:sz w:val="36"/>
          <w:szCs w:val="36"/>
          <w:rtl/>
        </w:rPr>
        <w:t>بهذا فإن وجود الملائكة _عليهم السلام_ ثابت بالدليل القطعي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فقد ورد ذكرهم في الكثير من الآيات في القرآن الكريم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 لذلك فإن إنكار وجود الملائكة كفر بإجماع المسلمين</w:t>
      </w:r>
      <w:r w:rsidRPr="005849E0">
        <w:rPr>
          <w:rFonts w:ascii="Traditional Arabic" w:hAnsi="Traditional Arabic" w:cs="Traditional Arabic"/>
          <w:sz w:val="36"/>
          <w:szCs w:val="36"/>
          <w:rtl/>
        </w:rPr>
        <w:t xml:space="preserve"> و</w:t>
      </w:r>
      <w:r w:rsidR="003C3E73" w:rsidRPr="005849E0">
        <w:rPr>
          <w:rFonts w:ascii="Traditional Arabic" w:hAnsi="Traditional Arabic" w:cs="Traditional Arabic"/>
          <w:sz w:val="36"/>
          <w:szCs w:val="36"/>
          <w:rtl/>
        </w:rPr>
        <w:t>بنص القرآن الكريم كما جاء في الآية المذكورة سابقاً</w:t>
      </w:r>
      <w:r w:rsidR="00CF5CCA">
        <w:rPr>
          <w:rFonts w:ascii="Traditional Arabic" w:hAnsi="Traditional Arabic" w:cs="Traditional Arabic"/>
          <w:sz w:val="36"/>
          <w:szCs w:val="36"/>
          <w:rtl/>
        </w:rPr>
        <w:t>.</w:t>
      </w:r>
    </w:p>
    <w:p w:rsidR="003C3E73" w:rsidRPr="005849E0" w:rsidRDefault="003C3E73" w:rsidP="007C7A94">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وأما الإيمان التفصيلي فيتضمن ما يلي</w:t>
      </w:r>
      <w:r w:rsidR="00CF5CCA">
        <w:rPr>
          <w:rFonts w:ascii="Traditional Arabic" w:hAnsi="Traditional Arabic" w:cs="Traditional Arabic"/>
          <w:sz w:val="36"/>
          <w:szCs w:val="36"/>
          <w:rtl/>
        </w:rPr>
        <w:t xml:space="preserve">: </w:t>
      </w:r>
    </w:p>
    <w:p w:rsidR="003C3E73" w:rsidRPr="005849E0" w:rsidRDefault="003C3E73" w:rsidP="007C7A94">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1 _ الإيمان بأن الملائكة _عليهم السلام _لا يعصون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فهم معصومون من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تعالى "لا يعصون الله ما أمرهم</w:t>
      </w:r>
      <w:r w:rsidR="004D4A89" w:rsidRPr="005849E0">
        <w:rPr>
          <w:rFonts w:ascii="Traditional Arabic" w:hAnsi="Traditional Arabic" w:cs="Traditional Arabic"/>
          <w:sz w:val="36"/>
          <w:szCs w:val="36"/>
          <w:rtl/>
        </w:rPr>
        <w:t xml:space="preserve"> و</w:t>
      </w:r>
      <w:r w:rsidR="007C7A94">
        <w:rPr>
          <w:rFonts w:ascii="Traditional Arabic" w:hAnsi="Traditional Arabic" w:cs="Traditional Arabic"/>
          <w:sz w:val="36"/>
          <w:szCs w:val="36"/>
          <w:rtl/>
        </w:rPr>
        <w:t>يفعلون ما يؤمرون</w:t>
      </w:r>
      <w:r w:rsidRPr="005849E0">
        <w:rPr>
          <w:rFonts w:ascii="Traditional Arabic" w:hAnsi="Traditional Arabic" w:cs="Traditional Arabic"/>
          <w:sz w:val="36"/>
          <w:szCs w:val="36"/>
          <w:rtl/>
        </w:rPr>
        <w:t>"</w:t>
      </w:r>
    </w:p>
    <w:p w:rsidR="00CF5CCA" w:rsidRDefault="003C3E73" w:rsidP="007C7A94">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وهاروت وماروت لم يحصل منهم معصية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ولم يثبت ذلك في الكتاب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هم ملائكة أرسلهم الله تعالى فنفّذوا أمره بأن جعلهم فتنة _أي اختبار_ للناس لحكمة قضاها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وكانوا يحذّرون الناس فقالوا "إنما نحن فتنة فلا تكفر" أي لا</w:t>
      </w:r>
      <w:r w:rsidR="00354076">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تكفر فتعمل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بالسحر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وتستحل ذلك</w:t>
      </w:r>
      <w:r w:rsidR="00CF5CCA">
        <w:rPr>
          <w:rFonts w:ascii="Traditional Arabic" w:hAnsi="Traditional Arabic" w:cs="Traditional Arabic"/>
          <w:sz w:val="36"/>
          <w:szCs w:val="36"/>
          <w:rtl/>
        </w:rPr>
        <w:t>.</w:t>
      </w:r>
    </w:p>
    <w:p w:rsidR="00CF5CCA" w:rsidRDefault="003C3E73" w:rsidP="007C7A94">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ونؤمن بصفات الملائكة الخِلقية</w:t>
      </w:r>
      <w:r w:rsidR="00354076">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التي وردت</w:t>
      </w:r>
      <w:r w:rsidR="00CF5CCA">
        <w:rPr>
          <w:rFonts w:ascii="Traditional Arabic" w:hAnsi="Traditional Arabic" w:cs="Traditional Arabic"/>
          <w:sz w:val="36"/>
          <w:szCs w:val="36"/>
          <w:rtl/>
        </w:rPr>
        <w:t>.</w:t>
      </w:r>
    </w:p>
    <w:p w:rsidR="003C3E73" w:rsidRPr="005849E0" w:rsidRDefault="003C3E73" w:rsidP="007C7A94">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2_ جاء عن سيدنا رسول الله </w:t>
      </w:r>
      <w:r w:rsidR="00354076">
        <w:rPr>
          <w:rFonts w:ascii="Traditional Arabic" w:hAnsi="Traditional Arabic" w:cs="Traditional Arabic"/>
          <w:sz w:val="36"/>
          <w:szCs w:val="36"/>
          <w:rtl/>
        </w:rPr>
        <w:t>_</w:t>
      </w:r>
      <w:r w:rsidR="00CB0A14" w:rsidRPr="005849E0">
        <w:rPr>
          <w:rFonts w:ascii="Sakkal Majalla" w:hAnsi="Sakkal Majalla" w:cs="Sakkal Majalla" w:hint="cs"/>
          <w:sz w:val="36"/>
          <w:szCs w:val="36"/>
          <w:rtl/>
        </w:rPr>
        <w:t>ﷺ</w:t>
      </w:r>
      <w:r w:rsidR="00CB0A14" w:rsidRPr="005849E0">
        <w:rPr>
          <w:rFonts w:ascii="Traditional Arabic" w:hAnsi="Traditional Arabic" w:cs="Traditional Arabic"/>
          <w:sz w:val="36"/>
          <w:szCs w:val="36"/>
          <w:rtl/>
        </w:rPr>
        <w:t xml:space="preserve">_ </w:t>
      </w:r>
      <w:r w:rsidRPr="005849E0">
        <w:rPr>
          <w:rFonts w:ascii="Traditional Arabic" w:hAnsi="Traditional Arabic" w:cs="Traditional Arabic"/>
          <w:sz w:val="36"/>
          <w:szCs w:val="36"/>
          <w:rtl/>
        </w:rPr>
        <w:t>أن الملائكة _عليهم السلام_ خُلقوا من نور</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ذلك في قوله _عليه الصلاة والسلام _ "خُلقت الملائكة من نور</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خُلق الجانّ من مارج من نار</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00354076">
        <w:rPr>
          <w:rFonts w:ascii="Traditional Arabic" w:hAnsi="Traditional Arabic" w:cs="Traditional Arabic"/>
          <w:sz w:val="36"/>
          <w:szCs w:val="36"/>
          <w:rtl/>
        </w:rPr>
        <w:t>خُلق آدم مما وصف</w:t>
      </w:r>
      <w:r w:rsidR="00354076">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لكم"</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707483" w:rsidRPr="00354076">
        <w:rPr>
          <w:rStyle w:val="a9"/>
          <w:rFonts w:ascii="Traditional Arabic" w:hAnsi="Traditional Arabic" w:cs="Traditional Arabic"/>
          <w:sz w:val="36"/>
          <w:szCs w:val="36"/>
          <w:rtl/>
        </w:rPr>
        <w:footnoteReference w:id="222"/>
      </w:r>
      <w:r w:rsidR="00CF5CCA">
        <w:rPr>
          <w:rFonts w:ascii="Traditional Arabic" w:hAnsi="Traditional Arabic" w:cs="Traditional Arabic" w:hint="cs"/>
          <w:sz w:val="36"/>
          <w:szCs w:val="36"/>
          <w:vertAlign w:val="superscript"/>
          <w:rtl/>
        </w:rPr>
        <w:t xml:space="preserve">) </w:t>
      </w:r>
    </w:p>
    <w:p w:rsidR="00CF5CCA" w:rsidRDefault="00CB0A14" w:rsidP="007C7A94">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3</w:t>
      </w:r>
      <w:r w:rsidR="003C3E73" w:rsidRPr="005849E0">
        <w:rPr>
          <w:rFonts w:ascii="Traditional Arabic" w:hAnsi="Traditional Arabic" w:cs="Traditional Arabic"/>
          <w:sz w:val="36"/>
          <w:szCs w:val="36"/>
          <w:rtl/>
        </w:rPr>
        <w:t xml:space="preserve"> _ أن الملائكة _عليهم السلام_ ليس لهم شهوات</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كشهوة الطعام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والنكاح</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وغيرها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ولذلك لا يجوز القول بأنهم إناث</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ولا ذكور لأنه لا يتصف بالذكورة </w:t>
      </w:r>
      <w:r w:rsidR="00354076">
        <w:rPr>
          <w:rFonts w:ascii="Traditional Arabic" w:hAnsi="Traditional Arabic" w:cs="Traditional Arabic"/>
          <w:sz w:val="36"/>
          <w:szCs w:val="36"/>
          <w:rtl/>
        </w:rPr>
        <w:t>والأنوثة إلا من له قابلية ذلك</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والملائكة عليهم السلام لا يتصفون بذلك</w:t>
      </w:r>
      <w:r w:rsidR="00CF5CCA">
        <w:rPr>
          <w:rFonts w:ascii="Traditional Arabic" w:hAnsi="Traditional Arabic" w:cs="Traditional Arabic"/>
          <w:sz w:val="36"/>
          <w:szCs w:val="36"/>
          <w:rtl/>
        </w:rPr>
        <w:t>.</w:t>
      </w:r>
    </w:p>
    <w:p w:rsidR="003C3E73" w:rsidRPr="005849E0" w:rsidRDefault="00CB0A14" w:rsidP="007C7A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4</w:t>
      </w:r>
      <w:r w:rsidR="003C3E73" w:rsidRPr="005849E0">
        <w:rPr>
          <w:rFonts w:ascii="Traditional Arabic" w:hAnsi="Traditional Arabic" w:cs="Traditional Arabic"/>
          <w:sz w:val="36"/>
          <w:szCs w:val="36"/>
          <w:rtl/>
        </w:rPr>
        <w:t>_</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الملائكة عليهم السلام لهم ا</w:t>
      </w:r>
      <w:r w:rsidR="00354076">
        <w:rPr>
          <w:rFonts w:ascii="Traditional Arabic" w:hAnsi="Traditional Arabic" w:cs="Traditional Arabic"/>
          <w:sz w:val="36"/>
          <w:szCs w:val="36"/>
          <w:rtl/>
        </w:rPr>
        <w:t>لقدرة على أن يتمثلوا بصور البشر</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بإذن الله تعالى</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003C3E73" w:rsidRPr="005849E0">
        <w:rPr>
          <w:rFonts w:ascii="Traditional Arabic" w:hAnsi="Traditional Arabic" w:cs="Traditional Arabic"/>
          <w:sz w:val="36"/>
          <w:szCs w:val="36"/>
          <w:rtl/>
        </w:rPr>
        <w:t>قد ذكر الله _ عز وجل</w:t>
      </w:r>
      <w:r w:rsidR="00354076">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_ هذا في القرآن الكريم لما جاء سيدنا جبريل _عليه السلام _ إلى السيدة مريم رضي الله عنها في صورة بشرية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lastRenderedPageBreak/>
        <w:t>قال تعالى "فتمثل لها بشراً سوياً"</w:t>
      </w:r>
      <w:r w:rsidR="00CF5CCA">
        <w:rPr>
          <w:rFonts w:ascii="Traditional Arabic" w:hAnsi="Traditional Arabic" w:cs="Traditional Arabic" w:hint="cs"/>
          <w:sz w:val="36"/>
          <w:szCs w:val="36"/>
          <w:rtl/>
        </w:rPr>
        <w:t xml:space="preserve"> </w:t>
      </w:r>
      <w:r w:rsidR="00CF5CCA">
        <w:rPr>
          <w:rFonts w:ascii="Traditional Arabic" w:hAnsi="Traditional Arabic" w:cs="Traditional Arabic" w:hint="cs"/>
          <w:sz w:val="36"/>
          <w:szCs w:val="36"/>
          <w:vertAlign w:val="superscript"/>
          <w:rtl/>
        </w:rPr>
        <w:t>(</w:t>
      </w:r>
      <w:r w:rsidR="00FF7E53" w:rsidRPr="007C7A94">
        <w:rPr>
          <w:rStyle w:val="a9"/>
          <w:rFonts w:ascii="Traditional Arabic" w:hAnsi="Traditional Arabic" w:cs="Traditional Arabic"/>
          <w:sz w:val="36"/>
          <w:szCs w:val="36"/>
          <w:rtl/>
        </w:rPr>
        <w:footnoteReference w:id="223"/>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 أيضا في حديث جبريل _ عليه السلام _ المشهور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عندما جاء يعلم الصحابة _رضي الله عنهم _ معنى الإسلام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والإيمان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والإحسان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وأشراط الساعة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فجاء في صورة إنسان</w:t>
      </w:r>
      <w:r w:rsidR="00CF5CCA">
        <w:rPr>
          <w:rFonts w:ascii="Traditional Arabic" w:hAnsi="Traditional Arabic" w:cs="Traditional Arabic"/>
          <w:sz w:val="36"/>
          <w:szCs w:val="36"/>
          <w:rtl/>
        </w:rPr>
        <w:t>.</w:t>
      </w:r>
    </w:p>
    <w:p w:rsidR="00FF7E53" w:rsidRPr="005849E0" w:rsidRDefault="00CB0A14" w:rsidP="007C7A94">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5</w:t>
      </w:r>
      <w:r w:rsidR="00354076">
        <w:rPr>
          <w:rFonts w:ascii="Traditional Arabic" w:hAnsi="Traditional Arabic" w:cs="Traditional Arabic"/>
          <w:sz w:val="36"/>
          <w:szCs w:val="36"/>
          <w:rtl/>
        </w:rPr>
        <w:t>_ أن للملائكة</w:t>
      </w:r>
      <w:r w:rsidR="003C3E73" w:rsidRPr="005849E0">
        <w:rPr>
          <w:rFonts w:ascii="Traditional Arabic" w:hAnsi="Traditional Arabic" w:cs="Traditional Arabic"/>
          <w:sz w:val="36"/>
          <w:szCs w:val="36"/>
          <w:rtl/>
        </w:rPr>
        <w:t>_عليهم السلام _أجنحة كما في قوله عز</w:t>
      </w:r>
      <w:r w:rsidR="00354076">
        <w:rPr>
          <w:rFonts w:ascii="Traditional Arabic" w:hAnsi="Traditional Arabic" w:cs="Traditional Arabic" w:hint="cs"/>
          <w:sz w:val="36"/>
          <w:szCs w:val="36"/>
          <w:rtl/>
        </w:rPr>
        <w:t xml:space="preserve"> </w:t>
      </w:r>
      <w:r w:rsidR="00354076">
        <w:rPr>
          <w:rFonts w:ascii="Traditional Arabic" w:hAnsi="Traditional Arabic" w:cs="Traditional Arabic"/>
          <w:sz w:val="36"/>
          <w:szCs w:val="36"/>
          <w:rtl/>
        </w:rPr>
        <w:t>وجل</w:t>
      </w:r>
      <w:r w:rsidR="00CF5CCA">
        <w:rPr>
          <w:rFonts w:ascii="Traditional Arabic" w:hAnsi="Traditional Arabic" w:cs="Traditional Arabic"/>
          <w:sz w:val="36"/>
          <w:szCs w:val="36"/>
          <w:rtl/>
        </w:rPr>
        <w:t xml:space="preserve">: </w:t>
      </w:r>
      <w:r w:rsidR="00354076">
        <w:rPr>
          <w:rFonts w:ascii="Traditional Arabic" w:hAnsi="Traditional Arabic" w:cs="Traditional Arabic"/>
          <w:sz w:val="36"/>
          <w:szCs w:val="36"/>
          <w:rtl/>
        </w:rPr>
        <w:t>"الحمد لله فاطر السموات والأرض</w:t>
      </w:r>
      <w:r w:rsidR="00354076">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جاعل الملائكة رسلاً أولي أجنحة مثنى وثلاث ورباع</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يزيد في الخلق م</w:t>
      </w:r>
      <w:r w:rsidR="00354076">
        <w:rPr>
          <w:rFonts w:ascii="Traditional Arabic" w:hAnsi="Traditional Arabic" w:cs="Traditional Arabic"/>
          <w:sz w:val="36"/>
          <w:szCs w:val="36"/>
          <w:rtl/>
        </w:rPr>
        <w:t>ا يشاء إن الله على كل شيء قدير"</w:t>
      </w:r>
      <w:r w:rsidR="00CF5CCA">
        <w:rPr>
          <w:rFonts w:ascii="Traditional Arabic" w:hAnsi="Traditional Arabic" w:cs="Traditional Arabic" w:hint="cs"/>
          <w:sz w:val="36"/>
          <w:szCs w:val="36"/>
          <w:vertAlign w:val="superscript"/>
          <w:rtl/>
        </w:rPr>
        <w:t xml:space="preserve"> (</w:t>
      </w:r>
      <w:r w:rsidR="00FF7E53" w:rsidRPr="00354076">
        <w:rPr>
          <w:rStyle w:val="a9"/>
          <w:rFonts w:ascii="Traditional Arabic" w:hAnsi="Traditional Arabic" w:cs="Traditional Arabic"/>
          <w:sz w:val="36"/>
          <w:szCs w:val="36"/>
          <w:rtl/>
        </w:rPr>
        <w:footnoteReference w:id="224"/>
      </w:r>
      <w:r w:rsidR="00CF5CCA">
        <w:rPr>
          <w:rFonts w:ascii="Traditional Arabic" w:hAnsi="Traditional Arabic" w:cs="Traditional Arabic" w:hint="cs"/>
          <w:sz w:val="36"/>
          <w:szCs w:val="36"/>
          <w:vertAlign w:val="superscript"/>
          <w:rtl/>
        </w:rPr>
        <w:t xml:space="preserve">) </w:t>
      </w:r>
    </w:p>
    <w:p w:rsidR="003C3E73" w:rsidRPr="005849E0" w:rsidRDefault="00CB0A14"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6</w:t>
      </w:r>
      <w:r w:rsidR="003C3E73" w:rsidRPr="005849E0">
        <w:rPr>
          <w:rFonts w:ascii="Traditional Arabic" w:hAnsi="Traditional Arabic" w:cs="Traditional Arabic"/>
          <w:sz w:val="36"/>
          <w:szCs w:val="36"/>
          <w:rtl/>
        </w:rPr>
        <w:t>_يجب الإيمان بأسماء الملائكة التي وردت أسماؤهم في الكتاب</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أو في السنة بالتفصيل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فمن هؤلاء الملائكة الكرام عليهم السلام</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سيدنا جبريل عليه السلام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الملك الموكل بالوحي</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وسيدنا ميكائيل</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هو الملك الموكل بالقطر الذي به حياة الأرض</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النبات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والحيوان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pacing w:val="-4"/>
          <w:sz w:val="36"/>
          <w:szCs w:val="36"/>
          <w:rtl/>
        </w:rPr>
      </w:pPr>
      <w:r w:rsidRPr="00345A8D">
        <w:rPr>
          <w:rFonts w:ascii="Traditional Arabic" w:hAnsi="Traditional Arabic" w:cs="Traditional Arabic"/>
          <w:spacing w:val="-4"/>
          <w:sz w:val="36"/>
          <w:szCs w:val="36"/>
          <w:rtl/>
        </w:rPr>
        <w:t>وسيدنا إسرافيل _عليه السلام _</w:t>
      </w:r>
      <w:r w:rsidR="00CF5CCA">
        <w:rPr>
          <w:rFonts w:ascii="Traditional Arabic" w:hAnsi="Traditional Arabic" w:cs="Traditional Arabic"/>
          <w:spacing w:val="-4"/>
          <w:sz w:val="36"/>
          <w:szCs w:val="36"/>
          <w:rtl/>
        </w:rPr>
        <w:t xml:space="preserve">: </w:t>
      </w:r>
      <w:r w:rsidR="004D4A89" w:rsidRPr="00345A8D">
        <w:rPr>
          <w:rFonts w:ascii="Traditional Arabic" w:hAnsi="Traditional Arabic" w:cs="Traditional Arabic"/>
          <w:spacing w:val="-4"/>
          <w:sz w:val="36"/>
          <w:szCs w:val="36"/>
          <w:rtl/>
        </w:rPr>
        <w:t>و</w:t>
      </w:r>
      <w:r w:rsidRPr="00345A8D">
        <w:rPr>
          <w:rFonts w:ascii="Traditional Arabic" w:hAnsi="Traditional Arabic" w:cs="Traditional Arabic"/>
          <w:spacing w:val="-4"/>
          <w:sz w:val="36"/>
          <w:szCs w:val="36"/>
          <w:rtl/>
        </w:rPr>
        <w:t>هو الملك الموكل بالنفخ في الصور</w:t>
      </w:r>
      <w:r w:rsidR="00CF5CCA">
        <w:rPr>
          <w:rFonts w:ascii="Traditional Arabic" w:hAnsi="Traditional Arabic" w:cs="Traditional Arabic"/>
          <w:spacing w:val="-4"/>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وسيدنا مالك _عليه السلام _</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هو خازن النار</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 ملك الموت وقد ورد أن اسمه عزرائيل _عليه السلام _</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تنبيه</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ذكر علماء أهل السنة ومنهم جمهور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المفسرين أن اسم ملك الموت _عليه السلام _ هو عزرائيل وذلك</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في تفسير قوله تعالى "قل يتوفاكم ملك </w:t>
      </w:r>
      <w:r w:rsidRPr="005849E0">
        <w:rPr>
          <w:rFonts w:ascii="Traditional Arabic" w:hAnsi="Traditional Arabic" w:cs="Traditional Arabic"/>
          <w:sz w:val="36"/>
          <w:szCs w:val="36"/>
          <w:rtl/>
        </w:rPr>
        <w:lastRenderedPageBreak/>
        <w:t>الموت"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حكي القاضي عياض الإجماع على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فقال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"كتاب الشفا " في آخر فصل الردة</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FF7E53" w:rsidRPr="00354076">
        <w:rPr>
          <w:rStyle w:val="a9"/>
          <w:rFonts w:ascii="Traditional Arabic" w:hAnsi="Traditional Arabic" w:cs="Traditional Arabic"/>
          <w:sz w:val="36"/>
          <w:szCs w:val="36"/>
          <w:rtl/>
        </w:rPr>
        <w:footnoteReference w:id="225"/>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"وهذا كله فيمن تكلم فيهم بما قلناه على جملة الملائكة</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النبيين _ عليهم السلام_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على معين ممن حققنا كونه من الملائكة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والنبيين ممن نص الله عليه في كتابه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w:t>
      </w:r>
      <w:r w:rsidR="00354076">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حققنا علمه بالخبر المتواتر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والمشتهر المتفق عليه بالإجماع القاطع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كجبريل</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ميكائيل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وخزنة الجنة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وجهنم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354076">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الزبانيه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وحملة العرش المذكورين في القرآن من الملائكة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سمي فيه من الأنبياء وكعزرائيل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وإسرافيل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ورضوان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والحفظة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ومنكر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ونكير من الملائكة المتفق على قبول الخبر بهما"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انتهى كلامه رحمه الله تعالى</w:t>
      </w:r>
      <w:r w:rsidR="00CF5CCA">
        <w:rPr>
          <w:rFonts w:ascii="Traditional Arabic" w:hAnsi="Traditional Arabic" w:cs="Traditional Arabic"/>
          <w:sz w:val="36"/>
          <w:szCs w:val="36"/>
          <w:rtl/>
        </w:rPr>
        <w:t>.</w:t>
      </w:r>
    </w:p>
    <w:p w:rsidR="00F50E73" w:rsidRDefault="00F50E73" w:rsidP="00D53C91">
      <w:pPr>
        <w:pStyle w:val="a7"/>
        <w:widowControl w:val="0"/>
        <w:spacing w:before="60" w:after="0"/>
        <w:ind w:firstLine="567"/>
        <w:rPr>
          <w:rFonts w:ascii="Traditional Arabic" w:hAnsi="Traditional Arabic" w:cs="Traditional Arabic"/>
          <w:b/>
          <w:bCs/>
          <w:sz w:val="36"/>
          <w:szCs w:val="36"/>
          <w:rtl/>
        </w:rPr>
      </w:pP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أوصاف الملائكة عليهم السلام</w:t>
      </w:r>
      <w:r w:rsidR="00CF5CCA">
        <w:rPr>
          <w:rFonts w:ascii="Traditional Arabic" w:hAnsi="Traditional Arabic" w:cs="Traditional Arabic"/>
          <w:b/>
          <w:bCs/>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أحدها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الملائكة عليهم السلام رسل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"جَاعِلِ الملائكة رُسُلاً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FF7E53" w:rsidRPr="00354076">
        <w:rPr>
          <w:rStyle w:val="a9"/>
          <w:rFonts w:ascii="Traditional Arabic" w:hAnsi="Traditional Arabic" w:cs="Traditional Arabic"/>
          <w:sz w:val="36"/>
          <w:szCs w:val="36"/>
          <w:rtl/>
        </w:rPr>
        <w:footnoteReference w:id="226"/>
      </w:r>
      <w:r w:rsidR="00CF5CCA">
        <w:rPr>
          <w:rFonts w:ascii="Traditional Arabic" w:hAnsi="Traditional Arabic" w:cs="Traditional Arabic" w:hint="cs"/>
          <w:sz w:val="36"/>
          <w:szCs w:val="36"/>
          <w:vertAlign w:val="superscript"/>
          <w:rtl/>
        </w:rPr>
        <w:t xml:space="preserve">) </w:t>
      </w:r>
    </w:p>
    <w:p w:rsidR="003C3E73" w:rsidRPr="005849E0" w:rsidRDefault="003C3E73" w:rsidP="00F50E7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وثانيها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قربهم من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وذلك يمتنع أن يكون بالمكان والجهة فلم يبق إلا أن يكون ذلك القرب هو القرب بالشرف وهو المراد من قوله تعالى</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وَمَنْ عِنْدَهُ لاَ يَسْتَكْبِرُونَ عَنْ عِبَادَتِهِ "</w:t>
      </w:r>
      <w:r w:rsidR="00CF5CCA">
        <w:rPr>
          <w:rFonts w:ascii="Traditional Arabic" w:hAnsi="Traditional Arabic" w:cs="Traditional Arabic" w:hint="cs"/>
          <w:sz w:val="36"/>
          <w:szCs w:val="36"/>
          <w:vertAlign w:val="superscript"/>
          <w:rtl/>
        </w:rPr>
        <w:t xml:space="preserve"> (</w:t>
      </w:r>
      <w:r w:rsidR="00B54207" w:rsidRPr="00354076">
        <w:rPr>
          <w:rStyle w:val="a9"/>
          <w:rFonts w:ascii="Traditional Arabic" w:hAnsi="Traditional Arabic" w:cs="Traditional Arabic"/>
          <w:sz w:val="36"/>
          <w:szCs w:val="36"/>
          <w:rtl/>
        </w:rPr>
        <w:footnoteReference w:id="227"/>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وقوله تعالى " بَلْ عِبَادٌ مُّكْرَمُونَ "</w:t>
      </w:r>
      <w:r w:rsidR="00CF5CCA">
        <w:rPr>
          <w:rFonts w:ascii="Traditional Arabic" w:hAnsi="Traditional Arabic" w:cs="Traditional Arabic" w:hint="cs"/>
          <w:sz w:val="36"/>
          <w:szCs w:val="36"/>
          <w:vertAlign w:val="superscript"/>
          <w:rtl/>
        </w:rPr>
        <w:t xml:space="preserve"> (</w:t>
      </w:r>
      <w:r w:rsidR="00B54207" w:rsidRPr="00354076">
        <w:rPr>
          <w:rStyle w:val="a9"/>
          <w:rFonts w:ascii="Traditional Arabic" w:hAnsi="Traditional Arabic" w:cs="Traditional Arabic"/>
          <w:sz w:val="36"/>
          <w:szCs w:val="36"/>
          <w:rtl/>
        </w:rPr>
        <w:footnoteReference w:id="228"/>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وقوله " يُسَبّحُونَ الليل والنهار لاَ يَفْتُرُونَ "</w:t>
      </w:r>
      <w:r w:rsidR="00CF5CCA">
        <w:rPr>
          <w:rFonts w:ascii="Traditional Arabic" w:hAnsi="Traditional Arabic" w:cs="Traditional Arabic" w:hint="cs"/>
          <w:sz w:val="36"/>
          <w:szCs w:val="36"/>
          <w:vertAlign w:val="superscript"/>
          <w:rtl/>
        </w:rPr>
        <w:t xml:space="preserve"> (</w:t>
      </w:r>
      <w:r w:rsidR="00B54207" w:rsidRPr="00354076">
        <w:rPr>
          <w:rStyle w:val="a9"/>
          <w:rFonts w:ascii="Traditional Arabic" w:hAnsi="Traditional Arabic" w:cs="Traditional Arabic"/>
          <w:sz w:val="36"/>
          <w:szCs w:val="36"/>
          <w:rtl/>
        </w:rPr>
        <w:footnoteReference w:id="229"/>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وثالثها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وصف طاعاتهم وذلك في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قوله تعالى حكاية عنهم "وَنَحْنُ نُسَبّحُ بِحَمْدِكَ وَنُقَدّسُ لَكَ " وقال في موضع آخر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"وَإِنَّا لَنَحْنُ الصافون وَإِنَّا لَنَحْنُ المسبحون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B54207" w:rsidRPr="00FA0804">
        <w:rPr>
          <w:rStyle w:val="a9"/>
          <w:rFonts w:ascii="Traditional Arabic" w:hAnsi="Traditional Arabic" w:cs="Traditional Arabic"/>
          <w:sz w:val="36"/>
          <w:szCs w:val="36"/>
          <w:rtl/>
        </w:rPr>
        <w:footnoteReference w:id="230"/>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والله تعالى أقرهم في ذلك فثبت بها مواظبتهم على العبادة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ومبادرتهم إلى امتثال أمر الله تعظيماً 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قوله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فَسَجَدَ الملائكة كُلُّهُمْ أَجْمَعُونَ " و أنهم لا يفعلون شيئاً إلا بوحيه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وأمره وهو قوله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"لاَ يَسْبِقُونَهُ بالقول وَهُمْ بِأَمْرِهِ يَعْمَلُونَ"</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B54207" w:rsidRPr="00FA0804">
        <w:rPr>
          <w:rStyle w:val="a9"/>
          <w:rFonts w:ascii="Traditional Arabic" w:hAnsi="Traditional Arabic" w:cs="Traditional Arabic"/>
          <w:sz w:val="36"/>
          <w:szCs w:val="36"/>
          <w:rtl/>
        </w:rPr>
        <w:footnoteReference w:id="231"/>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ورابعها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وصف قدرتهم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فمما يدل على ذلك</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حملة 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وهم ثمانية يحملون 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إن الكرسي الذي هو أصغر من 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أعظم من جملة السموات السبع لقوله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وَسِعَ كُرْسِيُّهُ السموات والأرض" فانظر إلى نهاية قدرتهم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وقوتهم التي أعطاهم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جبريل عليه السلام بلغ في قوته إلى أن قلع جبال آل لوط وبلادهم دفعة واحدة ثم خسف بهم الأرض</w:t>
      </w:r>
      <w:r w:rsidR="00CF5CCA">
        <w:rPr>
          <w:rFonts w:ascii="Traditional Arabic" w:hAnsi="Traditional Arabic" w:cs="Traditional Arabic"/>
          <w:sz w:val="36"/>
          <w:szCs w:val="36"/>
          <w:rtl/>
        </w:rPr>
        <w:t>.</w:t>
      </w:r>
    </w:p>
    <w:p w:rsidR="0042359D" w:rsidRPr="005849E0" w:rsidRDefault="003C3E73" w:rsidP="00F50E7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وخامسها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وصف خوفهم ويدل عليه وجوه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أنهم مع كثرة عباداتهم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وعدم إقدامهم على الزلات ألبتة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يكونون خائفين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وجلين ح</w:t>
      </w:r>
      <w:r w:rsidR="006D01DD">
        <w:rPr>
          <w:rFonts w:ascii="Traditional Arabic" w:hAnsi="Traditional Arabic" w:cs="Traditional Arabic"/>
          <w:sz w:val="36"/>
          <w:szCs w:val="36"/>
          <w:rtl/>
        </w:rPr>
        <w:t>تى كأن عبادتهم معاصي</w:t>
      </w:r>
      <w:r w:rsidR="00CF5CCA">
        <w:rPr>
          <w:rFonts w:ascii="Traditional Arabic" w:hAnsi="Traditional Arabic" w:cs="Traditional Arabic"/>
          <w:sz w:val="36"/>
          <w:szCs w:val="36"/>
          <w:rtl/>
        </w:rPr>
        <w:t xml:space="preserve">، </w:t>
      </w:r>
      <w:r w:rsidR="006D01DD">
        <w:rPr>
          <w:rFonts w:ascii="Traditional Arabic" w:hAnsi="Traditional Arabic" w:cs="Traditional Arabic"/>
          <w:sz w:val="36"/>
          <w:szCs w:val="36"/>
          <w:rtl/>
        </w:rPr>
        <w:t>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يخ</w:t>
      </w:r>
      <w:r w:rsidR="006D01DD">
        <w:rPr>
          <w:rFonts w:ascii="Traditional Arabic" w:hAnsi="Traditional Arabic" w:cs="Traditional Arabic"/>
          <w:sz w:val="36"/>
          <w:szCs w:val="36"/>
          <w:rtl/>
        </w:rPr>
        <w:t>افون رَبَّهُمْ مّن فَوْقِهِمْ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النحل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"وَهُم</w:t>
      </w:r>
      <w:r w:rsidR="007037E2" w:rsidRPr="005849E0">
        <w:rPr>
          <w:rFonts w:ascii="Traditional Arabic" w:hAnsi="Traditional Arabic" w:cs="Traditional Arabic"/>
          <w:sz w:val="36"/>
          <w:szCs w:val="36"/>
          <w:rtl/>
        </w:rPr>
        <w:t>ْ مّنْ خَشْيَتِهِ مُشْفِقُونَ</w:t>
      </w:r>
      <w:r w:rsidR="00B54207" w:rsidRPr="005849E0">
        <w:rPr>
          <w:rFonts w:ascii="Traditional Arabic" w:hAnsi="Traditional Arabic" w:cs="Traditional Arabic" w:hint="cs"/>
          <w:sz w:val="36"/>
          <w:szCs w:val="36"/>
          <w:rtl/>
        </w:rPr>
        <w:t>"</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FF42D2" w:rsidRPr="006D01DD">
        <w:rPr>
          <w:rStyle w:val="a9"/>
          <w:rFonts w:ascii="Traditional Arabic" w:hAnsi="Traditional Arabic" w:cs="Traditional Arabic"/>
          <w:sz w:val="36"/>
          <w:szCs w:val="36"/>
          <w:rtl/>
        </w:rPr>
        <w:footnoteReference w:id="232"/>
      </w:r>
      <w:r w:rsidR="00CF5CCA">
        <w:rPr>
          <w:rFonts w:ascii="Traditional Arabic" w:hAnsi="Traditional Arabic" w:cs="Traditional Arabic" w:hint="cs"/>
          <w:sz w:val="36"/>
          <w:szCs w:val="36"/>
          <w:vertAlign w:val="superscript"/>
          <w:rtl/>
        </w:rPr>
        <w:t xml:space="preserve">) </w:t>
      </w:r>
    </w:p>
    <w:p w:rsidR="00597422" w:rsidRDefault="00597422" w:rsidP="00D53C91">
      <w:pPr>
        <w:pStyle w:val="a7"/>
        <w:widowControl w:val="0"/>
        <w:spacing w:before="60" w:after="0"/>
        <w:ind w:firstLine="567"/>
        <w:rPr>
          <w:rFonts w:ascii="Traditional Arabic" w:hAnsi="Traditional Arabic" w:cs="Traditional Arabic"/>
          <w:b/>
          <w:bCs/>
          <w:sz w:val="36"/>
          <w:szCs w:val="36"/>
          <w:rtl/>
        </w:rPr>
      </w:pP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lastRenderedPageBreak/>
        <w:t>الإيمان بوجود الجن</w:t>
      </w:r>
      <w:r w:rsidR="00CF5CCA">
        <w:rPr>
          <w:rFonts w:ascii="Traditional Arabic" w:hAnsi="Traditional Arabic" w:cs="Traditional Arabic"/>
          <w:b/>
          <w:bCs/>
          <w:sz w:val="36"/>
          <w:szCs w:val="36"/>
          <w:rtl/>
        </w:rPr>
        <w:t xml:space="preserve">: </w:t>
      </w:r>
    </w:p>
    <w:p w:rsidR="00CF5CCA" w:rsidRDefault="003C3E73" w:rsidP="00F50E7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الإيمان بوجود الجن هو من الإيمان بالغيب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 الجن حق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وهم خلق من خلق الله _عز وجل_منهم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المسلم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ومنهم الكافر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وثبت في القرآن أنهم يروننا ولا نراهم</w:t>
      </w:r>
      <w:r w:rsidR="00CF5CCA">
        <w:rPr>
          <w:rFonts w:ascii="Traditional Arabic" w:hAnsi="Traditional Arabic" w:cs="Traditional Arabic"/>
          <w:sz w:val="36"/>
          <w:szCs w:val="36"/>
          <w:rtl/>
        </w:rPr>
        <w:t>.</w:t>
      </w:r>
    </w:p>
    <w:p w:rsidR="00F50E73"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"يا معشر الجن والإنس "</w:t>
      </w:r>
      <w:r w:rsidR="00CF5CCA">
        <w:rPr>
          <w:rFonts w:ascii="Traditional Arabic" w:hAnsi="Traditional Arabic" w:cs="Traditional Arabic" w:hint="cs"/>
          <w:sz w:val="36"/>
          <w:szCs w:val="36"/>
          <w:vertAlign w:val="superscript"/>
          <w:rtl/>
        </w:rPr>
        <w:t xml:space="preserve"> (</w:t>
      </w:r>
      <w:r w:rsidR="003C2619" w:rsidRPr="006D01DD">
        <w:rPr>
          <w:rStyle w:val="a9"/>
          <w:rFonts w:ascii="Traditional Arabic" w:hAnsi="Traditional Arabic" w:cs="Traditional Arabic"/>
          <w:sz w:val="36"/>
          <w:szCs w:val="36"/>
          <w:rtl/>
        </w:rPr>
        <w:footnoteReference w:id="233"/>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والجان خلقناه من قبل من نار السموم "</w:t>
      </w:r>
      <w:r w:rsidR="00CF5CCA">
        <w:rPr>
          <w:rFonts w:ascii="Traditional Arabic" w:hAnsi="Traditional Arabic" w:cs="Traditional Arabic" w:hint="cs"/>
          <w:sz w:val="36"/>
          <w:szCs w:val="36"/>
          <w:vertAlign w:val="superscript"/>
          <w:rtl/>
        </w:rPr>
        <w:t xml:space="preserve"> (</w:t>
      </w:r>
      <w:r w:rsidR="003C2619" w:rsidRPr="006D01DD">
        <w:rPr>
          <w:rStyle w:val="a9"/>
          <w:rFonts w:ascii="Traditional Arabic" w:hAnsi="Traditional Arabic" w:cs="Traditional Arabic"/>
          <w:sz w:val="36"/>
          <w:szCs w:val="36"/>
          <w:rtl/>
        </w:rPr>
        <w:footnoteReference w:id="234"/>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تعالى حاكياً عنهم أنهم قالوا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"وأنا منّا المسلمون ومنا القاسطون فمن أسلم فأولئك تحروا رشداً </w:t>
      </w:r>
      <w:r w:rsidR="003C2619" w:rsidRPr="005849E0">
        <w:rPr>
          <w:rFonts w:ascii="Traditional Arabic" w:hAnsi="Traditional Arabic" w:cs="Traditional Arabic" w:hint="cs"/>
          <w:sz w:val="36"/>
          <w:szCs w:val="36"/>
          <w:rtl/>
        </w:rPr>
        <w:t>*</w:t>
      </w:r>
      <w:r w:rsidRPr="005849E0">
        <w:rPr>
          <w:rFonts w:ascii="Traditional Arabic" w:hAnsi="Traditional Arabic" w:cs="Traditional Arabic"/>
          <w:sz w:val="36"/>
          <w:szCs w:val="36"/>
          <w:rtl/>
        </w:rPr>
        <w:t>وأما القاسطون فكانوا لجهنّم حطباً"</w:t>
      </w:r>
      <w:r w:rsidR="00CF5CCA">
        <w:rPr>
          <w:rFonts w:ascii="Traditional Arabic" w:hAnsi="Traditional Arabic" w:cs="Traditional Arabic" w:hint="cs"/>
          <w:sz w:val="36"/>
          <w:szCs w:val="36"/>
          <w:vertAlign w:val="superscript"/>
          <w:rtl/>
        </w:rPr>
        <w:t xml:space="preserve"> (</w:t>
      </w:r>
      <w:r w:rsidR="003C2619" w:rsidRPr="006D01DD">
        <w:rPr>
          <w:rStyle w:val="a9"/>
          <w:rFonts w:ascii="Traditional Arabic" w:hAnsi="Traditional Arabic" w:cs="Traditional Arabic"/>
          <w:sz w:val="36"/>
          <w:szCs w:val="36"/>
          <w:rtl/>
        </w:rPr>
        <w:footnoteReference w:id="235"/>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"إنه يراكم هو وقبيله من حيث لا </w:t>
      </w:r>
    </w:p>
    <w:p w:rsidR="003C2619"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ترونهم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3C2619" w:rsidRPr="006D01DD">
        <w:rPr>
          <w:rStyle w:val="a9"/>
          <w:rFonts w:ascii="Traditional Arabic" w:hAnsi="Traditional Arabic" w:cs="Traditional Arabic"/>
          <w:sz w:val="36"/>
          <w:szCs w:val="36"/>
          <w:rtl/>
        </w:rPr>
        <w:footnoteReference w:id="236"/>
      </w:r>
      <w:r w:rsidR="00CF5CCA">
        <w:rPr>
          <w:rFonts w:ascii="Traditional Arabic" w:hAnsi="Traditional Arabic" w:cs="Traditional Arabic" w:hint="cs"/>
          <w:sz w:val="36"/>
          <w:szCs w:val="36"/>
          <w:vertAlign w:val="superscript"/>
          <w:rtl/>
        </w:rPr>
        <w:t xml:space="preserve">) </w:t>
      </w:r>
    </w:p>
    <w:p w:rsidR="003C3E73" w:rsidRPr="005849E0" w:rsidRDefault="003C3E73" w:rsidP="00345A8D">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والصواب أن إبليس من طائفة الجن 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"إلا إبليس كان من الجن ففسق عن أمر ربه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3C2619" w:rsidRPr="006D01DD">
        <w:rPr>
          <w:rStyle w:val="a9"/>
          <w:rFonts w:ascii="Traditional Arabic" w:hAnsi="Traditional Arabic" w:cs="Traditional Arabic"/>
          <w:sz w:val="36"/>
          <w:szCs w:val="36"/>
          <w:rtl/>
        </w:rPr>
        <w:footnoteReference w:id="237"/>
      </w:r>
      <w:r w:rsidR="00CF5CCA">
        <w:rPr>
          <w:rFonts w:ascii="Traditional Arabic" w:hAnsi="Traditional Arabic" w:cs="Traditional Arabic" w:hint="cs"/>
          <w:sz w:val="36"/>
          <w:szCs w:val="36"/>
          <w:vertAlign w:val="superscript"/>
          <w:rtl/>
        </w:rPr>
        <w:t xml:space="preserve">) </w:t>
      </w:r>
    </w:p>
    <w:p w:rsidR="003C3E73" w:rsidRPr="005849E0" w:rsidRDefault="003C3E73" w:rsidP="00345A8D">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وقد اتفق أهل السنة على الإيمان بوجود الجن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الشيخ</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أبو قاسم الأنصاري في شرح الإرشاد لإمام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الحرمين الجويني</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وقد أنكرهم معظم المعتزلة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ودل إنكارهم إياهم على قلة مبالاتهم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وركاكة ديانتهم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فليس في إثباتهم مستحيل عقلي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وقد نصت نصوص الكتاب والسنة على إثباتهم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وحق على اللبيب المعتصم بحبل الدين أن يثبت ما قضى العقل بجوازه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ونص الشرع على </w:t>
      </w:r>
      <w:r w:rsidRPr="005849E0">
        <w:rPr>
          <w:rFonts w:ascii="Traditional Arabic" w:hAnsi="Traditional Arabic" w:cs="Traditional Arabic"/>
          <w:sz w:val="36"/>
          <w:szCs w:val="36"/>
          <w:rtl/>
        </w:rPr>
        <w:lastRenderedPageBreak/>
        <w:t>ثبوته</w:t>
      </w:r>
      <w:r w:rsidR="00CF5CCA">
        <w:rPr>
          <w:rFonts w:ascii="Traditional Arabic" w:hAnsi="Traditional Arabic" w:cs="Traditional Arabic"/>
          <w:sz w:val="36"/>
          <w:szCs w:val="36"/>
          <w:rtl/>
        </w:rPr>
        <w:t xml:space="preserve">). </w:t>
      </w:r>
      <w:r w:rsidR="00C55C18" w:rsidRPr="005849E0">
        <w:rPr>
          <w:rFonts w:ascii="Traditional Arabic" w:hAnsi="Traditional Arabic" w:cs="Traditional Arabic" w:hint="cs"/>
          <w:sz w:val="36"/>
          <w:szCs w:val="36"/>
          <w:rtl/>
        </w:rPr>
        <w:t>أ_ه</w:t>
      </w:r>
      <w:r w:rsidR="00CF5CCA">
        <w:rPr>
          <w:rFonts w:ascii="Traditional Arabic" w:hAnsi="Traditional Arabic" w:cs="Traditional Arabic" w:hint="cs"/>
          <w:sz w:val="36"/>
          <w:szCs w:val="36"/>
          <w:rtl/>
        </w:rPr>
        <w:t xml:space="preserve"> </w:t>
      </w:r>
      <w:r w:rsidR="00CF5CCA">
        <w:rPr>
          <w:rFonts w:ascii="Traditional Arabic" w:hAnsi="Traditional Arabic" w:cs="Traditional Arabic" w:hint="cs"/>
          <w:sz w:val="36"/>
          <w:szCs w:val="36"/>
          <w:vertAlign w:val="superscript"/>
          <w:rtl/>
        </w:rPr>
        <w:t>(</w:t>
      </w:r>
      <w:r w:rsidR="003C2619" w:rsidRPr="006D01DD">
        <w:rPr>
          <w:rStyle w:val="a9"/>
          <w:rFonts w:ascii="Traditional Arabic" w:hAnsi="Traditional Arabic" w:cs="Traditional Arabic"/>
          <w:sz w:val="36"/>
          <w:szCs w:val="36"/>
          <w:rtl/>
        </w:rPr>
        <w:footnoteReference w:id="238"/>
      </w:r>
      <w:r w:rsidR="00CF5CCA">
        <w:rPr>
          <w:rFonts w:ascii="Traditional Arabic" w:hAnsi="Traditional Arabic" w:cs="Traditional Arabic" w:hint="cs"/>
          <w:sz w:val="36"/>
          <w:szCs w:val="36"/>
          <w:vertAlign w:val="superscript"/>
          <w:rtl/>
        </w:rPr>
        <w:t xml:space="preserve">) </w:t>
      </w:r>
    </w:p>
    <w:p w:rsidR="00CF5CCA" w:rsidRDefault="003C3E73" w:rsidP="00345A8D">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ويقول الإمام ابن حجر الهيتمي</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وأما الجان فأهل السنة والجماعة يؤمنون بوجودهم</w:t>
      </w:r>
      <w:r w:rsidR="00CF5CCA">
        <w:rPr>
          <w:rFonts w:ascii="Traditional Arabic" w:hAnsi="Traditional Arabic" w:cs="Traditional Arabic"/>
          <w:sz w:val="36"/>
          <w:szCs w:val="36"/>
          <w:rtl/>
        </w:rPr>
        <w:t xml:space="preserve">). </w:t>
      </w:r>
      <w:r w:rsidR="00C55C18" w:rsidRPr="005849E0">
        <w:rPr>
          <w:rFonts w:ascii="Traditional Arabic" w:hAnsi="Traditional Arabic" w:cs="Traditional Arabic" w:hint="cs"/>
          <w:sz w:val="36"/>
          <w:szCs w:val="36"/>
          <w:rtl/>
        </w:rPr>
        <w:t>أ_ه</w:t>
      </w:r>
      <w:r w:rsidR="00CF5CCA">
        <w:rPr>
          <w:rFonts w:ascii="Traditional Arabic" w:hAnsi="Traditional Arabic" w:cs="Traditional Arabic" w:hint="cs"/>
          <w:sz w:val="36"/>
          <w:szCs w:val="36"/>
          <w:vertAlign w:val="superscript"/>
          <w:rtl/>
        </w:rPr>
        <w:t xml:space="preserve"> (</w:t>
      </w:r>
      <w:r w:rsidR="005549B7" w:rsidRPr="006D01DD">
        <w:rPr>
          <w:rStyle w:val="a9"/>
          <w:rFonts w:ascii="Traditional Arabic" w:hAnsi="Traditional Arabic" w:cs="Traditional Arabic"/>
          <w:sz w:val="36"/>
          <w:szCs w:val="36"/>
          <w:rtl/>
        </w:rPr>
        <w:footnoteReference w:id="239"/>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وقد تقدم كثير من الأدلة التي يستند إليها أهل السنة والجماعة في إثبات ذلك</w:t>
      </w:r>
      <w:r w:rsidR="00CF5CCA">
        <w:rPr>
          <w:rFonts w:ascii="Traditional Arabic" w:hAnsi="Traditional Arabic" w:cs="Traditional Arabic"/>
          <w:sz w:val="36"/>
          <w:szCs w:val="36"/>
          <w:rtl/>
        </w:rPr>
        <w:t>.</w:t>
      </w:r>
    </w:p>
    <w:p w:rsidR="00CF5CCA" w:rsidRDefault="003C3E73" w:rsidP="00345A8D">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فالمسلم يعتقد بوجو</w:t>
      </w:r>
      <w:r w:rsidR="00CB0A14" w:rsidRPr="005849E0">
        <w:rPr>
          <w:rFonts w:ascii="Traditional Arabic" w:hAnsi="Traditional Arabic" w:cs="Traditional Arabic"/>
          <w:sz w:val="36"/>
          <w:szCs w:val="36"/>
          <w:rtl/>
        </w:rPr>
        <w:t>دهم كما صرحت به النصوص الشرعية</w:t>
      </w:r>
      <w:r w:rsidR="00CF5CCA">
        <w:rPr>
          <w:rFonts w:ascii="Traditional Arabic" w:hAnsi="Traditional Arabic" w:cs="Traditional Arabic"/>
          <w:sz w:val="36"/>
          <w:szCs w:val="36"/>
          <w:rtl/>
        </w:rPr>
        <w:t>.</w:t>
      </w:r>
    </w:p>
    <w:p w:rsidR="00F50E73" w:rsidRDefault="00F50E73" w:rsidP="00597422">
      <w:pPr>
        <w:pStyle w:val="a7"/>
        <w:widowControl w:val="0"/>
        <w:spacing w:after="0"/>
        <w:ind w:firstLine="0"/>
        <w:rPr>
          <w:rFonts w:ascii="Traditional Arabic" w:hAnsi="Traditional Arabic" w:cs="Traditional Arabic"/>
          <w:b/>
          <w:bCs/>
          <w:sz w:val="36"/>
          <w:szCs w:val="36"/>
          <w:rtl/>
        </w:rPr>
      </w:pPr>
    </w:p>
    <w:p w:rsidR="003C3E73" w:rsidRPr="005849E0" w:rsidRDefault="003C3E73" w:rsidP="00345A8D">
      <w:pPr>
        <w:pStyle w:val="a7"/>
        <w:widowControl w:val="0"/>
        <w:spacing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القسم الثاني من السمعيات</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القضاء والقدر</w:t>
      </w:r>
      <w:r w:rsidR="00CF5CCA">
        <w:rPr>
          <w:rFonts w:ascii="Traditional Arabic" w:hAnsi="Traditional Arabic" w:cs="Traditional Arabic"/>
          <w:b/>
          <w:bCs/>
          <w:sz w:val="36"/>
          <w:szCs w:val="36"/>
          <w:rtl/>
        </w:rPr>
        <w:t xml:space="preserve">: </w:t>
      </w:r>
    </w:p>
    <w:p w:rsidR="00CF5CCA" w:rsidRDefault="003C3E73" w:rsidP="00345A8D">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القدر هو</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إيجاد الله الأشياء على قدر مخصوص</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أراده </w:t>
      </w:r>
      <w:r w:rsidR="000F260B" w:rsidRPr="005849E0">
        <w:rPr>
          <w:rFonts w:ascii="Traditional Arabic" w:hAnsi="Traditional Arabic" w:cs="Traditional Arabic" w:hint="cs"/>
          <w:sz w:val="36"/>
          <w:szCs w:val="36"/>
          <w:rtl/>
        </w:rPr>
        <w:t xml:space="preserve">الله </w:t>
      </w:r>
      <w:r w:rsidRPr="005849E0">
        <w:rPr>
          <w:rFonts w:ascii="Traditional Arabic" w:hAnsi="Traditional Arabic" w:cs="Traditional Arabic"/>
          <w:sz w:val="36"/>
          <w:szCs w:val="36"/>
          <w:rtl/>
        </w:rPr>
        <w:t>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من الأفعال</w:t>
      </w:r>
      <w:r w:rsidR="00CF5CCA">
        <w:rPr>
          <w:rFonts w:ascii="Traditional Arabic" w:hAnsi="Traditional Arabic" w:cs="Traditional Arabic"/>
          <w:sz w:val="36"/>
          <w:szCs w:val="36"/>
          <w:rtl/>
        </w:rPr>
        <w:t>.</w:t>
      </w:r>
    </w:p>
    <w:p w:rsidR="00F50E73" w:rsidRDefault="003C3E73" w:rsidP="00F50E73">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أما القضاء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إرادة الله الأشياء في الأزل على ما هي عليه فيما لا يزال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من صفات الذات</w:t>
      </w:r>
      <w:r w:rsidR="00F50E73">
        <w:rPr>
          <w:rFonts w:ascii="Traditional Arabic" w:hAnsi="Traditional Arabic" w:cs="Traditional Arabic"/>
          <w:sz w:val="36"/>
          <w:szCs w:val="36"/>
          <w:rtl/>
        </w:rPr>
        <w:t>.</w:t>
      </w:r>
    </w:p>
    <w:p w:rsidR="00F50E73" w:rsidRDefault="003C3E73" w:rsidP="00F50E73">
      <w:pPr>
        <w:pStyle w:val="a7"/>
        <w:widowControl w:val="0"/>
        <w:spacing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والقضاء والقدر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يجب الرضا بهما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الإمام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السعد التفتازاني _رحمه الله _</w:t>
      </w:r>
      <w:r w:rsidR="00CF5CCA">
        <w:rPr>
          <w:rFonts w:ascii="Traditional Arabic" w:hAnsi="Traditional Arabic" w:cs="Traditional Arabic"/>
          <w:sz w:val="36"/>
          <w:szCs w:val="36"/>
          <w:rtl/>
        </w:rPr>
        <w:t>:</w:t>
      </w:r>
    </w:p>
    <w:p w:rsidR="00F25C37" w:rsidRPr="005849E0" w:rsidRDefault="00CF5CCA" w:rsidP="00F50E73">
      <w:pPr>
        <w:pStyle w:val="a7"/>
        <w:widowControl w:val="0"/>
        <w:spacing w:after="0"/>
        <w:ind w:firstLine="567"/>
        <w:rPr>
          <w:rFonts w:ascii="Traditional Arabic" w:hAnsi="Traditional Arabic" w:cs="Traditional Arabic"/>
          <w:sz w:val="36"/>
          <w:szCs w:val="36"/>
          <w:rtl/>
        </w:rPr>
      </w:pPr>
      <w:r>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إن الكفر والمعاصي مقضي ومقدر</w:t>
      </w:r>
      <w:r>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لا قضاء وقدر</w:t>
      </w:r>
      <w:r>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والواجب الإيمان به إنما هو القضاء والقدر</w:t>
      </w:r>
      <w:r>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وليس المقضي والمقدر</w:t>
      </w:r>
      <w:r>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فالمؤمن بهما لا يعترض على الله في قضائه وقدره</w:t>
      </w:r>
      <w:r>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ويعتقد أنه لحكمة وإن كنا لا نعلمها</w:t>
      </w:r>
      <w:r>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وإنما يعترض على</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الكافر والفاسق في اختيارهما واكتسابهما</w:t>
      </w:r>
      <w:r>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أ-ه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أي لأن الإيمان بالكفر كفر فلا يصح كونه من الإيمان بالقضاء والقدر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فالإيمان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المطلوب هو بأن الله قدّره وقضاه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وليس المطلوب الإيمان بالكفر أو </w:t>
      </w:r>
      <w:r w:rsidRPr="005849E0">
        <w:rPr>
          <w:rFonts w:ascii="Traditional Arabic" w:hAnsi="Traditional Arabic" w:cs="Traditional Arabic"/>
          <w:sz w:val="36"/>
          <w:szCs w:val="36"/>
          <w:rtl/>
        </w:rPr>
        <w:lastRenderedPageBreak/>
        <w:t>المعاصي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وإلا للزم الإيمان بوجود الشريك لله سبحانه وتعالى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لايقوله مسلم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فيجب على المكلف أن يؤمن بأن الله سبحانه علم أزلاً بجميع أفعال العباد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وخصص بإرادته - سبحانه - أزلاً هذه الأفعال على وفق العلم وأنه أوجدها - حين أوجدها فيما لا يزال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على القدر المخصوص والوجه ا</w:t>
      </w:r>
      <w:r w:rsidR="00F25C37" w:rsidRPr="005849E0">
        <w:rPr>
          <w:rFonts w:ascii="Traditional Arabic" w:hAnsi="Traditional Arabic" w:cs="Traditional Arabic"/>
          <w:sz w:val="36"/>
          <w:szCs w:val="36"/>
          <w:rtl/>
        </w:rPr>
        <w:t xml:space="preserve">لمعين الذي سبق العلم به وخصصته </w:t>
      </w:r>
      <w:r w:rsidR="00F25C37" w:rsidRPr="005849E0">
        <w:rPr>
          <w:rFonts w:ascii="Traditional Arabic" w:hAnsi="Traditional Arabic" w:cs="Traditional Arabic" w:hint="cs"/>
          <w:sz w:val="36"/>
          <w:szCs w:val="36"/>
          <w:rtl/>
        </w:rPr>
        <w:t>إرادته عز وجل</w:t>
      </w:r>
      <w:r w:rsidR="00CF5CCA">
        <w:rPr>
          <w:rFonts w:ascii="Traditional Arabic" w:hAnsi="Traditional Arabic" w:cs="Traditional Arabic" w:hint="cs"/>
          <w:sz w:val="36"/>
          <w:szCs w:val="36"/>
          <w:rtl/>
        </w:rPr>
        <w:t>.</w:t>
      </w:r>
    </w:p>
    <w:p w:rsidR="003A31E0" w:rsidRDefault="0044211B" w:rsidP="00D53C91">
      <w:pPr>
        <w:pStyle w:val="a7"/>
        <w:widowControl w:val="0"/>
        <w:spacing w:before="60" w:after="0"/>
        <w:ind w:firstLine="567"/>
        <w:rPr>
          <w:rFonts w:ascii="Traditional Arabic" w:hAnsi="Traditional Arabic" w:cs="Traditional Arabic"/>
          <w:b/>
          <w:bCs/>
          <w:sz w:val="36"/>
          <w:szCs w:val="36"/>
        </w:rPr>
      </w:pPr>
      <w:r w:rsidRPr="005849E0">
        <w:rPr>
          <w:rFonts w:ascii="Traditional Arabic" w:hAnsi="Traditional Arabic" w:cs="Traditional Arabic" w:hint="cs"/>
          <w:b/>
          <w:bCs/>
          <w:sz w:val="36"/>
          <w:szCs w:val="36"/>
          <w:rtl/>
        </w:rPr>
        <w:t>الإيمان بكرامات</w:t>
      </w:r>
      <w:r w:rsidRPr="005849E0">
        <w:rPr>
          <w:rFonts w:ascii="Traditional Arabic" w:hAnsi="Traditional Arabic" w:cs="Traditional Arabic"/>
          <w:b/>
          <w:bCs/>
          <w:sz w:val="36"/>
          <w:szCs w:val="36"/>
          <w:rtl/>
        </w:rPr>
        <w:t xml:space="preserve"> </w:t>
      </w:r>
      <w:r w:rsidRPr="005849E0">
        <w:rPr>
          <w:rFonts w:ascii="Traditional Arabic" w:hAnsi="Traditional Arabic" w:cs="Traditional Arabic" w:hint="cs"/>
          <w:b/>
          <w:bCs/>
          <w:sz w:val="36"/>
          <w:szCs w:val="36"/>
          <w:rtl/>
        </w:rPr>
        <w:t>الأولياء</w:t>
      </w:r>
      <w:r w:rsidR="00CF5CCA">
        <w:rPr>
          <w:rFonts w:ascii="Traditional Arabic" w:hAnsi="Traditional Arabic" w:cs="Traditional Arabic" w:hint="cs"/>
          <w:b/>
          <w:bCs/>
          <w:sz w:val="36"/>
          <w:szCs w:val="36"/>
          <w:rtl/>
        </w:rPr>
        <w:t xml:space="preserve">: </w:t>
      </w:r>
    </w:p>
    <w:p w:rsidR="00CF5CCA" w:rsidRDefault="0044211B"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b/>
          <w:bCs/>
          <w:sz w:val="36"/>
          <w:szCs w:val="36"/>
          <w:rtl/>
        </w:rPr>
        <w:t>قال السعد في شرح العقائد النسفية</w:t>
      </w:r>
      <w:r w:rsidR="00CF5CCA">
        <w:rPr>
          <w:rFonts w:ascii="Traditional Arabic" w:hAnsi="Traditional Arabic" w:cs="Traditional Arabic" w:hint="cs"/>
          <w:b/>
          <w:bCs/>
          <w:sz w:val="36"/>
          <w:szCs w:val="36"/>
          <w:rtl/>
        </w:rPr>
        <w:t xml:space="preserve">: </w:t>
      </w:r>
      <w:r w:rsidRPr="005849E0">
        <w:rPr>
          <w:rFonts w:ascii="Traditional Arabic" w:hAnsi="Traditional Arabic" w:cs="Traditional Arabic" w:hint="cs"/>
          <w:sz w:val="36"/>
          <w:szCs w:val="36"/>
          <w:rtl/>
        </w:rPr>
        <w:t>والولي</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هو</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العارف</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بالله</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تعالى</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وصفاته</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بحسب</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ما</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يمكن</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المواظب</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على</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الطاعات</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المجتنب</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عن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المعاصي</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المعرض</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عن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الانهماك</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في</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اللذات</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والشهوات</w:t>
      </w:r>
      <w:r w:rsidR="00CF5CCA">
        <w:rPr>
          <w:rFonts w:ascii="Traditional Arabic" w:hAnsi="Traditional Arabic" w:cs="Traditional Arabic"/>
          <w:sz w:val="36"/>
          <w:szCs w:val="36"/>
          <w:rtl/>
        </w:rPr>
        <w:t>.</w:t>
      </w:r>
    </w:p>
    <w:p w:rsidR="00CF5CCA" w:rsidRDefault="0044211B"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وكرامته</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ظهور</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أمر</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خارق</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للعادة</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من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قبله</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غير</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مقارن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لدعوى</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النبوة</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فما</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لا</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يكون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مقروناً</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بالإيمان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والعمل</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الصالح</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يكون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استدراجاً</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وما</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يكون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مقروناً</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بدعوى</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النبوة</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يكون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معجزة</w:t>
      </w:r>
      <w:r w:rsidR="00CF5CCA">
        <w:rPr>
          <w:rFonts w:ascii="Traditional Arabic" w:hAnsi="Traditional Arabic" w:cs="Traditional Arabic"/>
          <w:sz w:val="36"/>
          <w:szCs w:val="36"/>
          <w:rtl/>
        </w:rPr>
        <w:t>.</w:t>
      </w:r>
    </w:p>
    <w:p w:rsidR="00CF5CCA" w:rsidRDefault="0044211B"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والدليل</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على</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حقية</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الكرامة</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ما</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تواتر</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عن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كثير</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من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الصحابة</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ومن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بعدهم</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بحيث</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لا</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يمكن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إنكاره</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خصوصاً</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الأمر</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المشترك</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مطلق</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خارق</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للعادة</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وإن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كانت</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التفاصيل</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آحاداً</w:t>
      </w:r>
      <w:r w:rsidR="00CF5CCA">
        <w:rPr>
          <w:rFonts w:ascii="Traditional Arabic" w:hAnsi="Traditional Arabic" w:cs="Traditional Arabic"/>
          <w:sz w:val="36"/>
          <w:szCs w:val="36"/>
          <w:rtl/>
        </w:rPr>
        <w:t>.</w:t>
      </w:r>
    </w:p>
    <w:p w:rsidR="00CF5CCA" w:rsidRDefault="0044211B"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وأيضاً</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الكتاب</w:t>
      </w:r>
      <w:r w:rsidRPr="005849E0">
        <w:rPr>
          <w:rFonts w:ascii="Traditional Arabic" w:hAnsi="Traditional Arabic" w:cs="Traditional Arabic"/>
          <w:sz w:val="36"/>
          <w:szCs w:val="36"/>
          <w:rtl/>
        </w:rPr>
        <w:t xml:space="preserve"> </w:t>
      </w:r>
      <w:r w:rsidR="007907F7" w:rsidRPr="005849E0">
        <w:rPr>
          <w:rFonts w:ascii="Traditional Arabic" w:hAnsi="Traditional Arabic" w:cs="Traditional Arabic" w:hint="cs"/>
          <w:sz w:val="36"/>
          <w:szCs w:val="36"/>
          <w:rtl/>
        </w:rPr>
        <w:t xml:space="preserve">الكريم </w:t>
      </w:r>
      <w:r w:rsidRPr="005849E0">
        <w:rPr>
          <w:rFonts w:ascii="Traditional Arabic" w:hAnsi="Traditional Arabic" w:cs="Traditional Arabic" w:hint="cs"/>
          <w:sz w:val="36"/>
          <w:szCs w:val="36"/>
          <w:rtl/>
        </w:rPr>
        <w:t>ناطق</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بظهورها</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من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مريم</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ومن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صاحب</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سليمان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عليه</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السلام</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b/>
          <w:bCs/>
          <w:sz w:val="36"/>
          <w:szCs w:val="36"/>
          <w:rtl/>
        </w:rPr>
        <w:t>وبعد</w:t>
      </w:r>
      <w:r w:rsidRPr="005849E0">
        <w:rPr>
          <w:rFonts w:ascii="Traditional Arabic" w:hAnsi="Traditional Arabic" w:cs="Traditional Arabic"/>
          <w:b/>
          <w:bCs/>
          <w:sz w:val="36"/>
          <w:szCs w:val="36"/>
          <w:rtl/>
        </w:rPr>
        <w:t xml:space="preserve"> </w:t>
      </w:r>
      <w:r w:rsidRPr="005849E0">
        <w:rPr>
          <w:rFonts w:ascii="Traditional Arabic" w:hAnsi="Traditional Arabic" w:cs="Traditional Arabic" w:hint="cs"/>
          <w:b/>
          <w:bCs/>
          <w:sz w:val="36"/>
          <w:szCs w:val="36"/>
          <w:rtl/>
        </w:rPr>
        <w:t>ثبوت</w:t>
      </w:r>
      <w:r w:rsidRPr="005849E0">
        <w:rPr>
          <w:rFonts w:ascii="Traditional Arabic" w:hAnsi="Traditional Arabic" w:cs="Traditional Arabic"/>
          <w:b/>
          <w:bCs/>
          <w:sz w:val="36"/>
          <w:szCs w:val="36"/>
          <w:rtl/>
        </w:rPr>
        <w:t xml:space="preserve"> </w:t>
      </w:r>
      <w:r w:rsidRPr="005849E0">
        <w:rPr>
          <w:rFonts w:ascii="Traditional Arabic" w:hAnsi="Traditional Arabic" w:cs="Traditional Arabic" w:hint="cs"/>
          <w:b/>
          <w:bCs/>
          <w:sz w:val="36"/>
          <w:szCs w:val="36"/>
          <w:rtl/>
        </w:rPr>
        <w:t>الوقوع</w:t>
      </w:r>
      <w:r w:rsidRPr="005849E0">
        <w:rPr>
          <w:rFonts w:ascii="Traditional Arabic" w:hAnsi="Traditional Arabic" w:cs="Traditional Arabic"/>
          <w:b/>
          <w:bCs/>
          <w:sz w:val="36"/>
          <w:szCs w:val="36"/>
          <w:rtl/>
        </w:rPr>
        <w:t xml:space="preserve"> </w:t>
      </w:r>
      <w:r w:rsidRPr="005849E0">
        <w:rPr>
          <w:rFonts w:ascii="Traditional Arabic" w:hAnsi="Traditional Arabic" w:cs="Traditional Arabic" w:hint="cs"/>
          <w:b/>
          <w:bCs/>
          <w:sz w:val="36"/>
          <w:szCs w:val="36"/>
          <w:rtl/>
        </w:rPr>
        <w:t>لا</w:t>
      </w:r>
      <w:r w:rsidRPr="005849E0">
        <w:rPr>
          <w:rFonts w:ascii="Traditional Arabic" w:hAnsi="Traditional Arabic" w:cs="Traditional Arabic"/>
          <w:b/>
          <w:bCs/>
          <w:sz w:val="36"/>
          <w:szCs w:val="36"/>
          <w:rtl/>
        </w:rPr>
        <w:t xml:space="preserve"> </w:t>
      </w:r>
      <w:r w:rsidRPr="005849E0">
        <w:rPr>
          <w:rFonts w:ascii="Traditional Arabic" w:hAnsi="Traditional Arabic" w:cs="Traditional Arabic" w:hint="cs"/>
          <w:b/>
          <w:bCs/>
          <w:sz w:val="36"/>
          <w:szCs w:val="36"/>
          <w:rtl/>
        </w:rPr>
        <w:t>حاجة</w:t>
      </w:r>
      <w:r w:rsidRPr="005849E0">
        <w:rPr>
          <w:rFonts w:ascii="Traditional Arabic" w:hAnsi="Traditional Arabic" w:cs="Traditional Arabic"/>
          <w:b/>
          <w:bCs/>
          <w:sz w:val="36"/>
          <w:szCs w:val="36"/>
          <w:rtl/>
        </w:rPr>
        <w:t xml:space="preserve"> </w:t>
      </w:r>
      <w:r w:rsidRPr="005849E0">
        <w:rPr>
          <w:rFonts w:ascii="Traditional Arabic" w:hAnsi="Traditional Arabic" w:cs="Traditional Arabic" w:hint="cs"/>
          <w:b/>
          <w:bCs/>
          <w:sz w:val="36"/>
          <w:szCs w:val="36"/>
          <w:rtl/>
        </w:rPr>
        <w:t>إلى</w:t>
      </w:r>
      <w:r w:rsidRPr="005849E0">
        <w:rPr>
          <w:rFonts w:ascii="Traditional Arabic" w:hAnsi="Traditional Arabic" w:cs="Traditional Arabic"/>
          <w:b/>
          <w:bCs/>
          <w:sz w:val="36"/>
          <w:szCs w:val="36"/>
          <w:rtl/>
        </w:rPr>
        <w:t xml:space="preserve"> </w:t>
      </w:r>
      <w:r w:rsidRPr="005849E0">
        <w:rPr>
          <w:rFonts w:ascii="Traditional Arabic" w:hAnsi="Traditional Arabic" w:cs="Traditional Arabic" w:hint="cs"/>
          <w:b/>
          <w:bCs/>
          <w:sz w:val="36"/>
          <w:szCs w:val="36"/>
          <w:rtl/>
        </w:rPr>
        <w:t>إثبات</w:t>
      </w:r>
      <w:r w:rsidRPr="005849E0">
        <w:rPr>
          <w:rFonts w:ascii="Traditional Arabic" w:hAnsi="Traditional Arabic" w:cs="Traditional Arabic"/>
          <w:b/>
          <w:bCs/>
          <w:sz w:val="36"/>
          <w:szCs w:val="36"/>
          <w:rtl/>
        </w:rPr>
        <w:t xml:space="preserve"> </w:t>
      </w:r>
      <w:r w:rsidRPr="005849E0">
        <w:rPr>
          <w:rFonts w:ascii="Traditional Arabic" w:hAnsi="Traditional Arabic" w:cs="Traditional Arabic" w:hint="cs"/>
          <w:b/>
          <w:bCs/>
          <w:sz w:val="36"/>
          <w:szCs w:val="36"/>
          <w:rtl/>
        </w:rPr>
        <w:t>الجواز</w:t>
      </w:r>
      <w:r w:rsidR="00CF5CCA">
        <w:rPr>
          <w:rFonts w:ascii="Traditional Arabic" w:hAnsi="Traditional Arabic" w:cs="Traditional Arabic"/>
          <w:sz w:val="36"/>
          <w:szCs w:val="36"/>
          <w:rtl/>
        </w:rPr>
        <w:t xml:space="preserve">. </w:t>
      </w:r>
      <w:r w:rsidR="004B4F40" w:rsidRPr="005849E0">
        <w:rPr>
          <w:rFonts w:ascii="Traditional Arabic" w:hAnsi="Traditional Arabic" w:cs="Traditional Arabic" w:hint="cs"/>
          <w:sz w:val="36"/>
          <w:szCs w:val="36"/>
          <w:rtl/>
        </w:rPr>
        <w:t>أ_</w:t>
      </w:r>
      <w:r w:rsidR="006D01DD">
        <w:rPr>
          <w:rFonts w:ascii="Traditional Arabic" w:hAnsi="Traditional Arabic" w:cs="Traditional Arabic" w:hint="cs"/>
          <w:sz w:val="36"/>
          <w:szCs w:val="36"/>
          <w:rtl/>
        </w:rPr>
        <w:t xml:space="preserve"> ه</w:t>
      </w:r>
      <w:r w:rsidR="00CF5CCA">
        <w:rPr>
          <w:rFonts w:ascii="Traditional Arabic" w:hAnsi="Traditional Arabic" w:cs="Traditional Arabic" w:hint="cs"/>
          <w:sz w:val="36"/>
          <w:szCs w:val="36"/>
          <w:vertAlign w:val="superscript"/>
          <w:rtl/>
        </w:rPr>
        <w:t xml:space="preserve"> (</w:t>
      </w:r>
      <w:r w:rsidR="00D45E29" w:rsidRPr="006D01DD">
        <w:rPr>
          <w:rStyle w:val="a9"/>
          <w:rFonts w:ascii="Traditional Arabic" w:hAnsi="Traditional Arabic" w:cs="Traditional Arabic"/>
          <w:sz w:val="36"/>
          <w:szCs w:val="36"/>
          <w:rtl/>
        </w:rPr>
        <w:footnoteReference w:id="240"/>
      </w:r>
      <w:r w:rsidR="00CF5CCA">
        <w:rPr>
          <w:rFonts w:ascii="Traditional Arabic" w:hAnsi="Traditional Arabic" w:cs="Traditional Arabic" w:hint="cs"/>
          <w:sz w:val="36"/>
          <w:szCs w:val="36"/>
          <w:vertAlign w:val="superscript"/>
          <w:rtl/>
        </w:rPr>
        <w:t xml:space="preserve">) </w:t>
      </w:r>
      <w:r w:rsidR="00CB0A14" w:rsidRPr="005849E0">
        <w:rPr>
          <w:rFonts w:ascii="Traditional Arabic" w:hAnsi="Traditional Arabic" w:cs="Traditional Arabic" w:hint="cs"/>
          <w:sz w:val="36"/>
          <w:szCs w:val="36"/>
          <w:rtl/>
        </w:rPr>
        <w:t xml:space="preserve">وكرامات الأولياء مستمرة إلى آخر الزمان </w:t>
      </w:r>
      <w:r w:rsidR="003621A9" w:rsidRPr="005849E0">
        <w:rPr>
          <w:rFonts w:ascii="Traditional Arabic" w:hAnsi="Traditional Arabic" w:cs="Traditional Arabic" w:hint="cs"/>
          <w:sz w:val="36"/>
          <w:szCs w:val="36"/>
          <w:rtl/>
        </w:rPr>
        <w:t>لتأييد ا</w:t>
      </w:r>
      <w:r w:rsidR="00CB0A14" w:rsidRPr="005849E0">
        <w:rPr>
          <w:rFonts w:ascii="Traditional Arabic" w:hAnsi="Traditional Arabic" w:cs="Traditional Arabic" w:hint="cs"/>
          <w:sz w:val="36"/>
          <w:szCs w:val="36"/>
          <w:rtl/>
        </w:rPr>
        <w:t xml:space="preserve">لحق </w:t>
      </w:r>
      <w:r w:rsidR="003621A9" w:rsidRPr="005849E0">
        <w:rPr>
          <w:rFonts w:ascii="Traditional Arabic" w:hAnsi="Traditional Arabic" w:cs="Traditional Arabic" w:hint="cs"/>
          <w:sz w:val="36"/>
          <w:szCs w:val="36"/>
          <w:rtl/>
        </w:rPr>
        <w:t>ونصرة أ</w:t>
      </w:r>
      <w:r w:rsidR="006D01DD">
        <w:rPr>
          <w:rFonts w:ascii="Traditional Arabic" w:hAnsi="Traditional Arabic" w:cs="Traditional Arabic" w:hint="cs"/>
          <w:sz w:val="36"/>
          <w:szCs w:val="36"/>
          <w:rtl/>
        </w:rPr>
        <w:t>هله</w:t>
      </w:r>
      <w:r w:rsidR="00CF5CCA">
        <w:rPr>
          <w:rFonts w:ascii="Traditional Arabic" w:hAnsi="Traditional Arabic" w:cs="Traditional Arabic" w:hint="cs"/>
          <w:sz w:val="36"/>
          <w:szCs w:val="36"/>
          <w:rtl/>
        </w:rPr>
        <w:t xml:space="preserve">، </w:t>
      </w:r>
      <w:r w:rsidR="003621A9" w:rsidRPr="005849E0">
        <w:rPr>
          <w:rFonts w:ascii="Traditional Arabic" w:hAnsi="Traditional Arabic" w:cs="Traditional Arabic" w:hint="cs"/>
          <w:sz w:val="36"/>
          <w:szCs w:val="36"/>
          <w:rtl/>
        </w:rPr>
        <w:t xml:space="preserve">وهي لا تطلب ولكن </w:t>
      </w:r>
      <w:r w:rsidR="003621A9" w:rsidRPr="005849E0">
        <w:rPr>
          <w:rFonts w:ascii="Traditional Arabic" w:hAnsi="Traditional Arabic" w:cs="Traditional Arabic" w:hint="cs"/>
          <w:sz w:val="36"/>
          <w:szCs w:val="36"/>
          <w:rtl/>
        </w:rPr>
        <w:lastRenderedPageBreak/>
        <w:t>الله يعطي من يشاء</w:t>
      </w:r>
      <w:r w:rsidR="00CF5CCA">
        <w:rPr>
          <w:rFonts w:ascii="Traditional Arabic" w:hAnsi="Traditional Arabic" w:cs="Traditional Arabic" w:hint="cs"/>
          <w:sz w:val="36"/>
          <w:szCs w:val="36"/>
          <w:rtl/>
        </w:rPr>
        <w:t xml:space="preserve">، </w:t>
      </w:r>
      <w:r w:rsidR="003621A9" w:rsidRPr="005849E0">
        <w:rPr>
          <w:rFonts w:ascii="Traditional Arabic" w:hAnsi="Traditional Arabic" w:cs="Traditional Arabic" w:hint="cs"/>
          <w:sz w:val="36"/>
          <w:szCs w:val="36"/>
          <w:rtl/>
        </w:rPr>
        <w:t>ولا يتعلق بها إلا الضعفاء</w:t>
      </w:r>
      <w:r w:rsidR="00CF5CCA">
        <w:rPr>
          <w:rFonts w:ascii="Traditional Arabic" w:hAnsi="Traditional Arabic" w:cs="Traditional Arabic" w:hint="cs"/>
          <w:sz w:val="36"/>
          <w:szCs w:val="36"/>
          <w:rtl/>
        </w:rPr>
        <w:t xml:space="preserve">، </w:t>
      </w:r>
      <w:r w:rsidR="003621A9" w:rsidRPr="005849E0">
        <w:rPr>
          <w:rFonts w:ascii="Traditional Arabic" w:hAnsi="Traditional Arabic" w:cs="Traditional Arabic" w:hint="cs"/>
          <w:sz w:val="36"/>
          <w:szCs w:val="36"/>
          <w:rtl/>
        </w:rPr>
        <w:t>وأما العارفون فتعلقهم بربهم عز وجل</w:t>
      </w:r>
      <w:r w:rsidR="00CF5CCA">
        <w:rPr>
          <w:rFonts w:ascii="Traditional Arabic" w:hAnsi="Traditional Arabic" w:cs="Traditional Arabic" w:hint="cs"/>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القسم الثالث من السمعيات</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الإيمان بالبرزخ واليوم الآخر</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أولاً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البرزخ</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حياة</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البرزخ هي المرحلة الثانية بعد الحياة الدنيا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وتستمر حتى البعث</w:t>
      </w:r>
      <w:r w:rsidR="00CF5CCA">
        <w:rPr>
          <w:rFonts w:ascii="Traditional Arabic" w:hAnsi="Traditional Arabic" w:cs="Traditional Arabic"/>
          <w:b/>
          <w:b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وراءهم برزخ إلى يوم يبعثون"</w:t>
      </w:r>
      <w:r w:rsidR="00CF5CCA">
        <w:rPr>
          <w:rFonts w:ascii="Traditional Arabic" w:hAnsi="Traditional Arabic" w:cs="Traditional Arabic" w:hint="cs"/>
          <w:sz w:val="36"/>
          <w:szCs w:val="36"/>
          <w:vertAlign w:val="superscript"/>
          <w:rtl/>
        </w:rPr>
        <w:t xml:space="preserve"> (</w:t>
      </w:r>
      <w:r w:rsidR="00C13BE2" w:rsidRPr="006D01DD">
        <w:rPr>
          <w:rStyle w:val="a9"/>
          <w:rFonts w:ascii="Traditional Arabic" w:hAnsi="Traditional Arabic" w:cs="Traditional Arabic"/>
          <w:sz w:val="36"/>
          <w:szCs w:val="36"/>
          <w:rtl/>
        </w:rPr>
        <w:footnoteReference w:id="241"/>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وفي هذه الحياة البرزخية يكون إما في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نعيم أو في عذاب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وأصل النعيم والعذاب على الروح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الجسد تابع لها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يفنى الجسد إلا أجساد الأنبياء _عليهم السلام _ ومن شاء الله _تعالى _ من الصالحين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والشهداء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النعيم أو العذاب يحصل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ولو لم يكن الإنسان مدفوناً</w:t>
      </w:r>
      <w:r w:rsidR="00CF5CCA">
        <w:rPr>
          <w:rFonts w:ascii="Traditional Arabic" w:hAnsi="Traditional Arabic" w:cs="Traditional Arabic"/>
          <w:sz w:val="36"/>
          <w:szCs w:val="36"/>
          <w:rtl/>
        </w:rPr>
        <w:t>.</w:t>
      </w:r>
    </w:p>
    <w:p w:rsidR="009D5FB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والأدلة على ذلك كثيرة فمنها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قول الله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"وَلَوتَرَى إِذِ</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الظَّالِمُونَ فِي غَمَرَاتِ الْمَوْتِ وَالْمَلآئِكَةُ بَاسِطُوا أَيْدِيهِمْ أَخْرِجُواْ أَنفُسَكُمُ الْيَوْمَ تُجْزَوْنَ عَذَابَ</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الْهُونِ بِمَا كُنتُمْ تَقُولُونَ عَلَى اللّهِ غَيْرَ الْحَقِّ وَكُنتُمْ عَنْ آيَاتِهِ تَسْتَكْبِرُونَ"</w:t>
      </w:r>
      <w:r w:rsidR="00CF5CCA">
        <w:rPr>
          <w:rFonts w:ascii="Traditional Arabic" w:hAnsi="Traditional Arabic" w:cs="Traditional Arabic" w:hint="cs"/>
          <w:sz w:val="36"/>
          <w:szCs w:val="36"/>
          <w:vertAlign w:val="superscript"/>
          <w:rtl/>
        </w:rPr>
        <w:t xml:space="preserve"> (</w:t>
      </w:r>
      <w:r w:rsidR="00173027" w:rsidRPr="003B1E00">
        <w:rPr>
          <w:rStyle w:val="a9"/>
          <w:rFonts w:ascii="Traditional Arabic" w:hAnsi="Traditional Arabic" w:cs="Traditional Arabic"/>
          <w:sz w:val="36"/>
          <w:szCs w:val="36"/>
          <w:rtl/>
        </w:rPr>
        <w:footnoteReference w:id="242"/>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وقول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"فَوَقَاهُ اللَّهُ سَيِّئَاتِ مَا مَكَرُوا وَحَاقَ بِآلِ فِرْعَوْنَ سُوءُ الْعَذَابِ * النَّارُ يُعْرَضُونَ عَلَيْهَا غُدُوًّا وَعَشِيًّا وَيَوْمَ تَقُومُ السَّاعَةُ أَدْخِلُوا آلَ فِرْعَوْنَ أَشَدَّ الْعَذَابِ"</w:t>
      </w:r>
      <w:r w:rsidR="00CF5CCA">
        <w:rPr>
          <w:rFonts w:ascii="Traditional Arabic" w:hAnsi="Traditional Arabic" w:cs="Traditional Arabic" w:hint="cs"/>
          <w:sz w:val="36"/>
          <w:szCs w:val="36"/>
          <w:vertAlign w:val="superscript"/>
          <w:rtl/>
        </w:rPr>
        <w:t xml:space="preserve"> (</w:t>
      </w:r>
      <w:r w:rsidR="00173027" w:rsidRPr="003B1E00">
        <w:rPr>
          <w:rStyle w:val="a9"/>
          <w:rFonts w:ascii="Traditional Arabic" w:hAnsi="Traditional Arabic" w:cs="Traditional Arabic"/>
          <w:sz w:val="36"/>
          <w:szCs w:val="36"/>
          <w:rtl/>
        </w:rPr>
        <w:footnoteReference w:id="243"/>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في الصحيحين</w:t>
      </w:r>
      <w:r w:rsidR="00CF5CCA">
        <w:rPr>
          <w:rFonts w:ascii="Traditional Arabic" w:hAnsi="Traditional Arabic" w:cs="Traditional Arabic" w:hint="cs"/>
          <w:sz w:val="36"/>
          <w:szCs w:val="36"/>
          <w:vertAlign w:val="superscript"/>
          <w:rtl/>
        </w:rPr>
        <w:t xml:space="preserve"> (</w:t>
      </w:r>
      <w:r w:rsidR="00E565B0" w:rsidRPr="003B1E00">
        <w:rPr>
          <w:rStyle w:val="a9"/>
          <w:rFonts w:ascii="Traditional Arabic" w:hAnsi="Traditional Arabic" w:cs="Traditional Arabic"/>
          <w:sz w:val="36"/>
          <w:szCs w:val="36"/>
          <w:rtl/>
        </w:rPr>
        <w:footnoteReference w:id="244"/>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 xml:space="preserve">والسنن عن البراء بن عازب رضي الله عنه أن رسول الله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"المسلم إذا سئل في قبره شهد أن لا اله إلا الله وأن محمدا رسول الله" يقال له من ربك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ربي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وديني الإسلام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ونبيّي محمد – وذلك قول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"يُثَبِّتُ اللّهُ الَّذِينَ آمَنُواْ بِالْقَوْلِ الثَّابِتِ فِي الْحَيَاةِ الدُّنْيَا وَفِي الآخرة وَيُضِلُّ اللّهُ الظَّالِمِينَ وَيَفْعَلُ اللّهُ مَا يَشَاء "</w:t>
      </w:r>
      <w:r w:rsidR="00CF5CCA">
        <w:rPr>
          <w:rFonts w:ascii="Traditional Arabic" w:hAnsi="Traditional Arabic" w:cs="Traditional Arabic" w:hint="cs"/>
          <w:sz w:val="36"/>
          <w:szCs w:val="36"/>
          <w:vertAlign w:val="superscript"/>
          <w:rtl/>
        </w:rPr>
        <w:t xml:space="preserve"> (</w:t>
      </w:r>
      <w:r w:rsidR="00173027" w:rsidRPr="003B1E00">
        <w:rPr>
          <w:rStyle w:val="a9"/>
          <w:rFonts w:ascii="Traditional Arabic" w:hAnsi="Traditional Arabic" w:cs="Traditional Arabic"/>
          <w:sz w:val="36"/>
          <w:szCs w:val="36"/>
          <w:rtl/>
        </w:rPr>
        <w:footnoteReference w:id="245"/>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ابن عباس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المخاطبة في القبر يقول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ربك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دينك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نبيك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 الآخرة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مثل ذلك</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B9594B" w:rsidRPr="003B1E00">
        <w:rPr>
          <w:rStyle w:val="a9"/>
          <w:rFonts w:ascii="Traditional Arabic" w:hAnsi="Traditional Arabic" w:cs="Traditional Arabic"/>
          <w:sz w:val="36"/>
          <w:szCs w:val="36"/>
          <w:rtl/>
        </w:rPr>
        <w:footnoteReference w:id="246"/>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فعذاب القبر ونعيمه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اسم لعذاب البرزخ ونعيمه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ما بين الدنيا والآخرة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البرزخ يشرف أهله فيه على الدنيا والآخرة</w:t>
      </w:r>
      <w:r w:rsidR="00CF5CCA">
        <w:rPr>
          <w:rFonts w:ascii="Traditional Arabic" w:hAnsi="Traditional Arabic" w:cs="Traditional Arabic"/>
          <w:sz w:val="36"/>
          <w:szCs w:val="36"/>
          <w:rtl/>
        </w:rPr>
        <w:t>.</w:t>
      </w:r>
    </w:p>
    <w:p w:rsidR="003C3E73" w:rsidRPr="005849E0" w:rsidRDefault="003C3E73" w:rsidP="00345A8D">
      <w:pPr>
        <w:pStyle w:val="a7"/>
        <w:widowControl w:val="0"/>
        <w:spacing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الأدلة من السنة المطهرة على عذاب القبر ونعيمه</w:t>
      </w:r>
      <w:r w:rsidR="00CF5CCA">
        <w:rPr>
          <w:rFonts w:ascii="Traditional Arabic" w:hAnsi="Traditional Arabic" w:cs="Traditional Arabic"/>
          <w:b/>
          <w:bCs/>
          <w:sz w:val="36"/>
          <w:szCs w:val="36"/>
          <w:rtl/>
        </w:rPr>
        <w:t xml:space="preserve">: </w:t>
      </w:r>
    </w:p>
    <w:p w:rsidR="00E14CB0" w:rsidRPr="005849E0" w:rsidRDefault="003C3E73" w:rsidP="00345A8D">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وهي - أيضا – كثيرة نذكر منها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سألت أم المؤمنين السيدة عائشة رضي الله عنها</w:t>
      </w:r>
      <w:r w:rsidR="003621A9" w:rsidRPr="005849E0">
        <w:rPr>
          <w:rFonts w:ascii="Traditional Arabic" w:hAnsi="Traditional Arabic" w:cs="Traditional Arabic"/>
          <w:sz w:val="36"/>
          <w:szCs w:val="36"/>
          <w:rtl/>
        </w:rPr>
        <w:t xml:space="preserve">_ رسول الله </w:t>
      </w:r>
      <w:r w:rsidR="003621A9" w:rsidRPr="005849E0">
        <w:rPr>
          <w:rFonts w:ascii="Traditional Arabic" w:hAnsi="Traditional Arabic" w:cs="Traditional Arabic" w:hint="cs"/>
          <w:sz w:val="36"/>
          <w:szCs w:val="36"/>
          <w:rtl/>
        </w:rPr>
        <w:t>_</w:t>
      </w:r>
      <w:r w:rsidR="003621A9" w:rsidRPr="005849E0">
        <w:rPr>
          <w:rFonts w:ascii="Traditional Arabic" w:hAnsi="Traditional Arabic" w:cs="Traditional Arabic"/>
          <w:sz w:val="36"/>
          <w:szCs w:val="36"/>
          <w:rtl/>
        </w:rPr>
        <w:t xml:space="preserve">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w:t>
      </w:r>
      <w:r w:rsidR="009E6930">
        <w:rPr>
          <w:rFonts w:ascii="Traditional Arabic" w:hAnsi="Traditional Arabic" w:cs="Traditional Arabic"/>
          <w:sz w:val="36"/>
          <w:szCs w:val="36"/>
          <w:rtl/>
        </w:rPr>
        <w:t xml:space="preserve"> </w:t>
      </w:r>
      <w:r w:rsidR="003621A9" w:rsidRPr="005849E0">
        <w:rPr>
          <w:rFonts w:ascii="Traditional Arabic" w:hAnsi="Traditional Arabic" w:cs="Traditional Arabic" w:hint="cs"/>
          <w:sz w:val="36"/>
          <w:szCs w:val="36"/>
          <w:rtl/>
        </w:rPr>
        <w:t xml:space="preserve">سأل </w:t>
      </w:r>
      <w:r w:rsidRPr="005849E0">
        <w:rPr>
          <w:rFonts w:ascii="Traditional Arabic" w:hAnsi="Traditional Arabic" w:cs="Traditional Arabic"/>
          <w:sz w:val="36"/>
          <w:szCs w:val="36"/>
          <w:rtl/>
        </w:rPr>
        <w:t>عن عذاب القبر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فقال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 "نعم</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عذاب القبر حق"</w:t>
      </w:r>
      <w:r w:rsidR="003B1E0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قالت عائشة _ رضي الله عنها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فما رأيت رسول الله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بعدُ صلى صلاة إلا تعوذ من عذاب القبر</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B9594B" w:rsidRPr="003B1E00">
        <w:rPr>
          <w:rStyle w:val="a9"/>
          <w:rFonts w:ascii="Traditional Arabic" w:hAnsi="Traditional Arabic" w:cs="Traditional Arabic"/>
          <w:sz w:val="36"/>
          <w:szCs w:val="36"/>
          <w:rtl/>
        </w:rPr>
        <w:footnoteReference w:id="247"/>
      </w:r>
      <w:r w:rsidR="00CF5CCA">
        <w:rPr>
          <w:rFonts w:ascii="Traditional Arabic" w:hAnsi="Traditional Arabic" w:cs="Traditional Arabic" w:hint="cs"/>
          <w:sz w:val="36"/>
          <w:szCs w:val="36"/>
          <w:vertAlign w:val="superscript"/>
          <w:rtl/>
        </w:rPr>
        <w:t xml:space="preserve">) </w:t>
      </w:r>
    </w:p>
    <w:p w:rsidR="00CF5CCA" w:rsidRDefault="003C3E73" w:rsidP="00345A8D">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وعن ابن عباس رضي الله عنهما أن النبي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مر بقبرين فقال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"إنهما ليعذبان وما يعذبان في كبير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أحدهما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فكان لا يستتر من بوله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وأما </w:t>
      </w:r>
      <w:r w:rsidRPr="005849E0">
        <w:rPr>
          <w:rFonts w:ascii="Traditional Arabic" w:hAnsi="Traditional Arabic" w:cs="Traditional Arabic"/>
          <w:sz w:val="36"/>
          <w:szCs w:val="36"/>
          <w:rtl/>
        </w:rPr>
        <w:lastRenderedPageBreak/>
        <w:t>الآخر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فكان يمشي بالنميمة"</w:t>
      </w:r>
      <w:r w:rsidR="00CF5CCA">
        <w:rPr>
          <w:rFonts w:ascii="Traditional Arabic" w:hAnsi="Traditional Arabic" w:cs="Traditional Arabic" w:hint="cs"/>
          <w:sz w:val="36"/>
          <w:szCs w:val="36"/>
          <w:vertAlign w:val="superscript"/>
          <w:rtl/>
        </w:rPr>
        <w:t xml:space="preserve"> (</w:t>
      </w:r>
      <w:r w:rsidR="00E14CB0" w:rsidRPr="003B1E00">
        <w:rPr>
          <w:rStyle w:val="a9"/>
          <w:rFonts w:ascii="Traditional Arabic" w:hAnsi="Traditional Arabic" w:cs="Traditional Arabic"/>
          <w:sz w:val="36"/>
          <w:szCs w:val="36"/>
          <w:rtl/>
        </w:rPr>
        <w:footnoteReference w:id="248"/>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والنصوص في هذا كثيرة</w:t>
      </w:r>
      <w:r w:rsidR="00CF5CCA">
        <w:rPr>
          <w:rFonts w:ascii="Traditional Arabic" w:hAnsi="Traditional Arabic" w:cs="Traditional Arabic"/>
          <w:sz w:val="36"/>
          <w:szCs w:val="36"/>
          <w:rtl/>
        </w:rPr>
        <w:t>.</w:t>
      </w:r>
    </w:p>
    <w:p w:rsidR="00CF5CCA" w:rsidRDefault="003C3E73" w:rsidP="00345A8D">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 نعيم الأرواح في البرزخ انطلاقها على قدر عملها وطاعتها لله _عز وجل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أرواح الكفار فمحبوسة في العذاب</w:t>
      </w:r>
      <w:r w:rsidR="00CF5CCA">
        <w:rPr>
          <w:rFonts w:ascii="Traditional Arabic" w:hAnsi="Traditional Arabic" w:cs="Traditional Arabic"/>
          <w:sz w:val="36"/>
          <w:szCs w:val="36"/>
          <w:rtl/>
        </w:rPr>
        <w:t>.</w:t>
      </w:r>
    </w:p>
    <w:p w:rsidR="003C3E73" w:rsidRPr="005849E0" w:rsidRDefault="003C3E73" w:rsidP="00345A8D">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 أراد الزيادة عن حال الروح فعليه بكتاب شرح الصدور للحافظ السيوطي رحمه الله تعالى</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E14CB0" w:rsidRPr="003B1E00">
        <w:rPr>
          <w:rStyle w:val="a9"/>
          <w:rFonts w:ascii="Traditional Arabic" w:hAnsi="Traditional Arabic" w:cs="Traditional Arabic"/>
          <w:sz w:val="36"/>
          <w:szCs w:val="36"/>
          <w:rtl/>
        </w:rPr>
        <w:footnoteReference w:id="249"/>
      </w:r>
      <w:r w:rsidR="00CF5CCA">
        <w:rPr>
          <w:rFonts w:ascii="Traditional Arabic" w:hAnsi="Traditional Arabic" w:cs="Traditional Arabic" w:hint="cs"/>
          <w:sz w:val="36"/>
          <w:szCs w:val="36"/>
          <w:vertAlign w:val="superscript"/>
          <w:rtl/>
        </w:rPr>
        <w:t xml:space="preserve">) </w:t>
      </w:r>
    </w:p>
    <w:p w:rsidR="00F50E73" w:rsidRDefault="00F50E73" w:rsidP="00345A8D">
      <w:pPr>
        <w:pStyle w:val="a7"/>
        <w:widowControl w:val="0"/>
        <w:spacing w:after="0"/>
        <w:ind w:firstLine="567"/>
        <w:rPr>
          <w:rFonts w:ascii="Traditional Arabic" w:hAnsi="Traditional Arabic" w:cs="Traditional Arabic"/>
          <w:b/>
          <w:bCs/>
          <w:sz w:val="36"/>
          <w:szCs w:val="36"/>
          <w:rtl/>
        </w:rPr>
      </w:pPr>
    </w:p>
    <w:p w:rsidR="00CF5CCA" w:rsidRDefault="003C3E73" w:rsidP="00345A8D">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ثانياً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البعث</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وهو إحياء الأجساد وإرجاع الأرواح فيها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وهو أمر مجمع عليه</w:t>
      </w:r>
      <w:r w:rsidR="00CF5CCA">
        <w:rPr>
          <w:rFonts w:ascii="Traditional Arabic" w:hAnsi="Traditional Arabic" w:cs="Traditional Arabic"/>
          <w:sz w:val="36"/>
          <w:szCs w:val="36"/>
          <w:rtl/>
        </w:rPr>
        <w:t>.</w:t>
      </w:r>
    </w:p>
    <w:p w:rsidR="003C3E73" w:rsidRPr="005849E0" w:rsidRDefault="003C3E73" w:rsidP="00345A8D">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فمن أدلة البعث قال الله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وأقسموا بالله جهد أيمانهم لا يبعث الله من يموت بلى وعدا عليه حقاً ولكن أكثر الناس لا يعلمون</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E14CB0" w:rsidRPr="00BD069D">
        <w:rPr>
          <w:rStyle w:val="a9"/>
          <w:rFonts w:ascii="Traditional Arabic" w:hAnsi="Traditional Arabic" w:cs="Traditional Arabic"/>
          <w:sz w:val="36"/>
          <w:szCs w:val="36"/>
          <w:rtl/>
        </w:rPr>
        <w:footnoteReference w:id="250"/>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زعم الذين كفروا أن لن يبعثوا قل بلى وربي لتبعثن ثم لتنبؤن بما عملتم وذلك على الله يسير</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E14CB0" w:rsidRPr="00BD069D">
        <w:rPr>
          <w:rStyle w:val="a9"/>
          <w:rFonts w:ascii="Traditional Arabic" w:hAnsi="Traditional Arabic" w:cs="Traditional Arabic"/>
          <w:sz w:val="36"/>
          <w:szCs w:val="36"/>
          <w:rtl/>
        </w:rPr>
        <w:footnoteReference w:id="251"/>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ثالثاً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الحشر</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وهو جمع الناس للحساب يوم القيامة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وهو أمر مجمع عليه</w:t>
      </w:r>
      <w:r w:rsidR="00CF5CCA">
        <w:rPr>
          <w:rFonts w:ascii="Traditional Arabic" w:hAnsi="Traditional Arabic" w:cs="Traditional Arabic"/>
          <w:b/>
          <w:bCs/>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قُلْ إِنَّ الْأَوَّلِينَ وَالْآَخِرِينَ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لَمَجْمُوعُونَ إِلَى مِيقَاتِ يَوْمٍ مَعْلُومٍ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E14CB0" w:rsidRPr="00BD069D">
        <w:rPr>
          <w:rStyle w:val="a9"/>
          <w:rFonts w:ascii="Traditional Arabic" w:hAnsi="Traditional Arabic" w:cs="Traditional Arabic"/>
          <w:sz w:val="36"/>
          <w:szCs w:val="36"/>
          <w:rtl/>
        </w:rPr>
        <w:footnoteReference w:id="252"/>
      </w:r>
      <w:r w:rsidR="00CF5CCA">
        <w:rPr>
          <w:rFonts w:ascii="Traditional Arabic" w:hAnsi="Traditional Arabic" w:cs="Traditional Arabic" w:hint="cs"/>
          <w:sz w:val="36"/>
          <w:szCs w:val="36"/>
          <w:vertAlign w:val="superscript"/>
          <w:rtl/>
        </w:rPr>
        <w:t xml:space="preserve">) </w:t>
      </w:r>
    </w:p>
    <w:p w:rsidR="00E14CB0"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وَإِنَّ رَبَّكَ هُوَ يَحْشُرُهُمْ إِنَّهُ حَكِيمٌ عَلِيمٌ ﴾</w:t>
      </w:r>
      <w:r w:rsidR="00CF5CCA">
        <w:rPr>
          <w:rFonts w:ascii="Traditional Arabic" w:hAnsi="Traditional Arabic" w:cs="Traditional Arabic" w:hint="cs"/>
          <w:sz w:val="36"/>
          <w:szCs w:val="36"/>
          <w:vertAlign w:val="superscript"/>
          <w:rtl/>
        </w:rPr>
        <w:t xml:space="preserve"> (</w:t>
      </w:r>
      <w:r w:rsidR="00E14CB0" w:rsidRPr="00BD069D">
        <w:rPr>
          <w:rStyle w:val="a9"/>
          <w:rFonts w:ascii="Traditional Arabic" w:hAnsi="Traditional Arabic" w:cs="Traditional Arabic"/>
          <w:sz w:val="36"/>
          <w:szCs w:val="36"/>
          <w:rtl/>
        </w:rPr>
        <w:footnoteReference w:id="253"/>
      </w:r>
      <w:r w:rsidR="00CF5CCA">
        <w:rPr>
          <w:rFonts w:ascii="Traditional Arabic" w:hAnsi="Traditional Arabic" w:cs="Traditional Arabic" w:hint="cs"/>
          <w:sz w:val="36"/>
          <w:szCs w:val="36"/>
          <w:vertAlign w:val="superscript"/>
          <w:rtl/>
        </w:rPr>
        <w:t xml:space="preserve">) </w:t>
      </w:r>
    </w:p>
    <w:p w:rsidR="00E14CB0" w:rsidRPr="005849E0" w:rsidRDefault="003C3E73" w:rsidP="00345A8D">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إِنَّ فِي ذَلِكَ لَآَيَةً لِمَنْ خَافَ عَذَابَ الْآَخِرَةِ ذَلِكَ يَوْمٌ مَجْمُوعٌ لَهُ النَّاسُ وَذَلِكَ يَوْمٌ مَشْهُودٌ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E14CB0" w:rsidRPr="00BD069D">
        <w:rPr>
          <w:rStyle w:val="a9"/>
          <w:rFonts w:ascii="Traditional Arabic" w:hAnsi="Traditional Arabic" w:cs="Traditional Arabic"/>
          <w:sz w:val="36"/>
          <w:szCs w:val="36"/>
          <w:rtl/>
        </w:rPr>
        <w:footnoteReference w:id="254"/>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أَيْنَ مَا تَكُونُوا يَأْتِ بِكُمُ اللَّهُ جَمِيعًا ﴾</w:t>
      </w:r>
      <w:r w:rsidR="00CF5CCA">
        <w:rPr>
          <w:rFonts w:ascii="Traditional Arabic" w:hAnsi="Traditional Arabic" w:cs="Traditional Arabic" w:hint="cs"/>
          <w:sz w:val="36"/>
          <w:szCs w:val="36"/>
          <w:vertAlign w:val="superscript"/>
          <w:rtl/>
        </w:rPr>
        <w:t xml:space="preserve"> (</w:t>
      </w:r>
      <w:r w:rsidR="00B96FCB" w:rsidRPr="00BD069D">
        <w:rPr>
          <w:rStyle w:val="a9"/>
          <w:rFonts w:ascii="Traditional Arabic" w:hAnsi="Traditional Arabic" w:cs="Traditional Arabic"/>
          <w:sz w:val="36"/>
          <w:szCs w:val="36"/>
          <w:rtl/>
        </w:rPr>
        <w:footnoteReference w:id="255"/>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وهذه النصوص تدل على حشر الخلائق جميعًا الجن والانس والبهائم</w:t>
      </w:r>
      <w:r w:rsidR="00CF5CCA">
        <w:rPr>
          <w:rFonts w:ascii="Traditional Arabic" w:hAnsi="Traditional Arabic" w:cs="Traditional Arabic"/>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وَمَا مِنْ دَابَّةٍ فِي الْأَرْضِ وَلَا طَائِرٍ يَطِيرُ بِجَنَاحَيْهِ إِلَّا أُمَمٌ أَمْثَالُكُمْ مَا فَرَّطْنَا فِي الْكِتَابِ مِنْ شَيْءٍ ثُمَّ إِلَى رَبِّهِمْ يُحْشَرُونَ ﴾</w:t>
      </w:r>
      <w:r w:rsidR="00CF5CCA">
        <w:rPr>
          <w:rFonts w:ascii="Traditional Arabic" w:hAnsi="Traditional Arabic" w:cs="Traditional Arabic" w:hint="cs"/>
          <w:sz w:val="36"/>
          <w:szCs w:val="36"/>
          <w:vertAlign w:val="superscript"/>
          <w:rtl/>
        </w:rPr>
        <w:t xml:space="preserve"> (</w:t>
      </w:r>
      <w:r w:rsidR="00B96FCB" w:rsidRPr="00BD069D">
        <w:rPr>
          <w:rStyle w:val="a9"/>
          <w:rFonts w:ascii="Traditional Arabic" w:hAnsi="Traditional Arabic" w:cs="Traditional Arabic"/>
          <w:sz w:val="36"/>
          <w:szCs w:val="36"/>
          <w:rtl/>
        </w:rPr>
        <w:footnoteReference w:id="256"/>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وَإِذَا الْوُحُوشُ حُشِرَتْ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5167C1" w:rsidRPr="00BD069D">
        <w:rPr>
          <w:rStyle w:val="a9"/>
          <w:rFonts w:ascii="Traditional Arabic" w:hAnsi="Traditional Arabic" w:cs="Traditional Arabic"/>
          <w:sz w:val="36"/>
          <w:szCs w:val="36"/>
          <w:rtl/>
        </w:rPr>
        <w:footnoteReference w:id="257"/>
      </w:r>
      <w:r w:rsidR="00CF5CCA">
        <w:rPr>
          <w:rFonts w:ascii="Traditional Arabic" w:hAnsi="Traditional Arabic" w:cs="Traditional Arabic" w:hint="cs"/>
          <w:sz w:val="36"/>
          <w:szCs w:val="36"/>
          <w:vertAlign w:val="superscript"/>
          <w:rtl/>
        </w:rPr>
        <w:t xml:space="preserve">) </w:t>
      </w:r>
    </w:p>
    <w:p w:rsidR="006D368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ويحشر العباد يوم القيامة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حفاة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عراة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غرلًا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غير مختونين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ولدتهم أمهاتهم</w:t>
      </w:r>
      <w:r w:rsidR="00CF5CCA">
        <w:rPr>
          <w:rFonts w:ascii="Traditional Arabic" w:hAnsi="Traditional Arabic" w:cs="Traditional Arabic"/>
          <w:sz w:val="36"/>
          <w:szCs w:val="36"/>
          <w:rtl/>
        </w:rPr>
        <w:t xml:space="preserve">. </w:t>
      </w:r>
      <w:r w:rsidR="006D3683" w:rsidRPr="005849E0">
        <w:rPr>
          <w:rFonts w:ascii="Traditional Arabic" w:hAnsi="Traditional Arabic" w:cs="Traditional Arabic" w:hint="cs"/>
          <w:sz w:val="36"/>
          <w:szCs w:val="36"/>
          <w:rtl/>
        </w:rPr>
        <w:t>عن</w:t>
      </w:r>
      <w:r w:rsidRPr="005849E0">
        <w:rPr>
          <w:rFonts w:ascii="Traditional Arabic" w:hAnsi="Traditional Arabic" w:cs="Traditional Arabic"/>
          <w:sz w:val="36"/>
          <w:szCs w:val="36"/>
          <w:rtl/>
        </w:rPr>
        <w:t xml:space="preserve"> عائشة رضي الله عنها قالت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سمعت النبي - صلى الله عليه وسلم - يقول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"يُحْشَرُ النَّاسُ يَوْمَ الْقِيَامَةِ حُفَاةً عُرَاةً غُرْلًا"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قُلْتُ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يَا رَسُولَ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النِّسَاءُ وَالرِّجَالُ جَمِيعًا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يَنْظُرُ بَعْضُهُمْ إِلَى بَعْضٍ</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قَالَ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"يَا عَائِشَةُ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الْأَمْرُ أَشَدُّ مِنْ أَنْ يَنْظُرَ بَعْضُهُمْ إِلَى بَعْضٍ"</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6D3683" w:rsidRPr="00BD069D">
        <w:rPr>
          <w:rStyle w:val="a9"/>
          <w:rFonts w:ascii="Traditional Arabic" w:hAnsi="Traditional Arabic" w:cs="Traditional Arabic"/>
          <w:sz w:val="36"/>
          <w:szCs w:val="36"/>
          <w:rtl/>
        </w:rPr>
        <w:footnoteReference w:id="258"/>
      </w:r>
      <w:r w:rsidR="00CF5CCA">
        <w:rPr>
          <w:rFonts w:ascii="Traditional Arabic" w:hAnsi="Traditional Arabic" w:cs="Traditional Arabic" w:hint="cs"/>
          <w:sz w:val="36"/>
          <w:szCs w:val="36"/>
          <w:vertAlign w:val="superscript"/>
          <w:rtl/>
        </w:rPr>
        <w:t xml:space="preserve">) </w:t>
      </w:r>
    </w:p>
    <w:p w:rsidR="003C3E73" w:rsidRPr="005849E0" w:rsidRDefault="003C3E73" w:rsidP="00F50E7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وكل إنسان يُبعث على الحال التي مات عليها</w:t>
      </w:r>
      <w:r w:rsidR="00CF5CCA">
        <w:rPr>
          <w:rFonts w:ascii="Traditional Arabic" w:hAnsi="Traditional Arabic" w:cs="Traditional Arabic"/>
          <w:sz w:val="36"/>
          <w:szCs w:val="36"/>
          <w:rtl/>
        </w:rPr>
        <w:t xml:space="preserve">، </w:t>
      </w:r>
      <w:r w:rsidR="008C312A" w:rsidRPr="005849E0">
        <w:rPr>
          <w:rFonts w:ascii="Traditional Arabic" w:hAnsi="Traditional Arabic" w:cs="Traditional Arabic" w:hint="cs"/>
          <w:sz w:val="36"/>
          <w:szCs w:val="36"/>
          <w:rtl/>
        </w:rPr>
        <w:t>فعن</w:t>
      </w:r>
      <w:r w:rsidRPr="005849E0">
        <w:rPr>
          <w:rFonts w:ascii="Traditional Arabic" w:hAnsi="Traditional Arabic" w:cs="Traditional Arabic"/>
          <w:sz w:val="36"/>
          <w:szCs w:val="36"/>
          <w:rtl/>
        </w:rPr>
        <w:t xml:space="preserve"> جابر- رضي الله عنه - أن النبي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"يُبْعَثُ كُلُّ عَبْدٍ عَلَى مَا مَاتَ عَلَيْهِ"</w:t>
      </w:r>
      <w:r w:rsidR="00CF5CCA">
        <w:rPr>
          <w:rFonts w:ascii="Traditional Arabic" w:hAnsi="Traditional Arabic" w:cs="Traditional Arabic" w:hint="cs"/>
          <w:sz w:val="36"/>
          <w:szCs w:val="36"/>
          <w:vertAlign w:val="superscript"/>
          <w:rtl/>
        </w:rPr>
        <w:t xml:space="preserve"> (</w:t>
      </w:r>
      <w:r w:rsidR="006D3683" w:rsidRPr="00BD069D">
        <w:rPr>
          <w:rStyle w:val="a9"/>
          <w:rFonts w:ascii="Traditional Arabic" w:hAnsi="Traditional Arabic" w:cs="Traditional Arabic"/>
          <w:sz w:val="36"/>
          <w:szCs w:val="36"/>
          <w:rtl/>
        </w:rPr>
        <w:footnoteReference w:id="259"/>
      </w:r>
      <w:r w:rsidR="00CF5CCA">
        <w:rPr>
          <w:rFonts w:ascii="Traditional Arabic" w:hAnsi="Traditional Arabic" w:cs="Traditional Arabic" w:hint="cs"/>
          <w:sz w:val="36"/>
          <w:szCs w:val="36"/>
          <w:vertAlign w:val="superscript"/>
          <w:rtl/>
        </w:rPr>
        <w:t xml:space="preserve">) </w:t>
      </w:r>
    </w:p>
    <w:p w:rsidR="003C3E73" w:rsidRPr="005849E0" w:rsidRDefault="003C3E73" w:rsidP="00345A8D">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lastRenderedPageBreak/>
        <w:t>هيئات الناس في الحشر</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منهم من يحشر على وجهه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وَنَحْشُرُهُمْ يَوْمَ الْقِيَامَةِ عَلَى وُجُوهِهِمْ عُمْيًا وَبُكْمًا وَصُمًّا مَأْوَاهُمْ جَهَنَّمُ كُلَّمَا خَبَتْ زِدْنَاهُمْ سَعِيرًا ﴾</w:t>
      </w:r>
      <w:r w:rsidR="00CF5CCA">
        <w:rPr>
          <w:rFonts w:ascii="Traditional Arabic" w:hAnsi="Traditional Arabic" w:cs="Traditional Arabic" w:hint="cs"/>
          <w:sz w:val="36"/>
          <w:szCs w:val="36"/>
          <w:vertAlign w:val="superscript"/>
          <w:rtl/>
        </w:rPr>
        <w:t xml:space="preserve"> (</w:t>
      </w:r>
      <w:r w:rsidR="00A05A80" w:rsidRPr="00BD069D">
        <w:rPr>
          <w:rStyle w:val="a9"/>
          <w:rFonts w:ascii="Traditional Arabic" w:hAnsi="Traditional Arabic" w:cs="Traditional Arabic"/>
          <w:sz w:val="36"/>
          <w:szCs w:val="36"/>
          <w:rtl/>
        </w:rPr>
        <w:footnoteReference w:id="260"/>
      </w:r>
      <w:r w:rsidR="00CF5CCA">
        <w:rPr>
          <w:rFonts w:ascii="Traditional Arabic" w:hAnsi="Traditional Arabic" w:cs="Traditional Arabic" w:hint="cs"/>
          <w:sz w:val="36"/>
          <w:szCs w:val="36"/>
          <w:vertAlign w:val="superscript"/>
          <w:rtl/>
        </w:rPr>
        <w:t xml:space="preserve">) </w:t>
      </w:r>
      <w:r w:rsidR="00A05A80" w:rsidRPr="005849E0">
        <w:rPr>
          <w:rFonts w:ascii="Traditional Arabic" w:hAnsi="Traditional Arabic" w:cs="Traditional Arabic" w:hint="cs"/>
          <w:sz w:val="36"/>
          <w:szCs w:val="36"/>
          <w:rtl/>
        </w:rPr>
        <w:t>و</w:t>
      </w:r>
      <w:r w:rsidRPr="005849E0">
        <w:rPr>
          <w:rFonts w:ascii="Traditional Arabic" w:hAnsi="Traditional Arabic" w:cs="Traditional Arabic"/>
          <w:sz w:val="36"/>
          <w:szCs w:val="36"/>
          <w:rtl/>
        </w:rPr>
        <w:t>حديث أبي هريرة - رضي الله عنه -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قال رسول الله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"يُحْشَرُ النَّاسُ يَومَ القِيَامَةِ عَلَى ثَلَاثَةِ أَصْنَافٍ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صِنفٌ مُشَاةٌ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وَصِنفٌ رُكبَانٌ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وَصِنفٌ عَلَى وُجُوهِهِم"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فَقَالُوا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يَا رَسُولَ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وَكَيفَ يَمْشُونَ عَلَى وُجُوهِهِم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الَّذِي أَمْشَاهُم عَلَى أَرْجُلِهِم قَادِرٌ عَلَى أَنْ يُمْشِيَهُم عَلَى وُجُوهِهِم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إِنَّهُم يَتَّقُونَ بِوُجُوهِهِم كُلَّ حَدَبٍ وَشَوكٍ"</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05A80" w:rsidRPr="00BD069D">
        <w:rPr>
          <w:rStyle w:val="a9"/>
          <w:rFonts w:ascii="Traditional Arabic" w:hAnsi="Traditional Arabic" w:cs="Traditional Arabic"/>
          <w:sz w:val="36"/>
          <w:szCs w:val="36"/>
          <w:rtl/>
        </w:rPr>
        <w:footnoteReference w:id="261"/>
      </w:r>
      <w:r w:rsidR="00CF5CCA">
        <w:rPr>
          <w:rFonts w:ascii="Traditional Arabic" w:hAnsi="Traditional Arabic" w:cs="Traditional Arabic" w:hint="cs"/>
          <w:sz w:val="36"/>
          <w:szCs w:val="36"/>
          <w:vertAlign w:val="superscript"/>
          <w:rtl/>
        </w:rPr>
        <w:t xml:space="preserve">) </w:t>
      </w:r>
    </w:p>
    <w:p w:rsidR="003C3E73" w:rsidRPr="005849E0" w:rsidRDefault="003C3E73" w:rsidP="00345A8D">
      <w:pPr>
        <w:pStyle w:val="a7"/>
        <w:widowControl w:val="0"/>
        <w:spacing w:before="2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طريقة حشر المتقين وحشرالمجرمين</w:t>
      </w:r>
      <w:r w:rsidR="00CF5CCA">
        <w:rPr>
          <w:rFonts w:ascii="Traditional Arabic" w:hAnsi="Traditional Arabic" w:cs="Traditional Arabic"/>
          <w:b/>
          <w:bCs/>
          <w:sz w:val="36"/>
          <w:szCs w:val="36"/>
          <w:rtl/>
        </w:rPr>
        <w:t xml:space="preserve">: </w:t>
      </w:r>
    </w:p>
    <w:p w:rsidR="00CF5CCA" w:rsidRDefault="003C3E73" w:rsidP="00345A8D">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يَوْمَ نَحْشُرُ الْمُتَّقِينَ إِلَى الرَّحْمَنِ وَفْدًا * وَنَسُوقُ الْمُجْرِمِينَ إِلَى جَهَنَّمَ وِرْدًا ﴾</w:t>
      </w:r>
      <w:r w:rsidR="00CF5CCA">
        <w:rPr>
          <w:rFonts w:ascii="Traditional Arabic" w:hAnsi="Traditional Arabic" w:cs="Traditional Arabic" w:hint="cs"/>
          <w:sz w:val="36"/>
          <w:szCs w:val="36"/>
          <w:vertAlign w:val="superscript"/>
          <w:rtl/>
        </w:rPr>
        <w:t xml:space="preserve"> (</w:t>
      </w:r>
      <w:r w:rsidR="00A05A80" w:rsidRPr="00BD069D">
        <w:rPr>
          <w:rStyle w:val="a9"/>
          <w:rFonts w:ascii="Traditional Arabic" w:hAnsi="Traditional Arabic" w:cs="Traditional Arabic"/>
          <w:sz w:val="36"/>
          <w:szCs w:val="36"/>
          <w:rtl/>
        </w:rPr>
        <w:footnoteReference w:id="262"/>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أي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عطاشًا</w:t>
      </w:r>
      <w:r w:rsidR="00CF5CCA">
        <w:rPr>
          <w:rFonts w:ascii="Traditional Arabic" w:hAnsi="Traditional Arabic" w:cs="Traditional Arabic"/>
          <w:sz w:val="36"/>
          <w:szCs w:val="36"/>
          <w:rtl/>
        </w:rPr>
        <w:t>.</w:t>
      </w:r>
    </w:p>
    <w:p w:rsidR="00CF5CCA" w:rsidRDefault="003C3E73" w:rsidP="00345A8D">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عزوجل في وصف حشر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المجرمين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يَوْمَ يُنْفَخُ فِي الصُّورِ وَنَحْشُرُ الْمُجْرِمِينَ يَوْمَئِذٍ زُرْقًا * يَتَخَافَتُونَ بَيْنَهُمْ إِنْ لَبِثْتُمْ إِلَّا عَشْرًا ﴾</w:t>
      </w:r>
      <w:r w:rsidR="00CF5CCA">
        <w:rPr>
          <w:rFonts w:ascii="Traditional Arabic" w:hAnsi="Traditional Arabic" w:cs="Traditional Arabic" w:hint="cs"/>
          <w:sz w:val="36"/>
          <w:szCs w:val="36"/>
          <w:vertAlign w:val="superscript"/>
          <w:rtl/>
        </w:rPr>
        <w:t xml:space="preserve"> (</w:t>
      </w:r>
      <w:r w:rsidR="00A05A80" w:rsidRPr="00BD069D">
        <w:rPr>
          <w:rFonts w:ascii="Traditional Arabic" w:hAnsi="Traditional Arabic" w:cs="Traditional Arabic"/>
          <w:b/>
          <w:bCs/>
          <w:sz w:val="36"/>
          <w:szCs w:val="36"/>
          <w:vertAlign w:val="superscript"/>
          <w:rtl/>
        </w:rPr>
        <w:footnoteReference w:id="263"/>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وقد ذكر المفسرون أقوالاً في معنى "زرقا" منها أن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المراد بالزرقة شخوص البصر من شدة الخوف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ذكره الإمام القرطبي في تفسيره</w:t>
      </w:r>
      <w:r w:rsidR="00CF5CCA">
        <w:rPr>
          <w:rFonts w:ascii="Traditional Arabic" w:hAnsi="Traditional Arabic" w:cs="Traditional Arabic"/>
          <w:sz w:val="36"/>
          <w:szCs w:val="36"/>
          <w:rtl/>
        </w:rPr>
        <w:t>.</w:t>
      </w:r>
    </w:p>
    <w:p w:rsidR="003C3E73" w:rsidRPr="005849E0" w:rsidRDefault="003C3E73" w:rsidP="00345A8D">
      <w:pPr>
        <w:pStyle w:val="a7"/>
        <w:widowControl w:val="0"/>
        <w:spacing w:before="2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الأرض التي يحشرون عليها</w:t>
      </w:r>
      <w:r w:rsidR="00CF5CCA">
        <w:rPr>
          <w:rFonts w:ascii="Traditional Arabic" w:hAnsi="Traditional Arabic" w:cs="Traditional Arabic"/>
          <w:b/>
          <w:bCs/>
          <w:sz w:val="36"/>
          <w:szCs w:val="36"/>
          <w:rtl/>
        </w:rPr>
        <w:t xml:space="preserve">: </w:t>
      </w:r>
    </w:p>
    <w:p w:rsidR="003C3E73" w:rsidRPr="005849E0" w:rsidRDefault="003C3E73" w:rsidP="00345A8D">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 يَوْمَ تُبَدَّلُ الْأَرْضُ غَيْرَ الْأَرْضِ وَالسَّمَواتُ وَبَرَزُوا لِلَّهِ </w:t>
      </w:r>
      <w:r w:rsidRPr="005849E0">
        <w:rPr>
          <w:rFonts w:ascii="Traditional Arabic" w:hAnsi="Traditional Arabic" w:cs="Traditional Arabic"/>
          <w:sz w:val="36"/>
          <w:szCs w:val="36"/>
          <w:rtl/>
        </w:rPr>
        <w:lastRenderedPageBreak/>
        <w:t>الْوَاحِدِ الْقَهَّارِ ﴾</w:t>
      </w:r>
      <w:r w:rsidR="00CF5CCA">
        <w:rPr>
          <w:rFonts w:ascii="Traditional Arabic" w:hAnsi="Traditional Arabic" w:cs="Traditional Arabic" w:hint="cs"/>
          <w:sz w:val="36"/>
          <w:szCs w:val="36"/>
          <w:vertAlign w:val="superscript"/>
          <w:rtl/>
        </w:rPr>
        <w:t xml:space="preserve"> (</w:t>
      </w:r>
      <w:r w:rsidR="00881923" w:rsidRPr="00BD069D">
        <w:rPr>
          <w:rStyle w:val="a9"/>
          <w:rFonts w:ascii="Traditional Arabic" w:hAnsi="Traditional Arabic" w:cs="Traditional Arabic"/>
          <w:sz w:val="36"/>
          <w:szCs w:val="36"/>
          <w:rtl/>
        </w:rPr>
        <w:footnoteReference w:id="264"/>
      </w:r>
      <w:r w:rsidR="00CF5CCA">
        <w:rPr>
          <w:rFonts w:ascii="Traditional Arabic" w:hAnsi="Traditional Arabic" w:cs="Traditional Arabic" w:hint="cs"/>
          <w:sz w:val="36"/>
          <w:szCs w:val="36"/>
          <w:vertAlign w:val="superscript"/>
          <w:rtl/>
        </w:rPr>
        <w:t xml:space="preserve">) </w:t>
      </w:r>
    </w:p>
    <w:p w:rsidR="003C3E73" w:rsidRPr="005849E0" w:rsidRDefault="003C3E73" w:rsidP="00345A8D">
      <w:pPr>
        <w:pStyle w:val="a7"/>
        <w:widowControl w:val="0"/>
        <w:spacing w:before="2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عن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سهل ابن سعد - رضي الله عنه -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سمعت رسول الله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"يُحْشَرُ النَّاسُ يَوْمَ الْقِيَامَةِ عَلَى أَرْضٍ بَيْضَاءَ عَفْرَاءَ كَقُرْصَةِ نَقِيٍّ" قَالَ سَهْلٌ أَوْ غَيْرُهُ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"لَيْسَ فِيهَا مَعْلَمٌ لأَحَدٍ"</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881923" w:rsidRPr="00BD069D">
        <w:rPr>
          <w:rStyle w:val="a9"/>
          <w:rFonts w:ascii="Traditional Arabic" w:hAnsi="Traditional Arabic" w:cs="Traditional Arabic"/>
          <w:sz w:val="36"/>
          <w:szCs w:val="36"/>
          <w:rtl/>
        </w:rPr>
        <w:footnoteReference w:id="265"/>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رابعاً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الموقف العظيم</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قال الله تعالى " يوم يقوم الناس لرب العالمين"</w:t>
      </w:r>
    </w:p>
    <w:p w:rsidR="00CF5CCA" w:rsidRDefault="003C3E73" w:rsidP="00F50E7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سبب الوقوف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الامام ابن جرير الطبري في تفسير سورة المطففين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يوم يقوم الناس ﴾ من قبورهم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لرب العالمين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لأمره ولجزائه ولحسابه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فسببه هو انتظار حكم الله _تعالى _فيهم ومحاسبتهم على أعمالهم</w:t>
      </w:r>
      <w:r w:rsidR="00CF5CCA">
        <w:rPr>
          <w:rFonts w:ascii="Traditional Arabic" w:hAnsi="Traditional Arabic" w:cs="Traditional Arabic"/>
          <w:sz w:val="36"/>
          <w:szCs w:val="36"/>
          <w:rtl/>
        </w:rPr>
        <w:t>.</w:t>
      </w:r>
    </w:p>
    <w:p w:rsidR="00CF5CCA" w:rsidRDefault="003C3E73" w:rsidP="00F50E7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صفة حالهم في ذلك الموقف</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جاء في الحديث</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أن النبي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"يقوم الناس لرب العالمين حتى يغيب أحدهم في رشحه إلى أنصاف</w:t>
      </w:r>
      <w:r w:rsidR="00141753" w:rsidRPr="005849E0">
        <w:rPr>
          <w:rFonts w:ascii="Traditional Arabic" w:hAnsi="Traditional Arabic" w:cs="Traditional Arabic"/>
          <w:sz w:val="36"/>
          <w:szCs w:val="36"/>
          <w:rtl/>
        </w:rPr>
        <w:t xml:space="preserve"> </w:t>
      </w:r>
      <w:r w:rsidR="00345A8D">
        <w:rPr>
          <w:rFonts w:ascii="Traditional Arabic" w:hAnsi="Traditional Arabic" w:cs="Traditional Arabic"/>
          <w:sz w:val="36"/>
          <w:szCs w:val="36"/>
          <w:rtl/>
        </w:rPr>
        <w:t>أذنيه</w:t>
      </w:r>
      <w:r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00881923" w:rsidRPr="00BD069D">
        <w:rPr>
          <w:rStyle w:val="a9"/>
          <w:rFonts w:ascii="Traditional Arabic" w:hAnsi="Traditional Arabic" w:cs="Traditional Arabic"/>
          <w:sz w:val="36"/>
          <w:szCs w:val="36"/>
          <w:rtl/>
        </w:rPr>
        <w:footnoteReference w:id="266"/>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وعن ابن عمر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 قرأ هذه السورة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فلما بلغ</w:t>
      </w:r>
      <w:r w:rsidR="00F50E73">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قوله</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يوم يقوم الناس لرب العالمين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بكى نحيباً حتى عجز عن قراءة ما بعده</w:t>
      </w:r>
      <w:r w:rsidR="00CF5CCA">
        <w:rPr>
          <w:rFonts w:ascii="Traditional Arabic" w:hAnsi="Traditional Arabic" w:cs="Traditional Arabic"/>
          <w:sz w:val="36"/>
          <w:szCs w:val="36"/>
          <w:rtl/>
        </w:rPr>
        <w:t>.</w:t>
      </w:r>
    </w:p>
    <w:p w:rsidR="0069432E" w:rsidRPr="005849E0" w:rsidRDefault="003C3E73" w:rsidP="00F50E7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وكان رسول الله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تدنى الشمس يوم القيامة من الخلق حتى تكون منهم</w:t>
      </w:r>
      <w:r w:rsidR="00F50E73">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كمقدار ميل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فيكون الناس على قدر أعمالهم في العرق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فمنهم من يكون إلى كعبيه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ومنهم من يكون إلى ركبتيه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ومنهم من يكون إلى حقويه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ومنهم من يلجمه العرق إلجاماً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وأشار رسول الله </w:t>
      </w:r>
      <w:r w:rsidRPr="005849E0">
        <w:rPr>
          <w:rFonts w:ascii="Traditional Arabic" w:hAnsi="Traditional Arabic" w:cs="Traditional Arabic"/>
          <w:sz w:val="36"/>
          <w:szCs w:val="36"/>
          <w:rtl/>
        </w:rPr>
        <w:lastRenderedPageBreak/>
        <w:t>صلى الله عليه وسلم بيده إلى فيه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881923" w:rsidRPr="00BD069D">
        <w:rPr>
          <w:rStyle w:val="a9"/>
          <w:rFonts w:ascii="Traditional Arabic" w:hAnsi="Traditional Arabic" w:cs="Traditional Arabic"/>
          <w:sz w:val="36"/>
          <w:szCs w:val="36"/>
          <w:rtl/>
        </w:rPr>
        <w:footnoteReference w:id="267"/>
      </w:r>
      <w:r w:rsidR="00CF5CCA">
        <w:rPr>
          <w:rFonts w:ascii="Traditional Arabic" w:hAnsi="Traditional Arabic" w:cs="Traditional Arabic" w:hint="cs"/>
          <w:sz w:val="36"/>
          <w:szCs w:val="36"/>
          <w:vertAlign w:val="superscript"/>
          <w:rtl/>
        </w:rPr>
        <w:t xml:space="preserve">) </w:t>
      </w:r>
    </w:p>
    <w:p w:rsidR="00CF5CCA" w:rsidRDefault="003C3E73" w:rsidP="00345A8D">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خامساً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الشفاعة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إكرام الله تعالى للمؤمنين أن جعل لخواص</w:t>
      </w:r>
      <w:r w:rsidR="00BD069D">
        <w:rPr>
          <w:rFonts w:ascii="Traditional Arabic" w:hAnsi="Traditional Arabic" w:cs="Traditional Arabic"/>
          <w:sz w:val="36"/>
          <w:szCs w:val="36"/>
          <w:rtl/>
        </w:rPr>
        <w:t xml:space="preserve"> عباده من الأنبياء عليهم السلام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والأولياء جاه ومنزلة رفيعة بين الناس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لصدقهم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وإخلاصهم لله _تعالى _في الحياة الدنيا دار العمل والمجاهدة</w:t>
      </w:r>
      <w:r w:rsidR="00CF5CCA">
        <w:rPr>
          <w:rFonts w:ascii="Traditional Arabic" w:hAnsi="Traditional Arabic" w:cs="Traditional Arabic"/>
          <w:sz w:val="36"/>
          <w:szCs w:val="36"/>
          <w:rtl/>
        </w:rPr>
        <w:t>.</w:t>
      </w:r>
    </w:p>
    <w:p w:rsidR="00CF5CCA" w:rsidRDefault="003C3E73" w:rsidP="00345A8D">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 رحمة الله بعبادة أن جعل شفاعة للأفراط الذين ماتوا صغاراً في والديهم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وشفاعة لعموم المؤمنين في عصاة المؤمنين</w:t>
      </w:r>
      <w:r w:rsidR="00CF5CCA">
        <w:rPr>
          <w:rFonts w:ascii="Traditional Arabic" w:hAnsi="Traditional Arabic" w:cs="Traditional Arabic"/>
          <w:sz w:val="36"/>
          <w:szCs w:val="36"/>
          <w:rtl/>
        </w:rPr>
        <w:t>.</w:t>
      </w:r>
    </w:p>
    <w:p w:rsidR="00BD069D" w:rsidRPr="005849E0" w:rsidRDefault="00BD069D" w:rsidP="00D53C91">
      <w:pPr>
        <w:pStyle w:val="a7"/>
        <w:widowControl w:val="0"/>
        <w:spacing w:before="60" w:after="0"/>
        <w:ind w:firstLine="567"/>
        <w:rPr>
          <w:rFonts w:ascii="Traditional Arabic" w:hAnsi="Traditional Arabic" w:cs="Traditional Arabic"/>
          <w:sz w:val="36"/>
          <w:szCs w:val="36"/>
          <w:rtl/>
        </w:rPr>
      </w:pP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و الشفاعة في النصوص الشرعية على قسمين</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شفاعة ممنوعة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الشفاعة للكفار في عدم التأبيد في النار</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تعالى في سورة المدثر</w:t>
      </w:r>
      <w:r w:rsidR="00942A66">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"فما تنفعهم شفاعة الشافعين"</w:t>
      </w:r>
      <w:r w:rsidR="00CF5CCA">
        <w:rPr>
          <w:rFonts w:ascii="Traditional Arabic" w:hAnsi="Traditional Arabic" w:cs="Traditional Arabic" w:hint="cs"/>
          <w:sz w:val="36"/>
          <w:szCs w:val="36"/>
          <w:vertAlign w:val="superscript"/>
          <w:rtl/>
        </w:rPr>
        <w:t xml:space="preserve"> (</w:t>
      </w:r>
      <w:r w:rsidR="00881923" w:rsidRPr="00BD069D">
        <w:rPr>
          <w:rStyle w:val="a9"/>
          <w:rFonts w:ascii="Traditional Arabic" w:hAnsi="Traditional Arabic" w:cs="Traditional Arabic"/>
          <w:sz w:val="36"/>
          <w:szCs w:val="36"/>
          <w:rtl/>
        </w:rPr>
        <w:footnoteReference w:id="268"/>
      </w:r>
      <w:r w:rsidR="00CF5CCA">
        <w:rPr>
          <w:rFonts w:ascii="Traditional Arabic" w:hAnsi="Traditional Arabic" w:cs="Traditional Arabic" w:hint="cs"/>
          <w:sz w:val="36"/>
          <w:szCs w:val="36"/>
          <w:vertAlign w:val="superscript"/>
          <w:rtl/>
        </w:rPr>
        <w:t xml:space="preserve">) </w:t>
      </w:r>
    </w:p>
    <w:p w:rsidR="003C3E73" w:rsidRPr="005849E0" w:rsidRDefault="003C3E73" w:rsidP="00F50E7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وقال تعالى </w:t>
      </w:r>
      <w:r w:rsidR="00881923" w:rsidRPr="005849E0">
        <w:rPr>
          <w:rFonts w:ascii="Traditional Arabic" w:hAnsi="Traditional Arabic" w:cs="Traditional Arabic" w:hint="cs"/>
          <w:sz w:val="36"/>
          <w:szCs w:val="36"/>
          <w:rtl/>
        </w:rPr>
        <w:t>"</w:t>
      </w:r>
      <w:r w:rsidRPr="005849E0">
        <w:rPr>
          <w:rFonts w:ascii="Traditional Arabic" w:hAnsi="Traditional Arabic" w:cs="Traditional Arabic"/>
          <w:sz w:val="36"/>
          <w:szCs w:val="36"/>
          <w:rtl/>
        </w:rPr>
        <w:t>واتقوا يوماً لا تجزي نفس عن نفس شيئاً ولا يقبل منها شفاعة ولا يؤخذ منها عدل ولا هم ينصرون "</w:t>
      </w:r>
      <w:r w:rsidR="00CF5CCA">
        <w:rPr>
          <w:rFonts w:ascii="Traditional Arabic" w:hAnsi="Traditional Arabic" w:cs="Traditional Arabic" w:hint="cs"/>
          <w:sz w:val="36"/>
          <w:szCs w:val="36"/>
          <w:vertAlign w:val="superscript"/>
          <w:rtl/>
        </w:rPr>
        <w:t xml:space="preserve"> (</w:t>
      </w:r>
      <w:r w:rsidR="00881923" w:rsidRPr="00BD069D">
        <w:rPr>
          <w:rStyle w:val="a9"/>
          <w:rFonts w:ascii="Traditional Arabic" w:hAnsi="Traditional Arabic" w:cs="Traditional Arabic"/>
          <w:sz w:val="36"/>
          <w:szCs w:val="36"/>
          <w:rtl/>
        </w:rPr>
        <w:footnoteReference w:id="269"/>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تعالى "يا أيها الذين آمنوا أنفقوا مما رزقناكم من قبل أن يأتي يوم لا بيع فيه ولا خلة ولا شفاعة والكافرون هم الظالمون "</w:t>
      </w:r>
      <w:r w:rsidR="00CF5CCA">
        <w:rPr>
          <w:rFonts w:ascii="Traditional Arabic" w:hAnsi="Traditional Arabic" w:cs="Traditional Arabic" w:hint="cs"/>
          <w:sz w:val="36"/>
          <w:szCs w:val="36"/>
          <w:vertAlign w:val="superscript"/>
          <w:rtl/>
        </w:rPr>
        <w:t xml:space="preserve"> (</w:t>
      </w:r>
      <w:r w:rsidR="00881923" w:rsidRPr="00BD069D">
        <w:rPr>
          <w:rStyle w:val="a9"/>
          <w:rFonts w:ascii="Traditional Arabic" w:hAnsi="Traditional Arabic" w:cs="Traditional Arabic"/>
          <w:sz w:val="36"/>
          <w:szCs w:val="36"/>
          <w:rtl/>
        </w:rPr>
        <w:footnoteReference w:id="270"/>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وكل شفاعة ممنوعة فهي خاصة بالشفاعة في الكفار في الخروج من النار</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lastRenderedPageBreak/>
        <w:t>النوع الثاني</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الشفاعة الثابتة وهي</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الشفاعة في الموحدين المؤمنين</w:t>
      </w:r>
      <w:r w:rsidR="00CF5CCA">
        <w:rPr>
          <w:rFonts w:ascii="Traditional Arabic" w:hAnsi="Traditional Arabic" w:cs="Traditional Arabic"/>
          <w:b/>
          <w:bCs/>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 أدلتها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"يعلم ما بين أيديهم وما خلفهم ولا يشفعون إلا لمن ارتضى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00881923" w:rsidRPr="00BD069D">
        <w:rPr>
          <w:rStyle w:val="a9"/>
          <w:rFonts w:ascii="Traditional Arabic" w:hAnsi="Traditional Arabic" w:cs="Traditional Arabic"/>
          <w:sz w:val="36"/>
          <w:szCs w:val="36"/>
          <w:rtl/>
        </w:rPr>
        <w:footnoteReference w:id="271"/>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لا يملكون الشفاعة إلا من اتخذ عند الرحمن عهدا "</w:t>
      </w:r>
      <w:r w:rsidR="00CF5CCA">
        <w:rPr>
          <w:rFonts w:ascii="Traditional Arabic" w:hAnsi="Traditional Arabic" w:cs="Traditional Arabic" w:hint="cs"/>
          <w:sz w:val="36"/>
          <w:szCs w:val="36"/>
          <w:vertAlign w:val="superscript"/>
          <w:rtl/>
        </w:rPr>
        <w:t xml:space="preserve"> (</w:t>
      </w:r>
      <w:r w:rsidR="00881923" w:rsidRPr="00BD069D">
        <w:rPr>
          <w:rStyle w:val="a9"/>
          <w:rFonts w:ascii="Traditional Arabic" w:hAnsi="Traditional Arabic" w:cs="Traditional Arabic"/>
          <w:sz w:val="36"/>
          <w:szCs w:val="36"/>
          <w:rtl/>
        </w:rPr>
        <w:footnoteReference w:id="272"/>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تعالى "يومئذ لا تنفع الشفاعة إلا من أذن له الرحمن ورضي له قولا"</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F77CAB" w:rsidRPr="00BD069D">
        <w:rPr>
          <w:rStyle w:val="a9"/>
          <w:rFonts w:ascii="Traditional Arabic" w:hAnsi="Traditional Arabic" w:cs="Traditional Arabic"/>
          <w:sz w:val="36"/>
          <w:szCs w:val="36"/>
          <w:rtl/>
        </w:rPr>
        <w:footnoteReference w:id="273"/>
      </w:r>
      <w:r w:rsidR="00CF5CCA">
        <w:rPr>
          <w:rFonts w:ascii="Traditional Arabic" w:hAnsi="Traditional Arabic" w:cs="Traditional Arabic" w:hint="cs"/>
          <w:sz w:val="36"/>
          <w:szCs w:val="36"/>
          <w:vertAlign w:val="superscript"/>
          <w:rtl/>
        </w:rPr>
        <w:t xml:space="preserve">) </w:t>
      </w:r>
    </w:p>
    <w:p w:rsidR="00CF5CCA" w:rsidRDefault="003C3E73" w:rsidP="00F50E73">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فكل شفاعة نفاها الله تعالى فهي الشفاعة في منع الكفار من عذاب النار أوخروجهم</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من النار</w:t>
      </w:r>
      <w:r w:rsidR="00CF5CCA">
        <w:rPr>
          <w:rFonts w:ascii="Traditional Arabic" w:hAnsi="Traditional Arabic" w:cs="Traditional Arabic"/>
          <w:b/>
          <w:bCs/>
          <w:sz w:val="36"/>
          <w:szCs w:val="36"/>
          <w:rtl/>
        </w:rPr>
        <w:t xml:space="preserve">، </w:t>
      </w:r>
      <w:r w:rsidR="00F77CAB" w:rsidRPr="005849E0">
        <w:rPr>
          <w:rFonts w:ascii="Traditional Arabic" w:hAnsi="Traditional Arabic" w:cs="Traditional Arabic"/>
          <w:b/>
          <w:bCs/>
          <w:sz w:val="36"/>
          <w:szCs w:val="36"/>
          <w:rtl/>
        </w:rPr>
        <w:t>وكل شفاعة مثبتة فهي للمؤمنين</w:t>
      </w:r>
      <w:r w:rsidR="00CF5CCA">
        <w:rPr>
          <w:rFonts w:ascii="Traditional Arabic" w:hAnsi="Traditional Arabic" w:cs="Traditional Arabic" w:hint="cs"/>
          <w:b/>
          <w:bCs/>
          <w:sz w:val="36"/>
          <w:szCs w:val="36"/>
          <w:rtl/>
        </w:rPr>
        <w:t xml:space="preserve">، </w:t>
      </w:r>
      <w:r w:rsidRPr="005849E0">
        <w:rPr>
          <w:rFonts w:ascii="Traditional Arabic" w:hAnsi="Traditional Arabic" w:cs="Traditional Arabic"/>
          <w:b/>
          <w:bCs/>
          <w:sz w:val="36"/>
          <w:szCs w:val="36"/>
          <w:rtl/>
        </w:rPr>
        <w:t xml:space="preserve">إلا الشفاعة العظمى الخاصة بسيدنا محمد </w:t>
      </w:r>
      <w:r w:rsidR="00F50E73" w:rsidRPr="00F50E73">
        <w:rPr>
          <w:rFonts w:ascii="Sakkal Majalla" w:hAnsi="Sakkal Majalla" w:cs="Sakkal Majalla" w:hint="cs"/>
          <w:b/>
          <w:bCs/>
          <w:sz w:val="36"/>
          <w:szCs w:val="36"/>
          <w:rtl/>
        </w:rPr>
        <w:t>ﷺ</w:t>
      </w:r>
      <w:r w:rsidR="00F50E73">
        <w:rPr>
          <w:rFonts w:ascii="Traditional Arabic" w:hAnsi="Traditional Arabic" w:cs="Traditional Arabic"/>
          <w:b/>
          <w:bCs/>
          <w:sz w:val="36"/>
          <w:szCs w:val="36"/>
          <w:rtl/>
        </w:rPr>
        <w:t xml:space="preserve"> </w:t>
      </w:r>
      <w:r w:rsidR="00F77CAB" w:rsidRPr="005849E0">
        <w:rPr>
          <w:rFonts w:ascii="Traditional Arabic" w:hAnsi="Traditional Arabic" w:cs="Traditional Arabic"/>
          <w:b/>
          <w:bCs/>
          <w:sz w:val="36"/>
          <w:szCs w:val="36"/>
          <w:rtl/>
        </w:rPr>
        <w:t>في الفصل بين الناس في الموقف</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فهي لجميع الخلق وقد أجمع عليها جميع علماء المسلمين</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وشفاعته في عمه أبي طالب أن يخفف عنه</w:t>
      </w:r>
      <w:r w:rsidR="00CF5CCA">
        <w:rPr>
          <w:rFonts w:ascii="Traditional Arabic" w:hAnsi="Traditional Arabic" w:cs="Traditional Arabic"/>
          <w:b/>
          <w:bCs/>
          <w:sz w:val="36"/>
          <w:szCs w:val="36"/>
          <w:rtl/>
        </w:rPr>
        <w:t>.</w:t>
      </w:r>
    </w:p>
    <w:p w:rsidR="00CF5CCA" w:rsidRDefault="003C3E73" w:rsidP="00F50E7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 الشفعاء</w:t>
      </w:r>
      <w:r w:rsidR="00CF5CCA">
        <w:rPr>
          <w:rFonts w:ascii="Traditional Arabic" w:hAnsi="Traditional Arabic" w:cs="Traditional Arabic" w:hint="cs"/>
          <w:sz w:val="36"/>
          <w:szCs w:val="36"/>
          <w:rtl/>
        </w:rPr>
        <w:t xml:space="preserve">: </w:t>
      </w:r>
      <w:r w:rsidR="006714C3" w:rsidRPr="005849E0">
        <w:rPr>
          <w:rFonts w:ascii="Traditional Arabic" w:hAnsi="Traditional Arabic" w:cs="Traditional Arabic" w:hint="cs"/>
          <w:sz w:val="36"/>
          <w:szCs w:val="36"/>
          <w:rtl/>
        </w:rPr>
        <w:t xml:space="preserve">أعظم الشفعاء </w:t>
      </w:r>
      <w:r w:rsidRPr="005849E0">
        <w:rPr>
          <w:rFonts w:ascii="Traditional Arabic" w:hAnsi="Traditional Arabic" w:cs="Traditional Arabic"/>
          <w:sz w:val="36"/>
          <w:szCs w:val="36"/>
          <w:rtl/>
        </w:rPr>
        <w:t xml:space="preserve">سيدنا محمد رسول الله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الرسل الكرام عليهم الصلاة والسلام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 الأولياء الصديقين _رضي الله عنهم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والشهداء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وكذا عموم المؤمنين الناجين</w:t>
      </w:r>
      <w:r w:rsidR="00CF5CCA">
        <w:rPr>
          <w:rFonts w:ascii="Traditional Arabic" w:hAnsi="Traditional Arabic" w:cs="Traditional Arabic"/>
          <w:sz w:val="36"/>
          <w:szCs w:val="36"/>
          <w:rtl/>
        </w:rPr>
        <w:t>.</w:t>
      </w:r>
    </w:p>
    <w:p w:rsidR="003C3E73" w:rsidRPr="005849E0" w:rsidRDefault="00F77CAB"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 xml:space="preserve">جاء </w:t>
      </w:r>
      <w:r w:rsidR="003C3E73" w:rsidRPr="005849E0">
        <w:rPr>
          <w:rFonts w:ascii="Traditional Arabic" w:hAnsi="Traditional Arabic" w:cs="Traditional Arabic"/>
          <w:sz w:val="36"/>
          <w:szCs w:val="36"/>
          <w:rtl/>
        </w:rPr>
        <w:t xml:space="preserve">في إثبات شفاعة الصالحين والمؤمنين قوله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w:t>
      </w:r>
      <w:r w:rsidR="003C3E73" w:rsidRPr="005849E0">
        <w:rPr>
          <w:rFonts w:ascii="Traditional Arabic" w:hAnsi="Traditional Arabic" w:cs="Traditional Arabic"/>
          <w:sz w:val="36"/>
          <w:szCs w:val="36"/>
          <w:rtl/>
        </w:rPr>
        <w:t>ثم يقال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ادعوا الأنبياء</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فيشفعون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ثم يقال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ادعوا الصديقين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فيشفعون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ثم يقال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ادعوا </w:t>
      </w:r>
      <w:r w:rsidR="003C3E73" w:rsidRPr="005849E0">
        <w:rPr>
          <w:rFonts w:ascii="Traditional Arabic" w:hAnsi="Traditional Arabic" w:cs="Traditional Arabic"/>
          <w:sz w:val="36"/>
          <w:szCs w:val="36"/>
          <w:rtl/>
        </w:rPr>
        <w:lastRenderedPageBreak/>
        <w:t>الشهداء فيشفعون</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Pr="00A25F14">
        <w:rPr>
          <w:rStyle w:val="a9"/>
          <w:rFonts w:ascii="Traditional Arabic" w:hAnsi="Traditional Arabic" w:cs="Traditional Arabic"/>
          <w:sz w:val="36"/>
          <w:szCs w:val="36"/>
          <w:rtl/>
        </w:rPr>
        <w:footnoteReference w:id="274"/>
      </w:r>
      <w:r w:rsidR="00CF5CCA">
        <w:rPr>
          <w:rFonts w:ascii="Traditional Arabic" w:hAnsi="Traditional Arabic" w:cs="Traditional Arabic" w:hint="cs"/>
          <w:sz w:val="36"/>
          <w:szCs w:val="36"/>
          <w:vertAlign w:val="superscript"/>
          <w:rtl/>
        </w:rPr>
        <w:t xml:space="preserve">) </w:t>
      </w:r>
    </w:p>
    <w:p w:rsidR="003C3E73" w:rsidRPr="005849E0" w:rsidRDefault="003C3E73" w:rsidP="00345A8D">
      <w:pPr>
        <w:pStyle w:val="a7"/>
        <w:widowControl w:val="0"/>
        <w:spacing w:before="2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وحديث أبي بكرة عن رسول الله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أنه قال</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يحمل الناس على الصراط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فينجي الله من شاء برحمته ثم يؤذن للملائكة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والنبيين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والشهداء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والصديقين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فيشفعون</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124EA6" w:rsidRPr="00A25F14">
        <w:rPr>
          <w:rStyle w:val="a9"/>
          <w:rFonts w:ascii="Traditional Arabic" w:hAnsi="Traditional Arabic" w:cs="Traditional Arabic"/>
          <w:sz w:val="36"/>
          <w:szCs w:val="36"/>
          <w:rtl/>
        </w:rPr>
        <w:footnoteReference w:id="275"/>
      </w:r>
      <w:r w:rsidR="00CF5CCA">
        <w:rPr>
          <w:rFonts w:ascii="Traditional Arabic" w:hAnsi="Traditional Arabic" w:cs="Traditional Arabic" w:hint="cs"/>
          <w:sz w:val="36"/>
          <w:szCs w:val="36"/>
          <w:vertAlign w:val="superscript"/>
          <w:rtl/>
        </w:rPr>
        <w:t xml:space="preserve">) </w:t>
      </w:r>
    </w:p>
    <w:p w:rsidR="003C3E73" w:rsidRPr="005849E0" w:rsidRDefault="003C3E73" w:rsidP="00345A8D">
      <w:pPr>
        <w:pStyle w:val="a7"/>
        <w:widowControl w:val="0"/>
        <w:spacing w:before="20" w:after="0" w:line="235" w:lineRule="auto"/>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الشفاعة خمسة</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أقسام كما نقل الإمام النووي _رحمه الله تعالى _في شرحه لصحيح مسلم بالإضافة إلى الشفاعة في أبي طالب وهي</w:t>
      </w:r>
      <w:r w:rsidR="00CF5CCA">
        <w:rPr>
          <w:rFonts w:ascii="Traditional Arabic" w:hAnsi="Traditional Arabic" w:cs="Traditional Arabic"/>
          <w:b/>
          <w:bCs/>
          <w:sz w:val="36"/>
          <w:szCs w:val="36"/>
          <w:rtl/>
        </w:rPr>
        <w:t xml:space="preserve">: </w:t>
      </w:r>
    </w:p>
    <w:p w:rsidR="00CF5CCA" w:rsidRDefault="003C3E73" w:rsidP="00345A8D">
      <w:pPr>
        <w:pStyle w:val="a7"/>
        <w:widowControl w:val="0"/>
        <w:spacing w:before="2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أولها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مختصة بنبينا _</w:t>
      </w:r>
      <w:r w:rsidR="003621A9" w:rsidRPr="005849E0">
        <w:rPr>
          <w:rFonts w:ascii="Traditional Arabic" w:hAnsi="Traditional Arabic" w:cs="Traditional Arabic"/>
          <w:sz w:val="36"/>
          <w:szCs w:val="36"/>
          <w:rtl/>
        </w:rPr>
        <w:t xml:space="preserve">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الإراحة من هول الموقف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وتعجيل الحساب</w:t>
      </w:r>
      <w:r w:rsidR="00CF5CCA">
        <w:rPr>
          <w:rFonts w:ascii="Traditional Arabic" w:hAnsi="Traditional Arabic" w:cs="Traditional Arabic"/>
          <w:sz w:val="36"/>
          <w:szCs w:val="36"/>
          <w:rtl/>
        </w:rPr>
        <w:t>.</w:t>
      </w:r>
    </w:p>
    <w:p w:rsidR="00CF5CCA" w:rsidRDefault="003C3E73" w:rsidP="00345A8D">
      <w:pPr>
        <w:pStyle w:val="a7"/>
        <w:widowControl w:val="0"/>
        <w:spacing w:before="2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الثانية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الشفاعة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إدخال قوم الجنة بغير حساب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وهذه وردت أيضا لنبينا _</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_ وقد ذكرها مسلم رحمه الله في صحيحه</w:t>
      </w:r>
      <w:r w:rsidR="00CF5CCA">
        <w:rPr>
          <w:rFonts w:ascii="Traditional Arabic" w:hAnsi="Traditional Arabic" w:cs="Traditional Arabic"/>
          <w:sz w:val="36"/>
          <w:szCs w:val="36"/>
          <w:rtl/>
        </w:rPr>
        <w:t>.</w:t>
      </w:r>
    </w:p>
    <w:p w:rsidR="00CF5CCA" w:rsidRDefault="003C3E73" w:rsidP="00345A8D">
      <w:pPr>
        <w:pStyle w:val="a7"/>
        <w:widowControl w:val="0"/>
        <w:spacing w:before="20"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الثالثة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الشفاعة لقوم استوجبوا النار بسبب الذنوب أن لا</w:t>
      </w:r>
      <w:r w:rsidR="00BD069D">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يدخلوها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فيشفع فيهم سيدنا رسول الله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ويشفع من شاء الله من الأنبياء _عليهم السلام_</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الصالحين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يدخلون النار</w:t>
      </w:r>
      <w:r w:rsidR="00CF5CCA">
        <w:rPr>
          <w:rFonts w:ascii="Traditional Arabic" w:hAnsi="Traditional Arabic" w:cs="Traditional Arabic"/>
          <w:sz w:val="36"/>
          <w:szCs w:val="36"/>
          <w:rtl/>
        </w:rPr>
        <w:t>.</w:t>
      </w:r>
    </w:p>
    <w:p w:rsidR="00CF5CCA" w:rsidRDefault="00BD069D" w:rsidP="00345A8D">
      <w:pPr>
        <w:pStyle w:val="a7"/>
        <w:widowControl w:val="0"/>
        <w:spacing w:before="20" w:after="0" w:line="235" w:lineRule="auto"/>
        <w:ind w:firstLine="567"/>
        <w:rPr>
          <w:rFonts w:ascii="Traditional Arabic" w:hAnsi="Traditional Arabic" w:cs="Traditional Arabic"/>
          <w:sz w:val="36"/>
          <w:szCs w:val="36"/>
          <w:rtl/>
        </w:rPr>
      </w:pPr>
      <w:r>
        <w:rPr>
          <w:rFonts w:ascii="Traditional Arabic" w:hAnsi="Traditional Arabic" w:cs="Traditional Arabic"/>
          <w:sz w:val="36"/>
          <w:szCs w:val="36"/>
          <w:rtl/>
        </w:rPr>
        <w:t>الرابعة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الشفاعة فيمن دخل النار من الموحدين</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أن يخرجوا منها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وهي عامة لجميع الأنبياء والمرسلين عليهم الصلاة والسلام وللأولياء والمؤمنين الناجين</w:t>
      </w:r>
      <w:r w:rsidR="00CF5CCA">
        <w:rPr>
          <w:rFonts w:ascii="Traditional Arabic" w:hAnsi="Traditional Arabic" w:cs="Traditional Arabic"/>
          <w:sz w:val="36"/>
          <w:szCs w:val="36"/>
          <w:rtl/>
        </w:rPr>
        <w:t>.</w:t>
      </w:r>
    </w:p>
    <w:p w:rsidR="00CF5CCA" w:rsidRDefault="003C3E73" w:rsidP="00345A8D">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الخامسة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الشفاعة في رفع درجات أهل الجنة في الجنة</w:t>
      </w:r>
      <w:r w:rsidR="00CF5CCA">
        <w:rPr>
          <w:rFonts w:ascii="Traditional Arabic" w:hAnsi="Traditional Arabic" w:cs="Traditional Arabic"/>
          <w:sz w:val="36"/>
          <w:szCs w:val="36"/>
          <w:rtl/>
        </w:rPr>
        <w:t>.</w:t>
      </w:r>
    </w:p>
    <w:p w:rsidR="00CF5CCA" w:rsidRDefault="003C3E73" w:rsidP="00345A8D">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فالشفاعة العظمى هي أمر مجمع عليه بين المسلمين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وهي أن يشفع </w:t>
      </w:r>
      <w:r w:rsidRPr="005849E0">
        <w:rPr>
          <w:rFonts w:ascii="Traditional Arabic" w:hAnsi="Traditional Arabic" w:cs="Traditional Arabic"/>
          <w:sz w:val="36"/>
          <w:szCs w:val="36"/>
          <w:rtl/>
        </w:rPr>
        <w:lastRenderedPageBreak/>
        <w:t xml:space="preserve">سيدنا محمد رسول الله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في الخلائق أن يرفع الله عنهم ذلك البلاء والكرب في الموقف العظيم</w:t>
      </w:r>
      <w:r w:rsidR="00CF5CCA">
        <w:rPr>
          <w:rFonts w:ascii="Traditional Arabic" w:hAnsi="Traditional Arabic" w:cs="Traditional Arabic"/>
          <w:sz w:val="36"/>
          <w:szCs w:val="36"/>
          <w:rtl/>
        </w:rPr>
        <w:t>.</w:t>
      </w:r>
    </w:p>
    <w:p w:rsidR="00CF5CCA" w:rsidRDefault="003C3E73" w:rsidP="00345A8D">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بعد أن يتراجع عنها أولو العزم من الرُّسل نوح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وإبراهيم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وموسى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وعيسى بن مريم ـ عليهم السَّلام ـ</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وقبلهم سيدنا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آدم ـ عليه السّلام ـ</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حتى تنتهي إلى سيدنا ونبيِّنا محمد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w:t>
      </w:r>
      <w:r w:rsidRPr="005849E0">
        <w:rPr>
          <w:rFonts w:ascii="Traditional Arabic" w:hAnsi="Traditional Arabic" w:cs="Traditional Arabic"/>
          <w:sz w:val="36"/>
          <w:szCs w:val="36"/>
          <w:rtl/>
        </w:rPr>
        <w:t>فكلهم يعتذرون بأنهم لا يستطيعون الشفاعة</w:t>
      </w:r>
      <w:r w:rsidR="00CF5CCA">
        <w:rPr>
          <w:rFonts w:ascii="Traditional Arabic" w:hAnsi="Traditional Arabic" w:cs="Traditional Arabic"/>
          <w:sz w:val="36"/>
          <w:szCs w:val="36"/>
          <w:rtl/>
        </w:rPr>
        <w:t>.</w:t>
      </w:r>
    </w:p>
    <w:p w:rsidR="003C3E73" w:rsidRPr="005849E0" w:rsidRDefault="003C3E73" w:rsidP="00C554F9">
      <w:pPr>
        <w:pStyle w:val="a7"/>
        <w:widowControl w:val="0"/>
        <w:spacing w:after="0" w:line="235" w:lineRule="auto"/>
        <w:ind w:firstLine="0"/>
        <w:rPr>
          <w:rFonts w:ascii="Traditional Arabic" w:hAnsi="Traditional Arabic" w:cs="Traditional Arabic"/>
          <w:sz w:val="36"/>
          <w:szCs w:val="36"/>
          <w:rtl/>
        </w:rPr>
      </w:pPr>
      <w:r w:rsidRPr="005849E0">
        <w:rPr>
          <w:rFonts w:ascii="Traditional Arabic" w:hAnsi="Traditional Arabic" w:cs="Traditional Arabic"/>
          <w:b/>
          <w:bCs/>
          <w:sz w:val="36"/>
          <w:szCs w:val="36"/>
          <w:rtl/>
        </w:rPr>
        <w:t>وهذه</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 xml:space="preserve">الشَّفاعة العظمى هي </w:t>
      </w:r>
      <w:r w:rsidR="00C554F9">
        <w:rPr>
          <w:rFonts w:ascii="Traditional Arabic" w:hAnsi="Traditional Arabic" w:cs="Traditional Arabic" w:hint="cs"/>
          <w:b/>
          <w:bCs/>
          <w:sz w:val="36"/>
          <w:szCs w:val="36"/>
          <w:rtl/>
        </w:rPr>
        <w:t xml:space="preserve">من </w:t>
      </w:r>
      <w:r w:rsidRPr="005849E0">
        <w:rPr>
          <w:rFonts w:ascii="Traditional Arabic" w:hAnsi="Traditional Arabic" w:cs="Traditional Arabic"/>
          <w:b/>
          <w:bCs/>
          <w:sz w:val="36"/>
          <w:szCs w:val="36"/>
          <w:rtl/>
        </w:rPr>
        <w:t>المقام المحمود</w:t>
      </w:r>
      <w:r w:rsidRPr="005849E0">
        <w:rPr>
          <w:rFonts w:ascii="Traditional Arabic" w:hAnsi="Traditional Arabic" w:cs="Traditional Arabic"/>
          <w:sz w:val="36"/>
          <w:szCs w:val="36"/>
          <w:rtl/>
        </w:rPr>
        <w:t xml:space="preserve"> الذي قال الله تعالى فيه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اللَّيْلِ فَتَهَجَّدْ بِهِ نَافِلَةً لَّكَ عَسَى أَن يَبْعَثَكَ</w:t>
      </w:r>
      <w:r w:rsidR="00A16A53" w:rsidRPr="005849E0">
        <w:rPr>
          <w:rFonts w:ascii="Traditional Arabic" w:hAnsi="Traditional Arabic" w:cs="Traditional Arabic"/>
          <w:sz w:val="36"/>
          <w:szCs w:val="36"/>
          <w:rtl/>
        </w:rPr>
        <w:t xml:space="preserve"> رَبُّكَ مَقَامًا مَّحْمُودًا﴾</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A16A53" w:rsidRPr="00A25F14">
        <w:rPr>
          <w:rStyle w:val="a9"/>
          <w:rFonts w:ascii="Traditional Arabic" w:hAnsi="Traditional Arabic" w:cs="Traditional Arabic"/>
          <w:sz w:val="36"/>
          <w:szCs w:val="36"/>
          <w:rtl/>
        </w:rPr>
        <w:footnoteReference w:id="276"/>
      </w:r>
      <w:r w:rsidR="00CF5CCA">
        <w:rPr>
          <w:rFonts w:ascii="Traditional Arabic" w:hAnsi="Traditional Arabic" w:cs="Traditional Arabic" w:hint="cs"/>
          <w:sz w:val="36"/>
          <w:szCs w:val="36"/>
          <w:vertAlign w:val="superscript"/>
          <w:rtl/>
        </w:rPr>
        <w:t xml:space="preserve">) </w:t>
      </w:r>
    </w:p>
    <w:p w:rsidR="003C3E73" w:rsidRPr="005849E0" w:rsidRDefault="003C3E73" w:rsidP="00F50E73">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عن عبد الله بن عمر رضي الله عنهما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قال النَّبيُّ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الشَّمْسَ تَدْنُو يَوْمَ القِيَامَةِ حَتَّى يَبْلُغَ العَرَقُ نِصْفَ الأُذُنِ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فَبَيْنَمَا هُمْ كَذَلِكَ اسْتَغَاثُوا بِآدَمَ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بِمُوسَى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ثُمَّ بِمُحَمَّدٍ </w:t>
      </w:r>
      <w:r w:rsidR="00F50E73" w:rsidRPr="00F50E73">
        <w:rPr>
          <w:rFonts w:ascii="Sakkal Majalla" w:hAnsi="Sakkal Majalla" w:cs="Sakkal Majalla" w:hint="cs"/>
          <w:sz w:val="36"/>
          <w:szCs w:val="36"/>
          <w:rtl/>
        </w:rPr>
        <w:t>ﷺ</w:t>
      </w:r>
      <w:r w:rsidR="00F50E73" w:rsidRPr="00F50E73">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فَيَشْفَعُ لِيُقْضَى بَيْنَ الخَلْقِ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فَيَمْشِي حَتَّى يَأْخُذَ بِحَلقَةِ البَابِ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فَيَوْمَئِذٍ يَبْعَثُهُ اللهُ مَقَامًا مَحْمُودًا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يَحْمَدُهُ أَهْلُ الجَمْعِ كُلُّهُمْ»</w:t>
      </w:r>
      <w:r w:rsidR="00CF5CCA">
        <w:rPr>
          <w:rFonts w:ascii="Traditional Arabic" w:hAnsi="Traditional Arabic" w:cs="Traditional Arabic" w:hint="cs"/>
          <w:sz w:val="36"/>
          <w:szCs w:val="36"/>
          <w:vertAlign w:val="superscript"/>
          <w:rtl/>
        </w:rPr>
        <w:t xml:space="preserve"> (</w:t>
      </w:r>
      <w:r w:rsidR="00A16A53" w:rsidRPr="00A25F14">
        <w:rPr>
          <w:rStyle w:val="a9"/>
          <w:rFonts w:ascii="Traditional Arabic" w:hAnsi="Traditional Arabic" w:cs="Traditional Arabic"/>
          <w:sz w:val="36"/>
          <w:szCs w:val="36"/>
          <w:rtl/>
        </w:rPr>
        <w:footnoteReference w:id="277"/>
      </w:r>
      <w:r w:rsidR="00CF5CCA">
        <w:rPr>
          <w:rFonts w:ascii="Traditional Arabic" w:hAnsi="Traditional Arabic" w:cs="Traditional Arabic" w:hint="cs"/>
          <w:sz w:val="36"/>
          <w:szCs w:val="36"/>
          <w:vertAlign w:val="superscript"/>
          <w:rtl/>
        </w:rPr>
        <w:t xml:space="preserve">) </w:t>
      </w:r>
    </w:p>
    <w:p w:rsidR="003C3E73" w:rsidRDefault="003C3E73" w:rsidP="00345A8D">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وقد ذكر ابن أبي شيبة عن شبابة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ورقاء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ابن أبي نجيح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مجاهد في قوله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عَسَى أَن يَبْعَثَكَ رَبُّكَ مَقَامًا مَّحْمُودًا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شفاعة محمد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 xml:space="preserve">" </w:t>
      </w:r>
      <w:r w:rsidR="006714C3" w:rsidRPr="005849E0">
        <w:rPr>
          <w:rFonts w:ascii="Traditional Arabic" w:hAnsi="Traditional Arabic" w:cs="Traditional Arabic" w:hint="cs"/>
          <w:sz w:val="36"/>
          <w:szCs w:val="36"/>
          <w:rtl/>
        </w:rPr>
        <w:t>أ_ه</w:t>
      </w:r>
      <w:r w:rsidR="004F6A44" w:rsidRPr="005849E0">
        <w:rPr>
          <w:rFonts w:ascii="Traditional Arabic" w:hAnsi="Traditional Arabic" w:cs="Traditional Arabic" w:hint="cs"/>
          <w:sz w:val="36"/>
          <w:szCs w:val="36"/>
          <w:rtl/>
        </w:rPr>
        <w:t xml:space="preserve"> </w:t>
      </w:r>
    </w:p>
    <w:p w:rsidR="00597422" w:rsidRDefault="00597422" w:rsidP="00345A8D">
      <w:pPr>
        <w:pStyle w:val="a7"/>
        <w:widowControl w:val="0"/>
        <w:spacing w:after="0" w:line="235" w:lineRule="auto"/>
        <w:ind w:firstLine="567"/>
        <w:rPr>
          <w:rFonts w:ascii="Traditional Arabic" w:hAnsi="Traditional Arabic" w:cs="Traditional Arabic"/>
          <w:sz w:val="36"/>
          <w:szCs w:val="36"/>
          <w:rtl/>
        </w:rPr>
      </w:pPr>
    </w:p>
    <w:p w:rsidR="00F50E73" w:rsidRPr="005849E0" w:rsidRDefault="00F50E73" w:rsidP="00345A8D">
      <w:pPr>
        <w:pStyle w:val="a7"/>
        <w:widowControl w:val="0"/>
        <w:spacing w:after="0" w:line="235" w:lineRule="auto"/>
        <w:ind w:firstLine="567"/>
        <w:rPr>
          <w:rFonts w:ascii="Traditional Arabic" w:hAnsi="Traditional Arabic" w:cs="Traditional Arabic"/>
          <w:sz w:val="36"/>
          <w:szCs w:val="36"/>
          <w:rtl/>
        </w:rPr>
      </w:pP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lastRenderedPageBreak/>
        <w:t>سادساً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حوض رسول الله صلى الله عليه وآله وسلم</w:t>
      </w:r>
      <w:r w:rsidR="00CF5CCA">
        <w:rPr>
          <w:rFonts w:ascii="Traditional Arabic" w:hAnsi="Traditional Arabic" w:cs="Traditional Arabic"/>
          <w:b/>
          <w:bCs/>
          <w:sz w:val="36"/>
          <w:szCs w:val="36"/>
          <w:rtl/>
        </w:rPr>
        <w:t xml:space="preserve">: </w:t>
      </w:r>
    </w:p>
    <w:p w:rsidR="003621A9" w:rsidRPr="005849E0" w:rsidRDefault="003C3E73" w:rsidP="00F50E73">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والحوض هو مجمع الماء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فمن أهوال المحشر يعطش العباد عطشاً عظيماً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سيدنا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أبي ذر رضي الله عنه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قال رسول الله </w:t>
      </w:r>
      <w:r w:rsidR="003621A9" w:rsidRPr="005849E0">
        <w:rPr>
          <w:rFonts w:ascii="Traditional Arabic" w:hAnsi="Traditional Arabic" w:cs="Traditional Arabic"/>
          <w:sz w:val="36"/>
          <w:szCs w:val="36"/>
          <w:rtl/>
        </w:rPr>
        <w:t xml:space="preserve">_ </w:t>
      </w:r>
      <w:r w:rsidR="003621A9" w:rsidRPr="005849E0">
        <w:rPr>
          <w:rFonts w:ascii="Sakkal Majalla" w:hAnsi="Sakkal Majalla" w:cs="Sakkal Majalla" w:hint="cs"/>
          <w:sz w:val="36"/>
          <w:szCs w:val="36"/>
          <w:rtl/>
        </w:rPr>
        <w:t>ﷺ</w:t>
      </w:r>
      <w:r w:rsidR="003621A9"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 إن الحوض يشخب فيه ميزابان من الجنة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A16A53" w:rsidRPr="00A25F14">
        <w:rPr>
          <w:rStyle w:val="a9"/>
          <w:rFonts w:ascii="Traditional Arabic" w:hAnsi="Traditional Arabic" w:cs="Traditional Arabic"/>
          <w:sz w:val="36"/>
          <w:szCs w:val="36"/>
          <w:rtl/>
        </w:rPr>
        <w:footnoteReference w:id="278"/>
      </w:r>
      <w:r w:rsidR="00CF5CCA">
        <w:rPr>
          <w:rFonts w:ascii="Traditional Arabic" w:hAnsi="Traditional Arabic" w:cs="Traditional Arabic" w:hint="cs"/>
          <w:sz w:val="36"/>
          <w:szCs w:val="36"/>
          <w:vertAlign w:val="superscript"/>
          <w:rtl/>
        </w:rPr>
        <w:t xml:space="preserve">) </w:t>
      </w:r>
    </w:p>
    <w:p w:rsidR="003C3E73" w:rsidRPr="00345A8D" w:rsidRDefault="003C3E73" w:rsidP="00D53C91">
      <w:pPr>
        <w:pStyle w:val="a7"/>
        <w:widowControl w:val="0"/>
        <w:spacing w:before="60" w:after="0"/>
        <w:ind w:firstLine="567"/>
        <w:rPr>
          <w:rFonts w:ascii="Traditional Arabic" w:hAnsi="Traditional Arabic" w:cs="Traditional Arabic"/>
          <w:b/>
          <w:bCs/>
          <w:sz w:val="36"/>
          <w:szCs w:val="36"/>
          <w:rtl/>
        </w:rPr>
      </w:pPr>
      <w:r w:rsidRPr="00345A8D">
        <w:rPr>
          <w:rFonts w:ascii="Traditional Arabic" w:hAnsi="Traditional Arabic" w:cs="Traditional Arabic"/>
          <w:b/>
          <w:bCs/>
          <w:sz w:val="36"/>
          <w:szCs w:val="36"/>
          <w:rtl/>
        </w:rPr>
        <w:t>صفات الحوض</w:t>
      </w:r>
      <w:r w:rsidR="00CF5CCA">
        <w:rPr>
          <w:rFonts w:ascii="Traditional Arabic" w:hAnsi="Traditional Arabic" w:cs="Traditional Arabic"/>
          <w:b/>
          <w:bCs/>
          <w:sz w:val="36"/>
          <w:szCs w:val="36"/>
          <w:rtl/>
        </w:rPr>
        <w:t xml:space="preserve">: </w:t>
      </w:r>
    </w:p>
    <w:p w:rsidR="00E50CF0" w:rsidRPr="005849E0" w:rsidRDefault="003C3E73" w:rsidP="00F50E73">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من وصفه وسعته</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عبد الله بن عمرو رضي الله عنه أنه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النَّبِيُّ ‏</w:t>
      </w:r>
      <w:r w:rsidR="007F1A65" w:rsidRPr="005849E0">
        <w:rPr>
          <w:rFonts w:ascii="Sakkal Majalla" w:hAnsi="Sakkal Majalla" w:cs="Sakkal Majalla" w:hint="cs"/>
          <w:sz w:val="36"/>
          <w:szCs w:val="36"/>
          <w:rtl/>
        </w:rPr>
        <w:t>ﷺ</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حَوْضِي مَسِيرَةُ شَهْرٍ وَزَوَايَاهُ سَوَاءٌ مَاؤُهُ أَبْيَضُ مِنْ اللَّبَنِ وَرِيحُهُ أَطْيَبُ مِنْ الْمِسْكِ وَكِيزَانُهُ كَنُجُومِ السَّمَاءِ مَنْ شَرِبَ مِنْهَا فَلَا يَظْمَأُ أَبدا "</w:t>
      </w:r>
      <w:r w:rsidR="00CF5CCA">
        <w:rPr>
          <w:rFonts w:ascii="Traditional Arabic" w:hAnsi="Traditional Arabic" w:cs="Traditional Arabic" w:hint="cs"/>
          <w:sz w:val="36"/>
          <w:szCs w:val="36"/>
          <w:rtl/>
        </w:rPr>
        <w:t xml:space="preserve"> </w:t>
      </w:r>
      <w:r w:rsidR="00CF5CCA">
        <w:rPr>
          <w:rFonts w:ascii="Traditional Arabic" w:hAnsi="Traditional Arabic" w:cs="Traditional Arabic" w:hint="cs"/>
          <w:sz w:val="36"/>
          <w:szCs w:val="36"/>
          <w:vertAlign w:val="superscript"/>
          <w:rtl/>
        </w:rPr>
        <w:t>(</w:t>
      </w:r>
      <w:r w:rsidR="00A16A53" w:rsidRPr="00A25F14">
        <w:rPr>
          <w:rStyle w:val="a9"/>
          <w:rFonts w:ascii="Traditional Arabic" w:hAnsi="Traditional Arabic" w:cs="Traditional Arabic"/>
          <w:sz w:val="36"/>
          <w:szCs w:val="36"/>
          <w:rtl/>
        </w:rPr>
        <w:footnoteReference w:id="279"/>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والكيزان هي المغاريف التي يشربون بها الماء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 ‏ ‏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المطرودين عن الحوض والعياذ بالله</w:t>
      </w:r>
      <w:r w:rsidR="00CF5CCA">
        <w:rPr>
          <w:rFonts w:ascii="Traditional Arabic" w:hAnsi="Traditional Arabic" w:cs="Traditional Arabic"/>
          <w:sz w:val="36"/>
          <w:szCs w:val="36"/>
          <w:rtl/>
        </w:rPr>
        <w:t xml:space="preserve">: </w:t>
      </w:r>
      <w:r w:rsidR="00A16A53" w:rsidRPr="005849E0">
        <w:rPr>
          <w:rFonts w:ascii="Traditional Arabic" w:hAnsi="Traditional Arabic" w:cs="Traditional Arabic"/>
          <w:sz w:val="36"/>
          <w:szCs w:val="36"/>
          <w:rtl/>
        </w:rPr>
        <w:t xml:space="preserve">يثبت ذلك أحاديث منها </w:t>
      </w:r>
      <w:r w:rsidRPr="005849E0">
        <w:rPr>
          <w:rFonts w:ascii="Traditional Arabic" w:hAnsi="Traditional Arabic" w:cs="Traditional Arabic"/>
          <w:sz w:val="36"/>
          <w:szCs w:val="36"/>
          <w:rtl/>
        </w:rPr>
        <w:t>عن سيدنا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أبي سعيد الخدري وما رواه الإمام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البخاري أيضا عن سيدنا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أنس رضي الله عنهما"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ليردن علي ناس من أصحابي الحوض</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حتى إذا عرفتهم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اختلجوا دوني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أصحابي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فيقال 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لا تدري ما أحدثوا بعدك "</w:t>
      </w:r>
      <w:r w:rsidR="00CF5CCA">
        <w:rPr>
          <w:rFonts w:ascii="Traditional Arabic" w:hAnsi="Traditional Arabic" w:cs="Traditional Arabic" w:hint="cs"/>
          <w:sz w:val="36"/>
          <w:szCs w:val="36"/>
          <w:vertAlign w:val="superscript"/>
          <w:rtl/>
        </w:rPr>
        <w:t xml:space="preserve"> (</w:t>
      </w:r>
      <w:r w:rsidR="00327FDD" w:rsidRPr="00A25F14">
        <w:rPr>
          <w:rStyle w:val="a9"/>
          <w:rFonts w:ascii="Traditional Arabic" w:hAnsi="Traditional Arabic" w:cs="Traditional Arabic"/>
          <w:sz w:val="36"/>
          <w:szCs w:val="36"/>
          <w:rtl/>
        </w:rPr>
        <w:footnoteReference w:id="280"/>
      </w:r>
      <w:r w:rsidR="00CF5CCA">
        <w:rPr>
          <w:rFonts w:ascii="Traditional Arabic" w:hAnsi="Traditional Arabic" w:cs="Traditional Arabic" w:hint="cs"/>
          <w:sz w:val="36"/>
          <w:szCs w:val="36"/>
          <w:vertAlign w:val="superscript"/>
          <w:rtl/>
        </w:rPr>
        <w:t xml:space="preserve">) </w:t>
      </w:r>
    </w:p>
    <w:p w:rsidR="00C554F9" w:rsidRDefault="004F6A44" w:rsidP="00C554F9">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b/>
          <w:bCs/>
          <w:sz w:val="36"/>
          <w:szCs w:val="36"/>
          <w:rtl/>
        </w:rPr>
        <w:t>تنبيه</w:t>
      </w:r>
      <w:r w:rsidR="00C554F9">
        <w:rPr>
          <w:rFonts w:ascii="Traditional Arabic" w:hAnsi="Traditional Arabic" w:cs="Traditional Arabic" w:hint="cs"/>
          <w:b/>
          <w:bCs/>
          <w:sz w:val="36"/>
          <w:szCs w:val="36"/>
          <w:rtl/>
        </w:rPr>
        <w:t>:</w:t>
      </w:r>
      <w:r w:rsidR="00C554F9" w:rsidRPr="00C554F9">
        <w:rPr>
          <w:rFonts w:ascii="Traditional Arabic" w:hAnsi="Traditional Arabic" w:cs="Traditional Arabic" w:hint="cs"/>
          <w:b/>
          <w:bCs/>
          <w:sz w:val="36"/>
          <w:szCs w:val="36"/>
          <w:rtl/>
        </w:rPr>
        <w:t>معنى</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قوله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أصحابي</w:t>
      </w:r>
      <w:r w:rsidR="00C554F9" w:rsidRPr="00C554F9">
        <w:rPr>
          <w:rFonts w:ascii="Traditional Arabic" w:hAnsi="Traditional Arabic" w:cs="Traditional Arabic"/>
          <w:b/>
          <w:bCs/>
          <w:sz w:val="36"/>
          <w:szCs w:val="36"/>
          <w:rtl/>
        </w:rPr>
        <w:t>"</w:t>
      </w:r>
      <w:r w:rsidR="00C554F9">
        <w:rPr>
          <w:rFonts w:ascii="Traditional Arabic" w:hAnsi="Traditional Arabic" w:cs="Traditional Arabic" w:hint="cs"/>
          <w:b/>
          <w:bCs/>
          <w:sz w:val="36"/>
          <w:szCs w:val="36"/>
          <w:rtl/>
        </w:rPr>
        <w:t xml:space="preserve"> ،</w:t>
      </w:r>
      <w:r w:rsidR="00C554F9" w:rsidRPr="00C554F9">
        <w:rPr>
          <w:rFonts w:ascii="Traditional Arabic" w:hAnsi="Traditional Arabic" w:cs="Traditional Arabic" w:hint="cs"/>
          <w:b/>
          <w:bCs/>
          <w:sz w:val="36"/>
          <w:szCs w:val="36"/>
          <w:rtl/>
        </w:rPr>
        <w:t>في</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هذا</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الحديث</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هو</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نفس</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المعنى</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في</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قوله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أتريد</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أن</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يتحدث</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الناس</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أن</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محمداً</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يقتل</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أصحابه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أي</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من</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التقى</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به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وصحبه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ولكنه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ارتد</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بعد</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ذلك</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،وليس</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بمعنى</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أصحابه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الذين</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بقوا</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على</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الإيمان</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وإنما</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هؤلاءهم</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من</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ارتدوا</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عن</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الإسلام</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وقاتلهم</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سيدنا</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أبو</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بكر</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b/>
          <w:bCs/>
          <w:sz w:val="36"/>
          <w:szCs w:val="36"/>
          <w:rtl/>
        </w:rPr>
        <w:lastRenderedPageBreak/>
        <w:t>_</w:t>
      </w:r>
      <w:r w:rsidR="00C554F9" w:rsidRPr="00C554F9">
        <w:rPr>
          <w:rFonts w:ascii="Traditional Arabic" w:hAnsi="Traditional Arabic" w:cs="Traditional Arabic" w:hint="cs"/>
          <w:b/>
          <w:bCs/>
          <w:sz w:val="36"/>
          <w:szCs w:val="36"/>
          <w:rtl/>
        </w:rPr>
        <w:t>رضي</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الله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عنه</w:t>
      </w:r>
      <w:r w:rsidR="00C554F9" w:rsidRPr="00C554F9">
        <w:rPr>
          <w:rFonts w:ascii="Traditional Arabic" w:hAnsi="Traditional Arabic" w:cs="Traditional Arabic"/>
          <w:b/>
          <w:bCs/>
          <w:sz w:val="36"/>
          <w:szCs w:val="36"/>
          <w:rtl/>
        </w:rPr>
        <w:t xml:space="preserve"> _</w:t>
      </w:r>
      <w:r w:rsidR="00C554F9" w:rsidRPr="00C554F9">
        <w:rPr>
          <w:rFonts w:ascii="Traditional Arabic" w:hAnsi="Traditional Arabic" w:cs="Traditional Arabic" w:hint="cs"/>
          <w:b/>
          <w:bCs/>
          <w:sz w:val="36"/>
          <w:szCs w:val="36"/>
          <w:rtl/>
        </w:rPr>
        <w:t>في</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خلافته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الراشدة</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وليس</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المقصود</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أصحابه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بالمعنى</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الشرعي</w:t>
      </w:r>
      <w:r w:rsidR="00C554F9">
        <w:rPr>
          <w:rFonts w:ascii="Traditional Arabic" w:hAnsi="Traditional Arabic" w:cs="Traditional Arabic" w:hint="cs"/>
          <w:b/>
          <w:bCs/>
          <w:sz w:val="36"/>
          <w:szCs w:val="36"/>
          <w:rtl/>
        </w:rPr>
        <w:t>،</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أي</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من</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لقيه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مؤمناً</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به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ومات</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على</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ذلك</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وبه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تعلم</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وهاء</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استدلال</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الرافضة</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بهذا</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الحديث</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على</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تكفير</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الصحابة</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كأبي</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بكر</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،وعمر،</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وعثمان</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والزبير</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،وطلحة</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،وكثير</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من</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الصحابة</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رضي</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الله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عنهم</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فنعوذ</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بالله</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من</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الرافضة</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وعقائدهم</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الكفرية</w:t>
      </w:r>
      <w:r w:rsidR="00C554F9" w:rsidRPr="00C554F9">
        <w:rPr>
          <w:rFonts w:ascii="Traditional Arabic" w:hAnsi="Traditional Arabic" w:cs="Traditional Arabic"/>
          <w:b/>
          <w:bCs/>
          <w:sz w:val="36"/>
          <w:szCs w:val="36"/>
          <w:rtl/>
        </w:rPr>
        <w:t xml:space="preserve"> </w:t>
      </w:r>
      <w:r w:rsidR="00C554F9" w:rsidRPr="00C554F9">
        <w:rPr>
          <w:rFonts w:ascii="Traditional Arabic" w:hAnsi="Traditional Arabic" w:cs="Traditional Arabic" w:hint="cs"/>
          <w:b/>
          <w:bCs/>
          <w:sz w:val="36"/>
          <w:szCs w:val="36"/>
          <w:rtl/>
        </w:rPr>
        <w:t>المضلة</w:t>
      </w:r>
      <w:r w:rsidR="00C554F9" w:rsidRPr="00C554F9">
        <w:rPr>
          <w:rFonts w:ascii="Traditional Arabic" w:hAnsi="Traditional Arabic" w:cs="Traditional Arabic"/>
          <w:b/>
          <w:bCs/>
          <w:sz w:val="36"/>
          <w:szCs w:val="36"/>
          <w:rtl/>
        </w:rPr>
        <w:t>.</w:t>
      </w:r>
    </w:p>
    <w:p w:rsidR="003C3E73" w:rsidRPr="005849E0" w:rsidRDefault="006B0CCC" w:rsidP="00C554F9">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w:t>
      </w:r>
      <w:r w:rsidR="003C3E73" w:rsidRPr="005849E0">
        <w:rPr>
          <w:rFonts w:ascii="Traditional Arabic" w:hAnsi="Traditional Arabic" w:cs="Traditional Arabic"/>
          <w:sz w:val="36"/>
          <w:szCs w:val="36"/>
          <w:rtl/>
        </w:rPr>
        <w:t>عن السيدة أم المؤمنين عائشة</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رضي الله عنها قال رسول الله صلى الله عليه وآله</w:t>
      </w:r>
      <w:r w:rsidR="009E693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وسلم</w:t>
      </w:r>
      <w:r w:rsidR="00CF5CCA">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"إني على الحوض</w:t>
      </w:r>
      <w:r w:rsidR="00A25F14">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أنتظر من يرد علي منكم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فو</w:t>
      </w:r>
      <w:r w:rsidR="00A25F14">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الله ليقتطعن دوني رجال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فلأقولن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أي رب مني ومن أمتي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فيقول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إنك لا تدري ما عملوا بعدك</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ما زالوا يرجعون على أعقابهم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00327FDD" w:rsidRPr="00A25F14">
        <w:rPr>
          <w:rStyle w:val="a9"/>
          <w:rFonts w:ascii="Traditional Arabic" w:hAnsi="Traditional Arabic" w:cs="Traditional Arabic"/>
          <w:sz w:val="36"/>
          <w:szCs w:val="36"/>
          <w:rtl/>
        </w:rPr>
        <w:footnoteReference w:id="281"/>
      </w:r>
      <w:r w:rsidR="00CF5CCA">
        <w:rPr>
          <w:rFonts w:ascii="Traditional Arabic" w:hAnsi="Traditional Arabic" w:cs="Traditional Arabic" w:hint="cs"/>
          <w:sz w:val="36"/>
          <w:szCs w:val="36"/>
          <w:vertAlign w:val="superscript"/>
          <w:rtl/>
        </w:rPr>
        <w:t xml:space="preserve">) </w:t>
      </w:r>
    </w:p>
    <w:p w:rsidR="00CF5CCA" w:rsidRDefault="006B0CCC"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 xml:space="preserve">وهم نفس </w:t>
      </w:r>
      <w:r w:rsidR="00C55C18" w:rsidRPr="005849E0">
        <w:rPr>
          <w:rFonts w:ascii="Traditional Arabic" w:hAnsi="Traditional Arabic" w:cs="Traditional Arabic" w:hint="cs"/>
          <w:sz w:val="36"/>
          <w:szCs w:val="36"/>
          <w:rtl/>
        </w:rPr>
        <w:t>من ارتد واتبع</w:t>
      </w:r>
      <w:r w:rsidR="009E6930">
        <w:rPr>
          <w:rFonts w:ascii="Traditional Arabic" w:hAnsi="Traditional Arabic" w:cs="Traditional Arabic" w:hint="cs"/>
          <w:sz w:val="36"/>
          <w:szCs w:val="36"/>
          <w:rtl/>
        </w:rPr>
        <w:t xml:space="preserve"> </w:t>
      </w:r>
      <w:r w:rsidR="00C318AE" w:rsidRPr="005849E0">
        <w:rPr>
          <w:rFonts w:ascii="Traditional Arabic" w:hAnsi="Traditional Arabic" w:cs="Traditional Arabic" w:hint="cs"/>
          <w:sz w:val="36"/>
          <w:szCs w:val="36"/>
          <w:rtl/>
        </w:rPr>
        <w:t>مسيلمة الكذاب</w:t>
      </w:r>
      <w:r w:rsidR="00CF5CCA">
        <w:rPr>
          <w:rFonts w:ascii="Traditional Arabic" w:hAnsi="Traditional Arabic" w:cs="Traditional Arabic" w:hint="cs"/>
          <w:sz w:val="36"/>
          <w:szCs w:val="36"/>
          <w:rtl/>
        </w:rPr>
        <w:t xml:space="preserve">، </w:t>
      </w:r>
      <w:r w:rsidR="00C318AE" w:rsidRPr="005849E0">
        <w:rPr>
          <w:rFonts w:ascii="Traditional Arabic" w:hAnsi="Traditional Arabic" w:cs="Traditional Arabic" w:hint="cs"/>
          <w:sz w:val="36"/>
          <w:szCs w:val="36"/>
          <w:rtl/>
        </w:rPr>
        <w:t xml:space="preserve">وأتباع الأسود العنسي ونحوهم ممن ارتدوا عن الاسلام بعد وفاة سيدنا </w:t>
      </w:r>
      <w:r w:rsidR="00C55C18" w:rsidRPr="005849E0">
        <w:rPr>
          <w:rFonts w:ascii="Traditional Arabic" w:hAnsi="Traditional Arabic" w:cs="Traditional Arabic" w:hint="cs"/>
          <w:sz w:val="36"/>
          <w:szCs w:val="36"/>
          <w:rtl/>
        </w:rPr>
        <w:t>_</w:t>
      </w:r>
      <w:r w:rsidR="00C318AE" w:rsidRPr="005849E0">
        <w:rPr>
          <w:rFonts w:ascii="Traditional Arabic" w:hAnsi="Traditional Arabic" w:cs="Traditional Arabic" w:hint="cs"/>
          <w:sz w:val="36"/>
          <w:szCs w:val="36"/>
          <w:rtl/>
        </w:rPr>
        <w:t>رسول الله صلى الله عليه وسلم</w:t>
      </w:r>
      <w:r w:rsidR="009E6930">
        <w:rPr>
          <w:rFonts w:ascii="Traditional Arabic" w:hAnsi="Traditional Arabic" w:cs="Traditional Arabic" w:hint="cs"/>
          <w:sz w:val="36"/>
          <w:szCs w:val="36"/>
          <w:rtl/>
        </w:rPr>
        <w:t xml:space="preserve"> </w:t>
      </w:r>
      <w:r w:rsidR="00C55C18" w:rsidRPr="005849E0">
        <w:rPr>
          <w:rFonts w:ascii="Traditional Arabic" w:hAnsi="Traditional Arabic" w:cs="Traditional Arabic" w:hint="cs"/>
          <w:sz w:val="36"/>
          <w:szCs w:val="36"/>
          <w:rtl/>
        </w:rPr>
        <w:t>_</w:t>
      </w:r>
      <w:r w:rsidRPr="005849E0">
        <w:rPr>
          <w:rFonts w:ascii="Traditional Arabic" w:hAnsi="Traditional Arabic" w:cs="Traditional Arabic" w:hint="cs"/>
          <w:sz w:val="36"/>
          <w:szCs w:val="36"/>
          <w:rtl/>
        </w:rPr>
        <w:t>كما تم بيان معناه</w:t>
      </w:r>
      <w:r w:rsidR="00C318AE" w:rsidRPr="005849E0">
        <w:rPr>
          <w:rFonts w:ascii="Traditional Arabic" w:hAnsi="Traditional Arabic" w:cs="Traditional Arabic" w:hint="cs"/>
          <w:sz w:val="36"/>
          <w:szCs w:val="36"/>
          <w:rtl/>
        </w:rPr>
        <w:t xml:space="preserve"> آنفاً</w:t>
      </w:r>
      <w:r w:rsidR="00CF5CCA">
        <w:rPr>
          <w:rFonts w:ascii="Traditional Arabic" w:hAnsi="Traditional Arabic" w:cs="Traditional Arabic" w:hint="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وعن سيدنا أبي هريرة رضي الله عنه قال قال رسول الله </w:t>
      </w:r>
      <w:r w:rsidR="007F1A65" w:rsidRPr="005849E0">
        <w:rPr>
          <w:rFonts w:ascii="Traditional Arabic" w:hAnsi="Traditional Arabic" w:cs="Traditional Arabic"/>
          <w:sz w:val="36"/>
          <w:szCs w:val="36"/>
          <w:rtl/>
        </w:rPr>
        <w:t xml:space="preserve">_ </w:t>
      </w:r>
      <w:r w:rsidR="007F1A65" w:rsidRPr="005849E0">
        <w:rPr>
          <w:rFonts w:ascii="Sakkal Majalla" w:hAnsi="Sakkal Majalla" w:cs="Sakkal Majalla" w:hint="cs"/>
          <w:sz w:val="36"/>
          <w:szCs w:val="36"/>
          <w:rtl/>
        </w:rPr>
        <w:t>ﷺ</w:t>
      </w:r>
      <w:r w:rsidR="007F1A65"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 بينا أنا قائم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فإذا زمرة حتى إذا عرفتهم خرج رجل من بيني وبينهم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فقلت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إلى أين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إلى النار والله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قلت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شأنهم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إنهم </w:t>
      </w:r>
      <w:r w:rsidRPr="005849E0">
        <w:rPr>
          <w:rFonts w:ascii="Traditional Arabic" w:hAnsi="Traditional Arabic" w:cs="Traditional Arabic"/>
          <w:b/>
          <w:bCs/>
          <w:sz w:val="36"/>
          <w:szCs w:val="36"/>
          <w:rtl/>
        </w:rPr>
        <w:t>ارتدوا بعدك</w:t>
      </w:r>
      <w:r w:rsidR="006B0CCC" w:rsidRPr="005849E0">
        <w:rPr>
          <w:rFonts w:ascii="Traditional Arabic" w:hAnsi="Traditional Arabic" w:cs="Traditional Arabic"/>
          <w:sz w:val="36"/>
          <w:szCs w:val="36"/>
          <w:rtl/>
        </w:rPr>
        <w:t xml:space="preserve"> على أدبارهم القهقرى</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ثم إذا زمرة حتى إذا عرفتهم خرج رجل من بيني وبينهم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قلت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إلى أين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إلى النار والله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قلت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ما شأنهم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إنهم ارتدوا بعدك على أدبارهم </w:t>
      </w:r>
      <w:r w:rsidRPr="005849E0">
        <w:rPr>
          <w:rFonts w:ascii="Traditional Arabic" w:hAnsi="Traditional Arabic" w:cs="Traditional Arabic"/>
          <w:sz w:val="36"/>
          <w:szCs w:val="36"/>
          <w:rtl/>
        </w:rPr>
        <w:lastRenderedPageBreak/>
        <w:t>القهقرى</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فلا أراه يخلص منهم إلا مثل همل النعم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327FDD" w:rsidRPr="00A25F14">
        <w:rPr>
          <w:rStyle w:val="a9"/>
          <w:rFonts w:ascii="Traditional Arabic" w:hAnsi="Traditional Arabic" w:cs="Traditional Arabic"/>
          <w:sz w:val="36"/>
          <w:szCs w:val="36"/>
          <w:rtl/>
        </w:rPr>
        <w:footnoteReference w:id="282"/>
      </w:r>
      <w:r w:rsidR="00CF5CCA">
        <w:rPr>
          <w:rFonts w:ascii="Traditional Arabic" w:hAnsi="Traditional Arabic" w:cs="Traditional Arabic" w:hint="cs"/>
          <w:sz w:val="36"/>
          <w:szCs w:val="36"/>
          <w:vertAlign w:val="superscript"/>
          <w:rtl/>
        </w:rPr>
        <w:t xml:space="preserve">) </w:t>
      </w:r>
      <w:r w:rsidR="006B0CCC" w:rsidRPr="005849E0">
        <w:rPr>
          <w:rFonts w:ascii="Traditional Arabic" w:hAnsi="Traditional Arabic" w:cs="Traditional Arabic" w:hint="cs"/>
          <w:sz w:val="36"/>
          <w:szCs w:val="36"/>
          <w:rtl/>
        </w:rPr>
        <w:t>فهذا حال المرتدين الذين ماتوا على الردة وقاتلوا ضد الصحابة رضي الله عنهم زمن خلافة سيدنا أبي بكر الصديق رضي الله عنه</w:t>
      </w:r>
      <w:r w:rsidR="00CF5CCA">
        <w:rPr>
          <w:rFonts w:ascii="Traditional Arabic" w:hAnsi="Traditional Arabic" w:cs="Traditional Arabic" w:hint="cs"/>
          <w:sz w:val="36"/>
          <w:szCs w:val="36"/>
          <w:rtl/>
        </w:rPr>
        <w:t>.</w:t>
      </w:r>
    </w:p>
    <w:p w:rsidR="00A25F14"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الامام القرطبي في كتاب التذكرة بأحوال</w:t>
      </w:r>
      <w:r w:rsidR="00A25F14">
        <w:rPr>
          <w:rFonts w:ascii="Traditional Arabic" w:hAnsi="Traditional Arabic" w:cs="Traditional Arabic"/>
          <w:sz w:val="36"/>
          <w:szCs w:val="36"/>
          <w:rtl/>
        </w:rPr>
        <w:t xml:space="preserve"> الموتى وأمور الآخرة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قال </w:t>
      </w:r>
      <w:r w:rsidR="00A25F14">
        <w:rPr>
          <w:rFonts w:ascii="Traditional Arabic" w:hAnsi="Traditional Arabic" w:cs="Traditional Arabic"/>
          <w:sz w:val="36"/>
          <w:szCs w:val="36"/>
          <w:rtl/>
        </w:rPr>
        <w:t>علماؤنا</w:t>
      </w:r>
      <w:r w:rsidR="00CF5CCA">
        <w:rPr>
          <w:rFonts w:ascii="Traditional Arabic" w:hAnsi="Traditional Arabic" w:cs="Traditional Arabic"/>
          <w:sz w:val="36"/>
          <w:szCs w:val="36"/>
          <w:rtl/>
        </w:rPr>
        <w:t xml:space="preserve">: </w:t>
      </w:r>
      <w:r w:rsidR="00A25F14">
        <w:rPr>
          <w:rFonts w:ascii="Traditional Arabic" w:hAnsi="Traditional Arabic" w:cs="Traditional Arabic"/>
          <w:sz w:val="36"/>
          <w:szCs w:val="36"/>
          <w:rtl/>
        </w:rPr>
        <w:t>رحمة الله عليهم أجمعين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 من ارتد عن دين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أحدث فيه ما</w:t>
      </w:r>
      <w:r w:rsidR="00A25F14">
        <w:rPr>
          <w:rFonts w:ascii="Traditional Arabic" w:hAnsi="Traditional Arabic" w:cs="Traditional Arabic"/>
          <w:sz w:val="36"/>
          <w:szCs w:val="36"/>
          <w:rtl/>
        </w:rPr>
        <w:t xml:space="preserve"> لا يرضاه الله ولم يأذن به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من المطرودين عن الحوض المبعدين عنه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وأشدهم طرداً من خالف جماعة المسلمين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وفارق سبيلهم كالخوارج على اختلاف فرقها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والروافض على تباين ضلال</w:t>
      </w:r>
      <w:r w:rsidR="00A25F14">
        <w:rPr>
          <w:rFonts w:ascii="Traditional Arabic" w:hAnsi="Traditional Arabic" w:cs="Traditional Arabic"/>
          <w:sz w:val="36"/>
          <w:szCs w:val="36"/>
          <w:rtl/>
        </w:rPr>
        <w:t>ها</w:t>
      </w:r>
      <w:r w:rsidR="00CF5CCA">
        <w:rPr>
          <w:rFonts w:ascii="Traditional Arabic" w:hAnsi="Traditional Arabic" w:cs="Traditional Arabic"/>
          <w:sz w:val="36"/>
          <w:szCs w:val="36"/>
          <w:rtl/>
        </w:rPr>
        <w:t xml:space="preserve">، </w:t>
      </w:r>
      <w:r w:rsidR="00A25F14">
        <w:rPr>
          <w:rFonts w:ascii="Traditional Arabic" w:hAnsi="Traditional Arabic" w:cs="Traditional Arabic"/>
          <w:sz w:val="36"/>
          <w:szCs w:val="36"/>
          <w:rtl/>
        </w:rPr>
        <w:t>والمعتزلة على أصناف أهوائها</w:t>
      </w:r>
      <w:r w:rsidR="00CF5CCA">
        <w:rPr>
          <w:rFonts w:ascii="Traditional Arabic" w:hAnsi="Traditional Arabic" w:cs="Traditional Arabic"/>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فهؤلاء كلهم مبدلون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وكذلك الظلمة المسرفون في الجور والظلم و</w:t>
      </w:r>
      <w:r w:rsidR="00942A66">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تطميس الحق وقتل أهله</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إذلالهم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والمعلنون بالكبائر المستخفون بالمعاصي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وجماعة أهل الزيغ</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الأهواء</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البدع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أ_</w:t>
      </w:r>
      <w:r w:rsidR="00942A66">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w:t>
      </w:r>
      <w:r w:rsidR="00CF5CCA">
        <w:rPr>
          <w:rFonts w:ascii="Traditional Arabic" w:hAnsi="Traditional Arabic" w:cs="Traditional Arabic" w:hint="cs"/>
          <w:sz w:val="36"/>
          <w:szCs w:val="36"/>
          <w:rtl/>
        </w:rPr>
        <w:t xml:space="preserve"> </w:t>
      </w:r>
      <w:r w:rsidR="00CF5CCA">
        <w:rPr>
          <w:rFonts w:ascii="Traditional Arabic" w:hAnsi="Traditional Arabic" w:cs="Traditional Arabic" w:hint="cs"/>
          <w:sz w:val="36"/>
          <w:szCs w:val="36"/>
          <w:vertAlign w:val="superscript"/>
          <w:rtl/>
        </w:rPr>
        <w:t>(</w:t>
      </w:r>
      <w:r w:rsidR="006821A2" w:rsidRPr="00D47B8B">
        <w:rPr>
          <w:rStyle w:val="a9"/>
          <w:rFonts w:ascii="Traditional Arabic" w:hAnsi="Traditional Arabic" w:cs="Traditional Arabic"/>
          <w:sz w:val="36"/>
          <w:szCs w:val="36"/>
          <w:rtl/>
        </w:rPr>
        <w:footnoteReference w:id="283"/>
      </w:r>
      <w:r w:rsidR="00CF5CCA">
        <w:rPr>
          <w:rFonts w:ascii="Traditional Arabic" w:hAnsi="Traditional Arabic" w:cs="Traditional Arabic" w:hint="cs"/>
          <w:sz w:val="36"/>
          <w:szCs w:val="36"/>
          <w:vertAlign w:val="superscript"/>
          <w:rtl/>
        </w:rPr>
        <w:t xml:space="preserve">) </w:t>
      </w:r>
    </w:p>
    <w:p w:rsidR="00CF5CCA" w:rsidRDefault="005350F4"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سابعاً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الحساب</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sz w:val="36"/>
          <w:szCs w:val="36"/>
          <w:rtl/>
        </w:rPr>
        <w:t>الحساب</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إطلاع اللهِ العباد على ما عملوا من أعمال في الدنيا</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وإقرارهم بها</w:t>
      </w:r>
      <w:r w:rsidR="00CF5CCA">
        <w:rPr>
          <w:rFonts w:ascii="Traditional Arabic" w:hAnsi="Traditional Arabic" w:cs="Traditional Arabic"/>
          <w:sz w:val="36"/>
          <w:szCs w:val="36"/>
          <w:rtl/>
        </w:rPr>
        <w:t>.</w:t>
      </w:r>
    </w:p>
    <w:p w:rsidR="00D81D91"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وهو ثابت بالإجماع والقرآن الكريم والسنة المطهرة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إِلَيْنَا إِيَابَهُمْ * ثُمَّ إِنَّ ع</w:t>
      </w:r>
      <w:r w:rsidR="00B5239F" w:rsidRPr="005849E0">
        <w:rPr>
          <w:rFonts w:ascii="Traditional Arabic" w:hAnsi="Traditional Arabic" w:cs="Traditional Arabic"/>
          <w:sz w:val="36"/>
          <w:szCs w:val="36"/>
          <w:rtl/>
        </w:rPr>
        <w:t>َلَيْنَا حِسَابَهُمْ"</w:t>
      </w:r>
      <w:r w:rsidR="00CF5CCA">
        <w:rPr>
          <w:rFonts w:ascii="Traditional Arabic" w:hAnsi="Traditional Arabic" w:cs="Traditional Arabic" w:hint="cs"/>
          <w:sz w:val="36"/>
          <w:szCs w:val="36"/>
          <w:vertAlign w:val="superscript"/>
          <w:rtl/>
        </w:rPr>
        <w:t xml:space="preserve"> (</w:t>
      </w:r>
      <w:r w:rsidR="00B5239F" w:rsidRPr="00D47B8B">
        <w:rPr>
          <w:rStyle w:val="a9"/>
          <w:rFonts w:ascii="Traditional Arabic" w:hAnsi="Traditional Arabic" w:cs="Traditional Arabic"/>
          <w:sz w:val="36"/>
          <w:szCs w:val="36"/>
          <w:rtl/>
        </w:rPr>
        <w:footnoteReference w:id="284"/>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 فَأَمَّا مَنْ أُوتِيَ كِتَابَهُ بِيَمِينِهِ فَيَقُولُ هَاؤُمُ اقْرَءُوا كِتَابِيَهْ *إِنِّي ظَنَنْتُ أَنِّي مُلَاقٍ حِسَابِيَهْ *فَهُوَ فِي عِيشَةٍ رَاضِيَةٍ *فِي جَنَّةٍ عَالِيَةٍ *قُطُوفُهَا دَانِيَةٌ *كُلُوا وَاشْرَبُوا هَنِيئًا بِمَا أَسْلَفْتُمْ فِي الْأَيَّامِ </w:t>
      </w:r>
      <w:r w:rsidRPr="005849E0">
        <w:rPr>
          <w:rFonts w:ascii="Traditional Arabic" w:hAnsi="Traditional Arabic" w:cs="Traditional Arabic"/>
          <w:sz w:val="36"/>
          <w:szCs w:val="36"/>
          <w:rtl/>
        </w:rPr>
        <w:lastRenderedPageBreak/>
        <w:t>الْخَالِيَةِ * وَأَمَّا مَنْ أُوتِيَ كِتَابَهُ بِشِمَالِهِ فَيَقُولُ يَا لَيْتَنِي لَمْ أُوتَ كِتَابِيَهْ * وَلَمْ أَدْرِ مَا حِسَابِيَهْ * يَا لَيْتَهَا كَانَتِ الْقَاضِيَةَ * مَا أَغْنَى عَنِّي مَالِيَهْ *</w:t>
      </w:r>
      <w:r w:rsidR="00D47B8B">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هَلَك</w:t>
      </w:r>
      <w:r w:rsidR="00D81D91" w:rsidRPr="005849E0">
        <w:rPr>
          <w:rFonts w:ascii="Traditional Arabic" w:hAnsi="Traditional Arabic" w:cs="Traditional Arabic"/>
          <w:sz w:val="36"/>
          <w:szCs w:val="36"/>
          <w:rtl/>
        </w:rPr>
        <w:t xml:space="preserve">َ عَنِّي سُلْطَانِيَهْ </w:t>
      </w:r>
      <w:r w:rsidR="00D81D91" w:rsidRPr="005849E0">
        <w:rPr>
          <w:rFonts w:ascii="Traditional Arabic" w:hAnsi="Traditional Arabic" w:cs="Traditional Arabic" w:hint="cs"/>
          <w:sz w:val="36"/>
          <w:szCs w:val="36"/>
          <w:rtl/>
        </w:rPr>
        <w:t>"</w:t>
      </w:r>
      <w:r w:rsidR="00CF5CCA">
        <w:rPr>
          <w:rFonts w:ascii="Traditional Arabic" w:hAnsi="Traditional Arabic" w:cs="Traditional Arabic" w:hint="cs"/>
          <w:sz w:val="36"/>
          <w:szCs w:val="36"/>
          <w:vertAlign w:val="superscript"/>
          <w:rtl/>
        </w:rPr>
        <w:t xml:space="preserve"> (</w:t>
      </w:r>
      <w:r w:rsidR="00D81D91" w:rsidRPr="00D47B8B">
        <w:rPr>
          <w:rStyle w:val="a9"/>
          <w:rFonts w:ascii="Traditional Arabic" w:hAnsi="Traditional Arabic" w:cs="Traditional Arabic"/>
          <w:sz w:val="36"/>
          <w:szCs w:val="36"/>
          <w:rtl/>
        </w:rPr>
        <w:footnoteReference w:id="285"/>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 xml:space="preserve">قال رسول الله </w:t>
      </w:r>
      <w:r w:rsidR="007F1A65" w:rsidRPr="005849E0">
        <w:rPr>
          <w:rFonts w:ascii="Traditional Arabic" w:hAnsi="Traditional Arabic" w:cs="Traditional Arabic"/>
          <w:sz w:val="36"/>
          <w:szCs w:val="36"/>
          <w:rtl/>
        </w:rPr>
        <w:t xml:space="preserve">_ </w:t>
      </w:r>
      <w:r w:rsidR="007F1A65" w:rsidRPr="005849E0">
        <w:rPr>
          <w:rFonts w:ascii="Sakkal Majalla" w:hAnsi="Sakkal Majalla" w:cs="Sakkal Majalla" w:hint="cs"/>
          <w:sz w:val="36"/>
          <w:szCs w:val="36"/>
          <w:rtl/>
        </w:rPr>
        <w:t>ﷺ</w:t>
      </w:r>
      <w:r w:rsidR="007F1A65"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لا تزول قدما عبد يوم القيامة حتى يسأل عن أربع خصال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عمره فيما أفناه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وشبابه فيما أبلاه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وعن ماله من أين اكتسبه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وفيما أنفقه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وعن علمه ماذا عمل فيه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D81D91" w:rsidRPr="00D47B8B">
        <w:rPr>
          <w:rStyle w:val="a9"/>
          <w:rFonts w:ascii="Traditional Arabic" w:hAnsi="Traditional Arabic" w:cs="Traditional Arabic"/>
          <w:sz w:val="36"/>
          <w:szCs w:val="36"/>
          <w:rtl/>
        </w:rPr>
        <w:footnoteReference w:id="286"/>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ثامناً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الإيمان بالميزان</w:t>
      </w:r>
      <w:r w:rsidR="00CF5CCA">
        <w:rPr>
          <w:rFonts w:ascii="Traditional Arabic" w:hAnsi="Traditional Arabic" w:cs="Traditional Arabic"/>
          <w:b/>
          <w:bCs/>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وهو عند أهل السنة الأشاعرة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والماتريدية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تبعهم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ميزان حسي وليس معنوياً كما يقول المعتزلة وغيرهم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ونضع الموازين القسط ليوم القيامة فلا تظلم نفس شيئا</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D81D91" w:rsidRPr="00D47B8B">
        <w:rPr>
          <w:rStyle w:val="a9"/>
          <w:rFonts w:ascii="Traditional Arabic" w:hAnsi="Traditional Arabic" w:cs="Traditional Arabic"/>
          <w:sz w:val="36"/>
          <w:szCs w:val="36"/>
          <w:rtl/>
        </w:rPr>
        <w:footnoteReference w:id="287"/>
      </w:r>
      <w:r w:rsidR="00CF5CCA">
        <w:rPr>
          <w:rFonts w:ascii="Traditional Arabic" w:hAnsi="Traditional Arabic" w:cs="Traditional Arabic" w:hint="cs"/>
          <w:sz w:val="36"/>
          <w:szCs w:val="36"/>
          <w:vertAlign w:val="superscript"/>
          <w:rtl/>
        </w:rPr>
        <w:t xml:space="preserve">) </w:t>
      </w:r>
    </w:p>
    <w:p w:rsidR="00D81D91" w:rsidRPr="005849E0" w:rsidRDefault="00933138"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w:t>
      </w:r>
      <w:r w:rsidR="003C3E73" w:rsidRPr="005849E0">
        <w:rPr>
          <w:rFonts w:ascii="Traditional Arabic" w:hAnsi="Traditional Arabic" w:cs="Traditional Arabic"/>
          <w:sz w:val="36"/>
          <w:szCs w:val="36"/>
          <w:rtl/>
        </w:rPr>
        <w:t>قال تعالى</w:t>
      </w:r>
      <w:r w:rsidR="00CF5CCA">
        <w:rPr>
          <w:rFonts w:ascii="Traditional Arabic" w:hAnsi="Traditional Arabic" w:cs="Traditional Arabic"/>
          <w:sz w:val="36"/>
          <w:szCs w:val="36"/>
          <w:rtl/>
        </w:rPr>
        <w:t>:  {</w:t>
      </w:r>
      <w:r w:rsidR="003C3E73" w:rsidRPr="005849E0">
        <w:rPr>
          <w:rFonts w:ascii="Traditional Arabic" w:hAnsi="Traditional Arabic" w:cs="Traditional Arabic"/>
          <w:sz w:val="36"/>
          <w:szCs w:val="36"/>
          <w:rtl/>
        </w:rPr>
        <w:t>فأما من ثقلت موازينه * فهو في عيشة راضية *</w:t>
      </w:r>
      <w:r w:rsidR="004D4A89" w:rsidRPr="005849E0">
        <w:rPr>
          <w:rFonts w:ascii="Traditional Arabic" w:hAnsi="Traditional Arabic" w:cs="Traditional Arabic"/>
          <w:sz w:val="36"/>
          <w:szCs w:val="36"/>
          <w:rtl/>
        </w:rPr>
        <w:t xml:space="preserve"> و</w:t>
      </w:r>
      <w:r w:rsidR="003C3E73" w:rsidRPr="005849E0">
        <w:rPr>
          <w:rFonts w:ascii="Traditional Arabic" w:hAnsi="Traditional Arabic" w:cs="Traditional Arabic"/>
          <w:sz w:val="36"/>
          <w:szCs w:val="36"/>
          <w:rtl/>
        </w:rPr>
        <w:t>أما من خفت موازينه * فأمه هاوية</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D81D91" w:rsidRPr="00D47B8B">
        <w:rPr>
          <w:rStyle w:val="a9"/>
          <w:rFonts w:ascii="Traditional Arabic" w:hAnsi="Traditional Arabic" w:cs="Traditional Arabic"/>
          <w:sz w:val="36"/>
          <w:szCs w:val="36"/>
          <w:rtl/>
        </w:rPr>
        <w:footnoteReference w:id="288"/>
      </w:r>
      <w:r w:rsidR="00CF5CCA">
        <w:rPr>
          <w:rFonts w:ascii="Traditional Arabic" w:hAnsi="Traditional Arabic" w:cs="Traditional Arabic" w:hint="cs"/>
          <w:sz w:val="36"/>
          <w:szCs w:val="36"/>
          <w:vertAlign w:val="superscript"/>
          <w:rtl/>
        </w:rPr>
        <w:t xml:space="preserve">) </w:t>
      </w:r>
    </w:p>
    <w:p w:rsidR="00CF5CCA" w:rsidRDefault="003C3E73" w:rsidP="00345A8D">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الامام القرطبي رحمه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العلماء</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 xml:space="preserve">إذا انقضى الحساب كان </w:t>
      </w:r>
      <w:r w:rsidRPr="00345A8D">
        <w:rPr>
          <w:rFonts w:ascii="Traditional Arabic" w:hAnsi="Traditional Arabic" w:cs="Traditional Arabic"/>
          <w:spacing w:val="-4"/>
          <w:sz w:val="36"/>
          <w:szCs w:val="36"/>
          <w:rtl/>
        </w:rPr>
        <w:t>بعد وزن الأعمال لأن الوزن للجزاء فينبغي أن يكون بعد المحاسبة فإن</w:t>
      </w:r>
      <w:r w:rsidRPr="005849E0">
        <w:rPr>
          <w:rFonts w:ascii="Traditional Arabic" w:hAnsi="Traditional Arabic" w:cs="Traditional Arabic"/>
          <w:sz w:val="36"/>
          <w:szCs w:val="36"/>
          <w:rtl/>
        </w:rPr>
        <w:t xml:space="preserve"> المحاسبة </w:t>
      </w:r>
      <w:r w:rsidRPr="00345A8D">
        <w:rPr>
          <w:rFonts w:ascii="Traditional Arabic" w:hAnsi="Traditional Arabic" w:cs="Traditional Arabic"/>
          <w:spacing w:val="-4"/>
          <w:sz w:val="36"/>
          <w:szCs w:val="36"/>
          <w:rtl/>
        </w:rPr>
        <w:t>لتقدير الأعمال</w:t>
      </w:r>
      <w:r w:rsidR="004D4A89" w:rsidRPr="00345A8D">
        <w:rPr>
          <w:rFonts w:ascii="Traditional Arabic" w:hAnsi="Traditional Arabic" w:cs="Traditional Arabic"/>
          <w:spacing w:val="-4"/>
          <w:sz w:val="36"/>
          <w:szCs w:val="36"/>
          <w:rtl/>
        </w:rPr>
        <w:t xml:space="preserve"> و</w:t>
      </w:r>
      <w:r w:rsidRPr="00345A8D">
        <w:rPr>
          <w:rFonts w:ascii="Traditional Arabic" w:hAnsi="Traditional Arabic" w:cs="Traditional Arabic"/>
          <w:spacing w:val="-4"/>
          <w:sz w:val="36"/>
          <w:szCs w:val="36"/>
          <w:rtl/>
        </w:rPr>
        <w:t>الوزن لإظهار مقاديرها</w:t>
      </w:r>
      <w:r w:rsidR="00345A8D">
        <w:rPr>
          <w:rFonts w:ascii="Traditional Arabic" w:hAnsi="Traditional Arabic" w:cs="Traditional Arabic" w:hint="cs"/>
          <w:spacing w:val="-4"/>
          <w:sz w:val="36"/>
          <w:szCs w:val="36"/>
          <w:rtl/>
        </w:rPr>
        <w:t xml:space="preserve"> </w:t>
      </w:r>
      <w:r w:rsidRPr="00345A8D">
        <w:rPr>
          <w:rFonts w:ascii="Traditional Arabic" w:hAnsi="Traditional Arabic" w:cs="Traditional Arabic"/>
          <w:spacing w:val="-4"/>
          <w:sz w:val="36"/>
          <w:szCs w:val="36"/>
          <w:rtl/>
        </w:rPr>
        <w:t>ليكون الجزاء بحسبها</w:t>
      </w:r>
      <w:r w:rsidR="00CF5CCA">
        <w:rPr>
          <w:rFonts w:ascii="Traditional Arabic" w:hAnsi="Traditional Arabic" w:cs="Traditional Arabic"/>
          <w:spacing w:val="-4"/>
          <w:sz w:val="36"/>
          <w:szCs w:val="36"/>
          <w:rtl/>
        </w:rPr>
        <w:t xml:space="preserve">.. </w:t>
      </w:r>
      <w:r w:rsidR="00D81D91" w:rsidRPr="00345A8D">
        <w:rPr>
          <w:rFonts w:ascii="Traditional Arabic" w:hAnsi="Traditional Arabic" w:cs="Traditional Arabic" w:hint="cs"/>
          <w:spacing w:val="-4"/>
          <w:sz w:val="36"/>
          <w:szCs w:val="36"/>
          <w:rtl/>
        </w:rPr>
        <w:t>أ_ه</w:t>
      </w:r>
      <w:r w:rsidR="00CF5CCA">
        <w:rPr>
          <w:rFonts w:ascii="Traditional Arabic" w:hAnsi="Traditional Arabic" w:cs="Traditional Arabic" w:hint="cs"/>
          <w:spacing w:val="-4"/>
          <w:sz w:val="36"/>
          <w:szCs w:val="36"/>
          <w:vertAlign w:val="superscript"/>
          <w:rtl/>
        </w:rPr>
        <w:t xml:space="preserve"> (</w:t>
      </w:r>
      <w:r w:rsidR="00F67CEF" w:rsidRPr="00345A8D">
        <w:rPr>
          <w:rStyle w:val="a9"/>
          <w:rFonts w:ascii="Traditional Arabic" w:hAnsi="Traditional Arabic" w:cs="Traditional Arabic"/>
          <w:spacing w:val="-4"/>
          <w:sz w:val="36"/>
          <w:szCs w:val="36"/>
          <w:rtl/>
        </w:rPr>
        <w:footnoteReference w:id="289"/>
      </w:r>
      <w:r w:rsidR="00CF5CCA">
        <w:rPr>
          <w:rFonts w:ascii="Traditional Arabic" w:hAnsi="Traditional Arabic" w:cs="Traditional Arabic" w:hint="cs"/>
          <w:spacing w:val="-4"/>
          <w:sz w:val="36"/>
          <w:szCs w:val="36"/>
          <w:vertAlign w:val="superscript"/>
          <w:rtl/>
        </w:rPr>
        <w:t xml:space="preserve">) </w:t>
      </w:r>
      <w:r w:rsidR="00D47B8B" w:rsidRPr="00345A8D">
        <w:rPr>
          <w:rFonts w:ascii="Traditional Arabic" w:hAnsi="Traditional Arabic" w:cs="Traditional Arabic" w:hint="cs"/>
          <w:spacing w:val="-4"/>
          <w:sz w:val="36"/>
          <w:szCs w:val="36"/>
          <w:rtl/>
        </w:rPr>
        <w:br/>
      </w:r>
      <w:r w:rsidRPr="005849E0">
        <w:rPr>
          <w:rFonts w:ascii="Traditional Arabic" w:hAnsi="Traditional Arabic" w:cs="Traditional Arabic"/>
          <w:b/>
          <w:bCs/>
          <w:sz w:val="36"/>
          <w:szCs w:val="36"/>
          <w:rtl/>
        </w:rPr>
        <w:t xml:space="preserve"> هل يكون الميزان لجميع المخلوقين</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الميزان حق</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لا يكون في حق كل أحد بدليل قوله عليه الصلاة</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 xml:space="preserve">السلام فيقال يا محمد ادخل الجنة من أمتك من </w:t>
      </w:r>
      <w:r w:rsidRPr="005849E0">
        <w:rPr>
          <w:rFonts w:ascii="Traditional Arabic" w:hAnsi="Traditional Arabic" w:cs="Traditional Arabic"/>
          <w:sz w:val="36"/>
          <w:szCs w:val="36"/>
          <w:rtl/>
        </w:rPr>
        <w:lastRenderedPageBreak/>
        <w:t>لا حساب عليه الحديث</w:t>
      </w:r>
      <w:r w:rsidR="00CF5CCA">
        <w:rPr>
          <w:rFonts w:ascii="Traditional Arabic" w:hAnsi="Traditional Arabic" w:cs="Traditional Arabic"/>
          <w:sz w:val="36"/>
          <w:szCs w:val="36"/>
          <w:rtl/>
        </w:rPr>
        <w:t>.</w:t>
      </w:r>
    </w:p>
    <w:p w:rsidR="003C3E73" w:rsidRPr="00D47B8B"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الامام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أبو حامد الغزالي رحمه الله تعالى</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السبعون الألف الذين يدخلون الجنة بلا حساب لا يرفع لهم ميزان</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لا يأخذون صحفا</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F67CEF" w:rsidRPr="00D47B8B">
        <w:rPr>
          <w:rStyle w:val="a9"/>
          <w:rFonts w:ascii="Traditional Arabic" w:hAnsi="Traditional Arabic" w:cs="Traditional Arabic"/>
          <w:b/>
          <w:bCs/>
          <w:sz w:val="36"/>
          <w:szCs w:val="36"/>
          <w:rtl/>
        </w:rPr>
        <w:footnoteReference w:id="290"/>
      </w:r>
      <w:r w:rsidR="00CF5CCA">
        <w:rPr>
          <w:rFonts w:ascii="Traditional Arabic" w:hAnsi="Traditional Arabic" w:cs="Traditional Arabic" w:hint="cs"/>
          <w:sz w:val="36"/>
          <w:szCs w:val="36"/>
          <w:vertAlign w:val="superscript"/>
          <w:rtl/>
        </w:rPr>
        <w:t xml:space="preserve">) </w:t>
      </w:r>
    </w:p>
    <w:p w:rsidR="00CF5CCA" w:rsidRDefault="005350F4"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تاسعاً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الإيمان بالصراط</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sz w:val="36"/>
          <w:szCs w:val="36"/>
          <w:rtl/>
        </w:rPr>
        <w:t>وهو الجسر المنصوب على ظهر جهنم يعبر المسلمون عليه إلى الجنة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فهو عند أهل السنة والجماعة صراط حسي وليس معنوياً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والمسلمون كلهم يثبتون الميزان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والصراط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ينكرونه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وقع الخلاف في صفة الميزان والصراط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فأهل السنة والجماعة يؤمنون بأنه حسي</w:t>
      </w:r>
      <w:r w:rsidR="00CF5CCA">
        <w:rPr>
          <w:rFonts w:ascii="Traditional Arabic" w:hAnsi="Traditional Arabic" w:cs="Traditional Arabic"/>
          <w:sz w:val="36"/>
          <w:szCs w:val="36"/>
          <w:rtl/>
        </w:rPr>
        <w:t>.</w:t>
      </w:r>
    </w:p>
    <w:p w:rsidR="00CF5CCA" w:rsidRDefault="00D47B8B" w:rsidP="00D53C91">
      <w:pPr>
        <w:pStyle w:val="a7"/>
        <w:widowControl w:val="0"/>
        <w:spacing w:before="60" w:after="0"/>
        <w:ind w:firstLine="567"/>
        <w:rPr>
          <w:rFonts w:ascii="Traditional Arabic" w:hAnsi="Traditional Arabic" w:cs="Traditional Arabic"/>
          <w:sz w:val="36"/>
          <w:szCs w:val="36"/>
          <w:rtl/>
        </w:rPr>
      </w:pPr>
      <w:r>
        <w:rPr>
          <w:rFonts w:ascii="Traditional Arabic" w:hAnsi="Traditional Arabic" w:cs="Traditional Arabic"/>
          <w:sz w:val="36"/>
          <w:szCs w:val="36"/>
          <w:rtl/>
        </w:rPr>
        <w:t>فالميزان له كفتان حسية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وتوضع فيها ا</w:t>
      </w:r>
      <w:r>
        <w:rPr>
          <w:rFonts w:ascii="Traditional Arabic" w:hAnsi="Traditional Arabic" w:cs="Traditional Arabic"/>
          <w:sz w:val="36"/>
          <w:szCs w:val="36"/>
          <w:rtl/>
        </w:rPr>
        <w:t>لأعمال بكيفية يعلمها الله تعالى</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فترجح كفة على كفة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والصراط جسر حسي منصوب فوق جهنم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وأما المعتزلة ومن وافقهم فيقولون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معنوي وليس حسياً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فالخلاف بين المسلمين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ليس في إثبات الصراط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والميزان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ﻷن أدلة ثبوته قطعية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ومنكرها كافر مكذب للنصوص القطعية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الخلاف في إثبات صفة الميزان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والصراط لأن إثبات صفة ذلك ظنية الثبوت</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فمنكرها ليس بكافر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ولكنه مبتدع</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لا حجة له في رد الأدلة التي تثبت صفة الميزان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والصراط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في إثباتها ما يخالف دلائل العقل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والنقل</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قاعدة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كل الأمور الغيبية يثبتها أهل السنة على</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أنها لا تماثل المعاني التي عرفناها في الحياة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الدنيا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 عالم الأخرة ليس كعالم الدنيا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lastRenderedPageBreak/>
        <w:t>المرور على الصراط</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الذين يمرون على الصراط هم المسلمون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الكفار والمشركون فتتبع كل فرقة منهم ما كانت تعبد في الدنيا من الأصنام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والشياطين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ونحوهما من الآلهة الباطلة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فترد النار مع معبودها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قال الله عز</w:t>
      </w:r>
      <w:r w:rsidR="00D47B8B">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إنكم وما تعبدون من دون الله حصب جهنم أنتم لها واردون * لو كان هؤلاء آلهة ما وردوها وكل فيها خالدون"</w:t>
      </w:r>
      <w:r w:rsidR="00CF5CCA">
        <w:rPr>
          <w:rFonts w:ascii="Traditional Arabic" w:hAnsi="Traditional Arabic" w:cs="Traditional Arabic" w:hint="cs"/>
          <w:sz w:val="36"/>
          <w:szCs w:val="36"/>
          <w:vertAlign w:val="superscript"/>
          <w:rtl/>
        </w:rPr>
        <w:t xml:space="preserve"> (</w:t>
      </w:r>
      <w:r w:rsidR="003F104D" w:rsidRPr="00D47B8B">
        <w:rPr>
          <w:rStyle w:val="a9"/>
          <w:rFonts w:ascii="Traditional Arabic" w:hAnsi="Traditional Arabic" w:cs="Traditional Arabic"/>
          <w:sz w:val="36"/>
          <w:szCs w:val="36"/>
          <w:rtl/>
        </w:rPr>
        <w:footnoteReference w:id="291"/>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ويكون المرور على الصراط بعد الحساب ووزن الأعمال والفراغ منها</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ثم يأمر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الناس</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بالمرور على الصراط كما قال الله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 مِنْكُمْ إِلَّا وَارِدُهَا كَانَ عَلَى رَبِّكَ حَتْمًا مَقْضِيًّا * ثُمَّ نُنَجِّي الَّذِينَ اتَّقَوْا وَنَذَرُ الظَّالِمِينَ فِيهَا جِثِيًّا "</w:t>
      </w:r>
      <w:r w:rsidR="00CF5CCA">
        <w:rPr>
          <w:rFonts w:ascii="Traditional Arabic" w:hAnsi="Traditional Arabic" w:cs="Traditional Arabic" w:hint="cs"/>
          <w:sz w:val="36"/>
          <w:szCs w:val="36"/>
          <w:vertAlign w:val="superscript"/>
          <w:rtl/>
        </w:rPr>
        <w:t xml:space="preserve"> (</w:t>
      </w:r>
      <w:r w:rsidR="003F104D" w:rsidRPr="00D47B8B">
        <w:rPr>
          <w:rStyle w:val="a9"/>
          <w:rFonts w:ascii="Traditional Arabic" w:hAnsi="Traditional Arabic" w:cs="Traditional Arabic"/>
          <w:sz w:val="36"/>
          <w:szCs w:val="36"/>
          <w:rtl/>
        </w:rPr>
        <w:footnoteReference w:id="292"/>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واختلف أهل السنة في الورود هل هو العبور على الجسر المنصوب فوق جهنم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 أن الورود هو دخول جهنم حقيقة ولكن لا تضر المؤمن بل ينجو منها ويبقى الظالم فيها جاثياً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وهما </w:t>
      </w:r>
      <w:r w:rsidR="00C55C18" w:rsidRPr="005849E0">
        <w:rPr>
          <w:rFonts w:ascii="Traditional Arabic" w:hAnsi="Traditional Arabic" w:cs="Traditional Arabic"/>
          <w:sz w:val="36"/>
          <w:szCs w:val="36"/>
          <w:rtl/>
        </w:rPr>
        <w:t xml:space="preserve">قولان لأهل السنة </w:t>
      </w:r>
      <w:r w:rsidR="00942A66">
        <w:rPr>
          <w:rFonts w:ascii="Traditional Arabic" w:hAnsi="Traditional Arabic" w:cs="Traditional Arabic"/>
          <w:sz w:val="36"/>
          <w:szCs w:val="36"/>
        </w:rPr>
        <w:br/>
      </w:r>
      <w:r w:rsidR="00C55C18" w:rsidRPr="005849E0">
        <w:rPr>
          <w:rFonts w:ascii="Traditional Arabic" w:hAnsi="Traditional Arabic" w:cs="Traditional Arabic"/>
          <w:sz w:val="36"/>
          <w:szCs w:val="36"/>
          <w:rtl/>
        </w:rPr>
        <w:t>وهما محتملان</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صفة الصراط والمرور عليه</w:t>
      </w:r>
      <w:r w:rsidR="00CF5CCA">
        <w:rPr>
          <w:rFonts w:ascii="Traditional Arabic" w:hAnsi="Traditional Arabic" w:cs="Traditional Arabic"/>
          <w:b/>
          <w:bCs/>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عن أبي سعيد الخدري رضي الله عنه في حديث الرؤية وصفة الصراط</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-وفيه- قيل يا رسول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الجسر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"دحض مزلة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فيه خطاطيف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وكلاليب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وحسك تكون بنجد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فيها شويكة يقال لها السعدان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فيمر المؤمنون كطرف العين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وكالبرق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وكالريح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وكالطير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وكأجاويد الخيل والركاب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فناج </w:t>
      </w:r>
      <w:r w:rsidRPr="005849E0">
        <w:rPr>
          <w:rFonts w:ascii="Traditional Arabic" w:hAnsi="Traditional Arabic" w:cs="Traditional Arabic"/>
          <w:sz w:val="36"/>
          <w:szCs w:val="36"/>
          <w:rtl/>
        </w:rPr>
        <w:lastRenderedPageBreak/>
        <w:t>مسلم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w:t>
      </w:r>
      <w:r w:rsidR="003F104D" w:rsidRPr="005849E0">
        <w:rPr>
          <w:rFonts w:ascii="Traditional Arabic" w:hAnsi="Traditional Arabic" w:cs="Traditional Arabic"/>
          <w:sz w:val="36"/>
          <w:szCs w:val="36"/>
          <w:rtl/>
        </w:rPr>
        <w:t>مخدوش مرسل</w:t>
      </w:r>
      <w:r w:rsidR="00CF5CCA">
        <w:rPr>
          <w:rFonts w:ascii="Traditional Arabic" w:hAnsi="Traditional Arabic" w:cs="Traditional Arabic"/>
          <w:sz w:val="36"/>
          <w:szCs w:val="36"/>
          <w:rtl/>
        </w:rPr>
        <w:t xml:space="preserve">، </w:t>
      </w:r>
      <w:r w:rsidR="003F104D" w:rsidRPr="005849E0">
        <w:rPr>
          <w:rFonts w:ascii="Traditional Arabic" w:hAnsi="Traditional Arabic" w:cs="Traditional Arabic"/>
          <w:sz w:val="36"/>
          <w:szCs w:val="36"/>
          <w:rtl/>
        </w:rPr>
        <w:t>ومكدوس في نار جهنم"</w:t>
      </w:r>
      <w:r w:rsidR="00CF5CCA">
        <w:rPr>
          <w:rFonts w:ascii="Traditional Arabic" w:hAnsi="Traditional Arabic" w:cs="Traditional Arabic" w:hint="cs"/>
          <w:sz w:val="36"/>
          <w:szCs w:val="36"/>
          <w:vertAlign w:val="superscript"/>
          <w:rtl/>
        </w:rPr>
        <w:t xml:space="preserve"> (</w:t>
      </w:r>
      <w:r w:rsidR="003F104D" w:rsidRPr="00D47B8B">
        <w:rPr>
          <w:rStyle w:val="a9"/>
          <w:rFonts w:ascii="Traditional Arabic" w:hAnsi="Traditional Arabic" w:cs="Traditional Arabic"/>
          <w:sz w:val="36"/>
          <w:szCs w:val="36"/>
          <w:rtl/>
        </w:rPr>
        <w:footnoteReference w:id="293"/>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أول من يعبر الجسر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أول من يعبر الصراط هو سيدنا محمد رسول الله - صلى الله عليه وعلى آله وصحبه وسلم-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وأمته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يعبر الصراط إلا المؤمنون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فيعطون نورهم على قدر إيمانهم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وأعمالهم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يمرون على الصراط بحسب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أبي هريرة رضي الله عنه أن رسول الله</w:t>
      </w:r>
      <w:r w:rsidR="007F1A65" w:rsidRPr="005849E0">
        <w:rPr>
          <w:rFonts w:ascii="Traditional Arabic" w:hAnsi="Traditional Arabic" w:cs="Traditional Arabic"/>
          <w:sz w:val="36"/>
          <w:szCs w:val="36"/>
          <w:rtl/>
        </w:rPr>
        <w:t xml:space="preserve">_ </w:t>
      </w:r>
      <w:r w:rsidR="007F1A65" w:rsidRPr="005849E0">
        <w:rPr>
          <w:rFonts w:ascii="Sakkal Majalla" w:hAnsi="Sakkal Majalla" w:cs="Sakkal Majalla" w:hint="cs"/>
          <w:sz w:val="36"/>
          <w:szCs w:val="36"/>
          <w:rtl/>
        </w:rPr>
        <w:t>ﷺ</w:t>
      </w:r>
      <w:r w:rsidR="007F1A65" w:rsidRPr="005849E0">
        <w:rPr>
          <w:rFonts w:ascii="Traditional Arabic" w:hAnsi="Traditional Arabic" w:cs="Traditional Arabic"/>
          <w:sz w:val="36"/>
          <w:szCs w:val="36"/>
          <w:rtl/>
        </w:rPr>
        <w:t xml:space="preserve"> _</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في حديث الرؤية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"ويضرب الصراط بين ظهري جهنم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فأكون أنا وأمتي أول من يجيز</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يتكلم يومئذ إلا الرسل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ودعوى الرسل يومئذ</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اللهم سلم سلم"</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2F581B" w:rsidRPr="00D47B8B">
        <w:rPr>
          <w:rStyle w:val="a9"/>
          <w:rFonts w:ascii="Traditional Arabic" w:hAnsi="Traditional Arabic" w:cs="Traditional Arabic"/>
          <w:sz w:val="36"/>
          <w:szCs w:val="36"/>
          <w:rtl/>
        </w:rPr>
        <w:footnoteReference w:id="294"/>
      </w:r>
      <w:r w:rsidR="00CF5CCA">
        <w:rPr>
          <w:rFonts w:ascii="Traditional Arabic" w:hAnsi="Traditional Arabic" w:cs="Traditional Arabic" w:hint="cs"/>
          <w:sz w:val="36"/>
          <w:szCs w:val="36"/>
          <w:vertAlign w:val="superscript"/>
          <w:rtl/>
        </w:rPr>
        <w:t xml:space="preserve">) </w:t>
      </w:r>
    </w:p>
    <w:p w:rsidR="003C3E73" w:rsidRDefault="003C3E73" w:rsidP="00D53C91">
      <w:pPr>
        <w:pStyle w:val="a7"/>
        <w:widowControl w:val="0"/>
        <w:spacing w:before="60" w:after="0"/>
        <w:ind w:firstLine="567"/>
        <w:rPr>
          <w:rFonts w:ascii="Traditional Arabic" w:hAnsi="Traditional Arabic" w:cs="Traditional Arabic"/>
          <w:sz w:val="36"/>
          <w:szCs w:val="36"/>
          <w:vertAlign w:val="superscript"/>
          <w:rtl/>
        </w:rPr>
      </w:pPr>
      <w:r w:rsidRPr="005849E0">
        <w:rPr>
          <w:rFonts w:ascii="Traditional Arabic" w:hAnsi="Traditional Arabic" w:cs="Traditional Arabic"/>
          <w:b/>
          <w:bCs/>
          <w:sz w:val="36"/>
          <w:szCs w:val="36"/>
          <w:rtl/>
        </w:rPr>
        <w:t>القنطرة بعد عبور الصراط</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عن أبي سعيد الخدري رضي الله عنه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رسول الله</w:t>
      </w:r>
      <w:r w:rsidR="007F1A65" w:rsidRPr="005849E0">
        <w:rPr>
          <w:rFonts w:ascii="Traditional Arabic" w:hAnsi="Traditional Arabic" w:cs="Traditional Arabic"/>
          <w:sz w:val="36"/>
          <w:szCs w:val="36"/>
          <w:rtl/>
        </w:rPr>
        <w:t xml:space="preserve">_ </w:t>
      </w:r>
      <w:r w:rsidR="007F1A65" w:rsidRPr="005849E0">
        <w:rPr>
          <w:rFonts w:ascii="Sakkal Majalla" w:hAnsi="Sakkal Majalla" w:cs="Sakkal Majalla" w:hint="cs"/>
          <w:sz w:val="36"/>
          <w:szCs w:val="36"/>
          <w:rtl/>
        </w:rPr>
        <w:t>ﷺ</w:t>
      </w:r>
      <w:r w:rsidR="007F1A65"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"يخلص المؤمنون من النار فيحبسون على قنطرة بين الجنة والنار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فيقتص لبعضهم من بعض مظالم كانت بينهم في الدنيا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حتى إذا هذبوا ونقوا أذن لهم في دخول الجنة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فوالذي نفس محمد بيده لأحدهم أهدى بمنزله في الجنة منه بمنزله كان في الدنيا"</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2F581B" w:rsidRPr="00D47B8B">
        <w:rPr>
          <w:rStyle w:val="a9"/>
          <w:rFonts w:ascii="Traditional Arabic" w:hAnsi="Traditional Arabic" w:cs="Traditional Arabic"/>
          <w:b/>
          <w:bCs/>
          <w:sz w:val="36"/>
          <w:szCs w:val="36"/>
          <w:rtl/>
        </w:rPr>
        <w:footnoteReference w:id="295"/>
      </w:r>
      <w:r w:rsidR="00CF5CCA">
        <w:rPr>
          <w:rFonts w:ascii="Traditional Arabic" w:hAnsi="Traditional Arabic" w:cs="Traditional Arabic" w:hint="cs"/>
          <w:sz w:val="36"/>
          <w:szCs w:val="36"/>
          <w:vertAlign w:val="superscript"/>
          <w:rtl/>
        </w:rPr>
        <w:t xml:space="preserve">) </w:t>
      </w:r>
    </w:p>
    <w:p w:rsidR="00D47B8B" w:rsidRPr="00345A8D" w:rsidRDefault="00D47B8B" w:rsidP="00D53C91">
      <w:pPr>
        <w:pStyle w:val="a7"/>
        <w:widowControl w:val="0"/>
        <w:spacing w:before="60" w:after="0"/>
        <w:ind w:firstLine="567"/>
        <w:rPr>
          <w:rFonts w:ascii="Traditional Arabic" w:hAnsi="Traditional Arabic" w:cs="Traditional Arabic"/>
          <w:b/>
          <w:bCs/>
          <w:sz w:val="24"/>
          <w:szCs w:val="24"/>
          <w:rtl/>
        </w:rPr>
      </w:pP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الحادي عشر</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الإيمان بالجنة والنار</w:t>
      </w:r>
      <w:r w:rsidR="00CF5CCA">
        <w:rPr>
          <w:rFonts w:ascii="Traditional Arabic" w:hAnsi="Traditional Arabic" w:cs="Traditional Arabic"/>
          <w:b/>
          <w:bCs/>
          <w:sz w:val="36"/>
          <w:szCs w:val="36"/>
          <w:rtl/>
        </w:rPr>
        <w:t xml:space="preserve">: </w:t>
      </w:r>
    </w:p>
    <w:p w:rsidR="00CF5CCA" w:rsidRDefault="00933138" w:rsidP="00345A8D">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1</w:t>
      </w:r>
      <w:r w:rsidR="003C3E73" w:rsidRPr="005849E0">
        <w:rPr>
          <w:rFonts w:ascii="Traditional Arabic" w:hAnsi="Traditional Arabic" w:cs="Traditional Arabic"/>
          <w:sz w:val="36"/>
          <w:szCs w:val="36"/>
          <w:rtl/>
        </w:rPr>
        <w:t>_أهل السنة والجماعة يؤمنون</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بوجود الجنة والنار اليوم</w:t>
      </w:r>
      <w:r w:rsidR="00CF5CCA">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ويؤمنون باستمرار</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ودوام وجودهما منذ خلقهما الله تعالى</w:t>
      </w:r>
      <w:r w:rsidR="00CF5CCA">
        <w:rPr>
          <w:rFonts w:ascii="Traditional Arabic" w:hAnsi="Traditional Arabic" w:cs="Traditional Arabic"/>
          <w:sz w:val="36"/>
          <w:szCs w:val="36"/>
          <w:rtl/>
        </w:rPr>
        <w:t>.</w:t>
      </w:r>
    </w:p>
    <w:p w:rsidR="00CF5CCA" w:rsidRDefault="00933138"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2</w:t>
      </w:r>
      <w:r w:rsidR="003C3E73" w:rsidRPr="005849E0">
        <w:rPr>
          <w:rFonts w:ascii="Traditional Arabic" w:hAnsi="Traditional Arabic" w:cs="Traditional Arabic"/>
          <w:sz w:val="36"/>
          <w:szCs w:val="36"/>
          <w:rtl/>
        </w:rPr>
        <w:t>_ وأنهما لا تفنيان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فلا يفنى عذاب النار على الكفار</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ولا يفنى نعيم </w:t>
      </w:r>
      <w:r w:rsidR="003C3E73" w:rsidRPr="005849E0">
        <w:rPr>
          <w:rFonts w:ascii="Traditional Arabic" w:hAnsi="Traditional Arabic" w:cs="Traditional Arabic"/>
          <w:sz w:val="36"/>
          <w:szCs w:val="36"/>
          <w:rtl/>
        </w:rPr>
        <w:lastRenderedPageBreak/>
        <w:t>الجنة للمؤمنين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بل هما دائمان</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الأدلة على الجنة وتأبيد نعيمها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يدل عل</w:t>
      </w:r>
      <w:r w:rsidR="0069432E" w:rsidRPr="005849E0">
        <w:rPr>
          <w:rFonts w:ascii="Traditional Arabic" w:hAnsi="Traditional Arabic" w:cs="Traditional Arabic" w:hint="cs"/>
          <w:sz w:val="36"/>
          <w:szCs w:val="36"/>
          <w:rtl/>
        </w:rPr>
        <w:t xml:space="preserve">ى ذلك </w:t>
      </w:r>
      <w:r w:rsidRPr="005849E0">
        <w:rPr>
          <w:rFonts w:ascii="Traditional Arabic" w:hAnsi="Traditional Arabic" w:cs="Traditional Arabic"/>
          <w:sz w:val="36"/>
          <w:szCs w:val="36"/>
          <w:rtl/>
        </w:rPr>
        <w:t>الكتاب والسنة والإجماع</w:t>
      </w:r>
      <w:r w:rsidR="00CF5CCA">
        <w:rPr>
          <w:rFonts w:ascii="Traditional Arabic" w:hAnsi="Traditional Arabic" w:cs="Traditional Arabic"/>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فمن الآيات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قول الله تعالى" وَ</w:t>
      </w:r>
      <w:r w:rsidR="00D47B8B">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ٱلَّذِينَ آمَنُواْ وَعَمِلُواْ ٱلصَّالِحَاتِ سَنُدْخِلُهُمْ جَنَّاتٍ تَجْرِي مِن تَحْتِهَا ٱلأَنْهَارُ خَالِدِينَ فِيهَآ أَبَداً لَّهُمْ فِيهَآ أَزْوَاجٌ مُّطَهَّرَةٌ وَنُدْخِلُهُمْ ظِـلاًّ ظَلِيلاً"</w:t>
      </w:r>
      <w:r w:rsidR="00CF5CCA">
        <w:rPr>
          <w:rFonts w:ascii="Traditional Arabic" w:hAnsi="Traditional Arabic" w:cs="Traditional Arabic" w:hint="cs"/>
          <w:sz w:val="36"/>
          <w:szCs w:val="36"/>
          <w:vertAlign w:val="superscript"/>
          <w:rtl/>
        </w:rPr>
        <w:t xml:space="preserve"> (</w:t>
      </w:r>
      <w:r w:rsidR="00AA5951" w:rsidRPr="00D47B8B">
        <w:rPr>
          <w:rStyle w:val="a9"/>
          <w:rFonts w:ascii="Traditional Arabic" w:hAnsi="Traditional Arabic" w:cs="Traditional Arabic"/>
          <w:sz w:val="36"/>
          <w:szCs w:val="36"/>
          <w:rtl/>
        </w:rPr>
        <w:footnoteReference w:id="296"/>
      </w:r>
      <w:r w:rsidR="00CF5CCA">
        <w:rPr>
          <w:rFonts w:ascii="Traditional Arabic" w:hAnsi="Traditional Arabic" w:cs="Traditional Arabic" w:hint="cs"/>
          <w:sz w:val="36"/>
          <w:szCs w:val="36"/>
          <w:vertAlign w:val="superscript"/>
          <w:rtl/>
        </w:rPr>
        <w:t xml:space="preserve">) </w:t>
      </w:r>
    </w:p>
    <w:p w:rsidR="00CF5CCA" w:rsidRDefault="00933138"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وغيرها من الآيات</w:t>
      </w:r>
      <w:r w:rsidR="009E6930">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ويأتي ذكر الدليل من السنة والإجماع</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وأما النار</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فيدل على خلودها وعدم فناءها القرآن والسنة الثابتة المتفق على صحتها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وإجماع الأمة</w:t>
      </w:r>
      <w:r w:rsidRPr="005849E0">
        <w:rPr>
          <w:rFonts w:ascii="Traditional Arabic" w:hAnsi="Traditional Arabic" w:cs="Traditional Arabic"/>
          <w:sz w:val="36"/>
          <w:szCs w:val="36"/>
          <w:rtl/>
        </w:rPr>
        <w:t xml:space="preserve"> على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وهذه مسألة قطعية وليست اجتهادية كما يزعم بعض من المعاصرين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فمن لآيات القرآنية الدالة على بقاء النار واستمرار عذاب الكفار بلا انقطاع إلى ما لا نهاية 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قول الله عزوجل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الله لَعَن الكافرينَ وأعدَّ لهم سعيرًا* خالدينَ فيها أبدًا لا يَجِدونَ وليًّا ولا نصيرًا</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A5951" w:rsidRPr="00D47B8B">
        <w:rPr>
          <w:rStyle w:val="a9"/>
          <w:rFonts w:ascii="Traditional Arabic" w:hAnsi="Traditional Arabic" w:cs="Traditional Arabic"/>
          <w:sz w:val="36"/>
          <w:szCs w:val="36"/>
          <w:rtl/>
        </w:rPr>
        <w:footnoteReference w:id="297"/>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فذكر لفظ التأبيد الدال على البقاء الدائم في النار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وقوله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وعد الله المنافقين والمنافقات والكفار نار جهنم خالدين فيها هي حسبهم ولعنهم الله ولهم عذاب مقيم</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A5951" w:rsidRPr="00D47B8B">
        <w:rPr>
          <w:rStyle w:val="a9"/>
          <w:rFonts w:ascii="Traditional Arabic" w:hAnsi="Traditional Arabic" w:cs="Traditional Arabic"/>
          <w:sz w:val="36"/>
          <w:szCs w:val="36"/>
          <w:rtl/>
        </w:rPr>
        <w:footnoteReference w:id="298"/>
      </w:r>
      <w:r w:rsidR="00CF5CCA">
        <w:rPr>
          <w:rFonts w:ascii="Traditional Arabic" w:hAnsi="Traditional Arabic" w:cs="Traditional Arabic" w:hint="cs"/>
          <w:sz w:val="36"/>
          <w:szCs w:val="36"/>
          <w:vertAlign w:val="superscript"/>
          <w:rtl/>
        </w:rPr>
        <w:t xml:space="preserve">) </w:t>
      </w:r>
    </w:p>
    <w:p w:rsidR="00AA5951"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وقوله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وما هُم بِخارجينَ منَ النارِ</w:t>
      </w:r>
      <w:r w:rsidR="00CF5CCA">
        <w:rPr>
          <w:rFonts w:ascii="Traditional Arabic" w:hAnsi="Traditional Arabic" w:cs="Traditional Arabic"/>
          <w:sz w:val="36"/>
          <w:szCs w:val="36"/>
          <w:rtl/>
        </w:rPr>
        <w:t xml:space="preserve">} </w:t>
      </w:r>
    </w:p>
    <w:p w:rsidR="00AA5951"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وقوله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إنَّ الذين كفروا وظَلموا لم يكن اللهُ ليغفرَ لهم ولا ليَهديهُم طريقًا* إلا طريقَ جهنم خالدينَ فيها أب</w:t>
      </w:r>
      <w:r w:rsidR="00AA5951" w:rsidRPr="005849E0">
        <w:rPr>
          <w:rFonts w:ascii="Traditional Arabic" w:hAnsi="Traditional Arabic" w:cs="Traditional Arabic"/>
          <w:sz w:val="36"/>
          <w:szCs w:val="36"/>
          <w:rtl/>
        </w:rPr>
        <w:t>دًا وكان ذلكَ على الله يسيرًا</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A5951" w:rsidRPr="00D47B8B">
        <w:rPr>
          <w:rStyle w:val="a9"/>
          <w:rFonts w:ascii="Traditional Arabic" w:hAnsi="Traditional Arabic" w:cs="Traditional Arabic"/>
          <w:sz w:val="36"/>
          <w:szCs w:val="36"/>
          <w:rtl/>
        </w:rPr>
        <w:footnoteReference w:id="299"/>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وقوله تعالى</w:t>
      </w:r>
      <w:r w:rsidR="00CF5CCA">
        <w:rPr>
          <w:rFonts w:ascii="Traditional Arabic" w:hAnsi="Traditional Arabic" w:cs="Traditional Arabic"/>
          <w:sz w:val="36"/>
          <w:szCs w:val="36"/>
          <w:rtl/>
        </w:rPr>
        <w:t>:  {</w:t>
      </w:r>
      <w:r w:rsidR="00AA5951" w:rsidRPr="005849E0">
        <w:rPr>
          <w:rFonts w:ascii="Traditional Arabic" w:hAnsi="Traditional Arabic" w:cs="Traditional Arabic"/>
          <w:sz w:val="36"/>
          <w:szCs w:val="36"/>
          <w:rtl/>
        </w:rPr>
        <w:t>كلّما خَبَتْ زِدناهُم سعيرًا</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AA5951" w:rsidRPr="00D47B8B">
        <w:rPr>
          <w:rStyle w:val="a9"/>
          <w:rFonts w:ascii="Traditional Arabic" w:hAnsi="Traditional Arabic" w:cs="Traditional Arabic"/>
          <w:sz w:val="36"/>
          <w:szCs w:val="36"/>
          <w:rtl/>
        </w:rPr>
        <w:footnoteReference w:id="300"/>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وقد ذكر الامام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تقي الدين السبكي في رسالته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الاعتبار ببقاء الجنة والنار »</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الكثير من الأدلة</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وأما من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الحديث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فعن أبي هريرة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قال رسول الله </w:t>
      </w:r>
      <w:r w:rsidR="007F1A65" w:rsidRPr="005849E0">
        <w:rPr>
          <w:rFonts w:ascii="Traditional Arabic" w:hAnsi="Traditional Arabic" w:cs="Traditional Arabic"/>
          <w:sz w:val="36"/>
          <w:szCs w:val="36"/>
          <w:rtl/>
        </w:rPr>
        <w:t xml:space="preserve">_ </w:t>
      </w:r>
      <w:r w:rsidR="007F1A65" w:rsidRPr="005849E0">
        <w:rPr>
          <w:rFonts w:ascii="Sakkal Majalla" w:hAnsi="Sakkal Majalla" w:cs="Sakkal Majalla" w:hint="cs"/>
          <w:sz w:val="36"/>
          <w:szCs w:val="36"/>
          <w:rtl/>
        </w:rPr>
        <w:t>ﷺ</w:t>
      </w:r>
      <w:r w:rsidR="007F1A65"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«يقال لأهل الجنة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يا أهل الجنة خلود لا موت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ولأهل النار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يا أهل النار خلود لا موت»</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AA5951" w:rsidRPr="00D47B8B">
        <w:rPr>
          <w:rStyle w:val="a9"/>
          <w:rFonts w:ascii="Traditional Arabic" w:hAnsi="Traditional Arabic" w:cs="Traditional Arabic"/>
          <w:sz w:val="36"/>
          <w:szCs w:val="36"/>
          <w:rtl/>
        </w:rPr>
        <w:footnoteReference w:id="301"/>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وعن ابن عمر رضي الله عنهما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رسول الله صلى الله عليه وسلم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إذا صار أهلُ الجنة إلى الجنة وأهل النار إلى النار جيءَ بالموت حتى يُجعلَ بين الجنة والنار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يُذبحُ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يُنادي منادٍ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يا أهل الجنة لا موتَ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يا أهل النار لا موتَ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فيزدادُ أهل الجنة فرحًا إلى فرحهم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ويزداد أهل النار حزنًا إلى حزنهم"</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985DED" w:rsidRPr="00D47B8B">
        <w:rPr>
          <w:rStyle w:val="a9"/>
          <w:rFonts w:ascii="Traditional Arabic" w:hAnsi="Traditional Arabic" w:cs="Traditional Arabic"/>
          <w:sz w:val="36"/>
          <w:szCs w:val="36"/>
          <w:rtl/>
        </w:rPr>
        <w:footnoteReference w:id="302"/>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وأما الإجماع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فنقله الكثير من علماء المسلمين قال الحافظ ابن حجر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الفتح ما نصه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القرطبي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 هذه الأحاديث التصريح بأن خلود أهل النار فيها لا إلى غاية أمد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وإقامتهم فيها على الدوام بلا موت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حياة نافعة ولا راحة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قال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لا يُقضى عليهم فَيَموتوا ولا ي</w:t>
      </w:r>
      <w:r w:rsidR="00985DED" w:rsidRPr="005849E0">
        <w:rPr>
          <w:rFonts w:ascii="Traditional Arabic" w:hAnsi="Traditional Arabic" w:cs="Traditional Arabic"/>
          <w:sz w:val="36"/>
          <w:szCs w:val="36"/>
          <w:rtl/>
        </w:rPr>
        <w:t xml:space="preserve">ُخَفَّفُ عنهم من </w:t>
      </w:r>
      <w:r w:rsidR="00985DED" w:rsidRPr="005849E0">
        <w:rPr>
          <w:rFonts w:ascii="Traditional Arabic" w:hAnsi="Traditional Arabic" w:cs="Traditional Arabic"/>
          <w:sz w:val="36"/>
          <w:szCs w:val="36"/>
          <w:rtl/>
        </w:rPr>
        <w:lastRenderedPageBreak/>
        <w:t>عذابها</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985DED" w:rsidRPr="00D47B8B">
        <w:rPr>
          <w:rStyle w:val="a9"/>
          <w:rFonts w:ascii="Traditional Arabic" w:hAnsi="Traditional Arabic" w:cs="Traditional Arabic"/>
          <w:sz w:val="36"/>
          <w:szCs w:val="36"/>
          <w:rtl/>
        </w:rPr>
        <w:footnoteReference w:id="303"/>
      </w:r>
      <w:r w:rsidR="00CF5CCA">
        <w:rPr>
          <w:rFonts w:ascii="Traditional Arabic" w:hAnsi="Traditional Arabic" w:cs="Traditional Arabic" w:hint="cs"/>
          <w:sz w:val="36"/>
          <w:szCs w:val="36"/>
          <w:vertAlign w:val="superscript"/>
          <w:rtl/>
        </w:rPr>
        <w:t>)،</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وقال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كُلّما أرادوا أن يخرجوا منها أُعيدوا فيها</w:t>
      </w:r>
      <w:r w:rsidR="00CF5CCA">
        <w:rPr>
          <w:rFonts w:ascii="Traditional Arabic" w:hAnsi="Traditional Arabic" w:cs="Traditional Arabic"/>
          <w:sz w:val="36"/>
          <w:szCs w:val="36"/>
          <w:rtl/>
        </w:rPr>
        <w:t xml:space="preserve">}، </w:t>
      </w:r>
      <w:r w:rsidRPr="00345A8D">
        <w:rPr>
          <w:rFonts w:ascii="Traditional Arabic" w:hAnsi="Traditional Arabic" w:cs="Traditional Arabic"/>
          <w:spacing w:val="-4"/>
          <w:sz w:val="36"/>
          <w:szCs w:val="36"/>
          <w:rtl/>
        </w:rPr>
        <w:t>فمن زعم أنهم يخرجون منها</w:t>
      </w:r>
      <w:r w:rsidR="00CF5CCA">
        <w:rPr>
          <w:rFonts w:ascii="Traditional Arabic" w:hAnsi="Traditional Arabic" w:cs="Traditional Arabic"/>
          <w:spacing w:val="-4"/>
          <w:sz w:val="36"/>
          <w:szCs w:val="36"/>
          <w:rtl/>
        </w:rPr>
        <w:t xml:space="preserve">، </w:t>
      </w:r>
      <w:r w:rsidRPr="00345A8D">
        <w:rPr>
          <w:rFonts w:ascii="Traditional Arabic" w:hAnsi="Traditional Arabic" w:cs="Traditional Arabic"/>
          <w:spacing w:val="-4"/>
          <w:sz w:val="36"/>
          <w:szCs w:val="36"/>
          <w:rtl/>
        </w:rPr>
        <w:t>وأنها تبقى خالية</w:t>
      </w:r>
      <w:r w:rsidR="00CF5CCA">
        <w:rPr>
          <w:rFonts w:ascii="Traditional Arabic" w:hAnsi="Traditional Arabic" w:cs="Traditional Arabic"/>
          <w:spacing w:val="-4"/>
          <w:sz w:val="36"/>
          <w:szCs w:val="36"/>
          <w:rtl/>
        </w:rPr>
        <w:t xml:space="preserve">، </w:t>
      </w:r>
      <w:r w:rsidRPr="00345A8D">
        <w:rPr>
          <w:rFonts w:ascii="Traditional Arabic" w:hAnsi="Traditional Arabic" w:cs="Traditional Arabic"/>
          <w:spacing w:val="-4"/>
          <w:sz w:val="36"/>
          <w:szCs w:val="36"/>
          <w:rtl/>
        </w:rPr>
        <w:t>أو أنها تفنى وتزول</w:t>
      </w:r>
      <w:r w:rsidR="00CF5CCA">
        <w:rPr>
          <w:rFonts w:ascii="Traditional Arabic" w:hAnsi="Traditional Arabic" w:cs="Traditional Arabic"/>
          <w:spacing w:val="-4"/>
          <w:sz w:val="36"/>
          <w:szCs w:val="36"/>
          <w:rtl/>
        </w:rPr>
        <w:t xml:space="preserve">؛ </w:t>
      </w:r>
      <w:r w:rsidRPr="00345A8D">
        <w:rPr>
          <w:rFonts w:ascii="Traditional Arabic" w:hAnsi="Traditional Arabic" w:cs="Traditional Arabic"/>
          <w:spacing w:val="-4"/>
          <w:sz w:val="36"/>
          <w:szCs w:val="36"/>
          <w:rtl/>
        </w:rPr>
        <w:t>فهو</w:t>
      </w:r>
      <w:r w:rsidRPr="005849E0">
        <w:rPr>
          <w:rFonts w:ascii="Traditional Arabic" w:hAnsi="Traditional Arabic" w:cs="Traditional Arabic"/>
          <w:sz w:val="36"/>
          <w:szCs w:val="36"/>
          <w:rtl/>
        </w:rPr>
        <w:t xml:space="preserve"> خارج عن مقتضى ما جاء به الرسول </w:t>
      </w:r>
      <w:r w:rsidR="007F1A65" w:rsidRPr="005849E0">
        <w:rPr>
          <w:rFonts w:ascii="Traditional Arabic" w:hAnsi="Traditional Arabic" w:cs="Traditional Arabic"/>
          <w:sz w:val="36"/>
          <w:szCs w:val="36"/>
          <w:rtl/>
        </w:rPr>
        <w:t xml:space="preserve">_ </w:t>
      </w:r>
      <w:r w:rsidR="007F1A65" w:rsidRPr="005849E0">
        <w:rPr>
          <w:rFonts w:ascii="Sakkal Majalla" w:hAnsi="Sakkal Majalla" w:cs="Sakkal Majalla" w:hint="cs"/>
          <w:sz w:val="36"/>
          <w:szCs w:val="36"/>
          <w:rtl/>
        </w:rPr>
        <w:t>ﷺ</w:t>
      </w:r>
      <w:r w:rsidR="007F1A65"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وأجمع عليه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اهـ</w:t>
      </w:r>
      <w:r w:rsidR="00CF5CCA">
        <w:rPr>
          <w:rFonts w:ascii="Traditional Arabic" w:hAnsi="Traditional Arabic" w:cs="Traditional Arabic" w:hint="cs"/>
          <w:sz w:val="36"/>
          <w:szCs w:val="36"/>
          <w:vertAlign w:val="superscript"/>
          <w:rtl/>
        </w:rPr>
        <w:t xml:space="preserve"> (</w:t>
      </w:r>
      <w:r w:rsidR="00985DED" w:rsidRPr="00D47B8B">
        <w:rPr>
          <w:rStyle w:val="a9"/>
          <w:rFonts w:ascii="Traditional Arabic" w:hAnsi="Traditional Arabic" w:cs="Traditional Arabic"/>
          <w:sz w:val="36"/>
          <w:szCs w:val="36"/>
          <w:rtl/>
        </w:rPr>
        <w:footnoteReference w:id="304"/>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أما من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إنه يزول عذابها ويخرج أهلها منها واحتجّ بما أخرجه عبد بن حميد في تفسيره عن بعض الصحابة من رواية الحسن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عمر أنه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"لو لبث أهل النار في النار عدد رمل عالج لكان لهم يوم يخرجون فيه</w:t>
      </w:r>
      <w:r w:rsidR="00D47B8B">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"فجوابه ما قال الحافظ ابن حجر العسقلاني في فتح الباري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منقطع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w:t>
      </w:r>
      <w:r w:rsidR="00D47B8B">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_ه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أن الحديث ضعيف لأنه منقطع السند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 العقائد لا يجوز الأخذ بالحديث الضعيف</w:t>
      </w:r>
      <w:r w:rsidR="00CF5CCA">
        <w:rPr>
          <w:rFonts w:ascii="Traditional Arabic" w:hAnsi="Traditional Arabic" w:cs="Traditional Arabic"/>
          <w:sz w:val="36"/>
          <w:szCs w:val="36"/>
          <w:rtl/>
        </w:rPr>
        <w:t>.</w:t>
      </w:r>
    </w:p>
    <w:p w:rsidR="003C3E73" w:rsidRPr="005849E0" w:rsidRDefault="003C3E73" w:rsidP="00345A8D">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ثم قال الحافظ ابن حجر قلت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الأثر عن عمر لو ثبت حُمل على الموحدين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w:t>
      </w:r>
      <w:r w:rsidR="00D47B8B">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 xml:space="preserve">_ه </w:t>
      </w:r>
    </w:p>
    <w:p w:rsidR="003C3E73" w:rsidRPr="005849E0" w:rsidRDefault="003C3E73" w:rsidP="00345A8D">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أي أن عصاة المسلمين الموحدين الذين دخلوا النار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سيخرجون منها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فتفنى هذه الطبقة من طبقات النار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وممن ذكر الإجماع أيضا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ابن حزم رحمه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 الامام تقي الدين السبكي في رسالته « الاعتبار ببقاء الجنة والنار » فقال ما نصه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 اعتقاد المسلمين أن الجنة والنار لا تفنيان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وقد نقل أبو محمد بن حزم الإجماع على ذلك وأن من خالفه كافر بالإجماع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شك في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فإنه معلوم من الدين بالضرورة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وتواردت الأدلة عليه</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اهـ</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وابن حزم نقل الإجماع على ذلك في كتابه مراتب الإجماع</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1248AD" w:rsidRPr="00D47B8B">
        <w:rPr>
          <w:rStyle w:val="a9"/>
          <w:rFonts w:ascii="Traditional Arabic" w:hAnsi="Traditional Arabic" w:cs="Traditional Arabic"/>
          <w:sz w:val="36"/>
          <w:szCs w:val="36"/>
          <w:rtl/>
        </w:rPr>
        <w:footnoteReference w:id="305"/>
      </w:r>
      <w:r w:rsidR="00CF5CCA">
        <w:rPr>
          <w:rFonts w:ascii="Traditional Arabic" w:hAnsi="Traditional Arabic" w:cs="Traditional Arabic" w:hint="cs"/>
          <w:sz w:val="36"/>
          <w:szCs w:val="36"/>
          <w:vertAlign w:val="superscript"/>
          <w:rtl/>
        </w:rPr>
        <w:t xml:space="preserve">) </w:t>
      </w:r>
    </w:p>
    <w:p w:rsidR="003C3E73" w:rsidRPr="005849E0" w:rsidRDefault="003C3E73" w:rsidP="00345A8D">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 xml:space="preserve"> وقال الإمام السعد التفتازاني في شرحه على العقيدة النسفية ما نصه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وذهب الجهمية إلى أنهما يفنيان ويفنى أهلهما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قول باطل مخالف للكتاب والسنة والإجماع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ليس عليه شبهة فضلاً عن الحجة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أهـ</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3C3174" w:rsidRPr="00D47B8B">
        <w:rPr>
          <w:rStyle w:val="a9"/>
          <w:rFonts w:ascii="Traditional Arabic" w:hAnsi="Traditional Arabic" w:cs="Traditional Arabic"/>
          <w:sz w:val="36"/>
          <w:szCs w:val="36"/>
          <w:rtl/>
        </w:rPr>
        <w:footnoteReference w:id="306"/>
      </w:r>
      <w:r w:rsidR="00CF5CCA">
        <w:rPr>
          <w:rFonts w:ascii="Traditional Arabic" w:hAnsi="Traditional Arabic" w:cs="Traditional Arabic" w:hint="cs"/>
          <w:sz w:val="36"/>
          <w:szCs w:val="36"/>
          <w:vertAlign w:val="superscript"/>
          <w:rtl/>
        </w:rPr>
        <w:t xml:space="preserve">) </w:t>
      </w:r>
    </w:p>
    <w:p w:rsidR="003C3E73" w:rsidRPr="005849E0" w:rsidRDefault="003C3E73" w:rsidP="00345A8D">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وقد انحرف في ذلك طائفتان</w:t>
      </w:r>
      <w:r w:rsidR="00CF5CCA">
        <w:rPr>
          <w:rFonts w:ascii="Traditional Arabic" w:hAnsi="Traditional Arabic" w:cs="Traditional Arabic"/>
          <w:sz w:val="36"/>
          <w:szCs w:val="36"/>
          <w:rtl/>
        </w:rPr>
        <w:t xml:space="preserve">: </w:t>
      </w:r>
    </w:p>
    <w:p w:rsidR="00CF5CCA" w:rsidRDefault="00933138" w:rsidP="00345A8D">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1</w:t>
      </w:r>
      <w:r w:rsidR="003C3E73" w:rsidRPr="005849E0">
        <w:rPr>
          <w:rFonts w:ascii="Traditional Arabic" w:hAnsi="Traditional Arabic" w:cs="Traditional Arabic"/>
          <w:sz w:val="36"/>
          <w:szCs w:val="36"/>
          <w:rtl/>
        </w:rPr>
        <w:t>-طائفة تعتقد أن النار تفنى</w:t>
      </w:r>
      <w:r w:rsidR="00CF5CCA">
        <w:rPr>
          <w:rFonts w:ascii="Traditional Arabic" w:hAnsi="Traditional Arabic" w:cs="Traditional Arabic"/>
          <w:sz w:val="36"/>
          <w:szCs w:val="36"/>
          <w:rtl/>
        </w:rPr>
        <w:t>.</w:t>
      </w:r>
    </w:p>
    <w:p w:rsidR="00CF5CCA" w:rsidRDefault="00933138" w:rsidP="00345A8D">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2</w:t>
      </w:r>
      <w:r w:rsidR="003C3E73" w:rsidRPr="005849E0">
        <w:rPr>
          <w:rFonts w:ascii="Traditional Arabic" w:hAnsi="Traditional Arabic" w:cs="Traditional Arabic"/>
          <w:sz w:val="36"/>
          <w:szCs w:val="36"/>
          <w:rtl/>
        </w:rPr>
        <w:t>-طائفة تعتقد أن مسألة فناء النار مسألة اجتهادية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فكلاهما بدعة ضلالة</w:t>
      </w:r>
      <w:r w:rsidR="00CF5CCA">
        <w:rPr>
          <w:rFonts w:ascii="Traditional Arabic" w:hAnsi="Traditional Arabic" w:cs="Traditional Arabic"/>
          <w:sz w:val="36"/>
          <w:szCs w:val="36"/>
          <w:rtl/>
        </w:rPr>
        <w:t>.</w:t>
      </w:r>
    </w:p>
    <w:p w:rsidR="00CF5CCA" w:rsidRDefault="003C3E73" w:rsidP="00C554F9">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وأما الجنة فلم يقل أحد بفناءها إلا الجهم بن صفوان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فزعم أن النار والجنة تفنيان فكّفره</w:t>
      </w:r>
      <w:r w:rsidR="007616EE" w:rsidRPr="005849E0">
        <w:rPr>
          <w:rFonts w:ascii="Traditional Arabic" w:hAnsi="Traditional Arabic" w:cs="Traditional Arabic"/>
          <w:sz w:val="36"/>
          <w:szCs w:val="36"/>
          <w:rtl/>
        </w:rPr>
        <w:t xml:space="preserve"> المسلمون بهذا الاعتقاد الضال</w:t>
      </w:r>
      <w:r w:rsidR="00CF5CCA">
        <w:rPr>
          <w:rFonts w:ascii="Traditional Arabic" w:hAnsi="Traditional Arabic" w:cs="Traditional Arabic"/>
          <w:sz w:val="36"/>
          <w:szCs w:val="36"/>
          <w:rtl/>
        </w:rPr>
        <w:t>.</w:t>
      </w:r>
    </w:p>
    <w:p w:rsidR="00C554F9" w:rsidRDefault="00C554F9" w:rsidP="00D53C91">
      <w:pPr>
        <w:pStyle w:val="a7"/>
        <w:widowControl w:val="0"/>
        <w:spacing w:before="60" w:after="0"/>
        <w:ind w:firstLine="567"/>
        <w:rPr>
          <w:rFonts w:ascii="Traditional Arabic" w:hAnsi="Traditional Arabic" w:cs="Traditional Arabic"/>
          <w:sz w:val="36"/>
          <w:szCs w:val="36"/>
          <w:rtl/>
        </w:rPr>
      </w:pPr>
    </w:p>
    <w:p w:rsidR="003C3E73" w:rsidRPr="00597422" w:rsidRDefault="003C3E73" w:rsidP="00D53C91">
      <w:pPr>
        <w:pStyle w:val="a7"/>
        <w:widowControl w:val="0"/>
        <w:spacing w:before="60" w:after="0"/>
        <w:ind w:firstLine="567"/>
        <w:rPr>
          <w:rFonts w:ascii="Traditional Arabic" w:hAnsi="Traditional Arabic" w:cs="Traditional Arabic"/>
          <w:b/>
          <w:bCs/>
          <w:sz w:val="36"/>
          <w:szCs w:val="36"/>
          <w:rtl/>
        </w:rPr>
      </w:pPr>
      <w:r w:rsidRPr="00597422">
        <w:rPr>
          <w:rFonts w:ascii="Traditional Arabic" w:hAnsi="Traditional Arabic" w:cs="Traditional Arabic"/>
          <w:b/>
          <w:bCs/>
          <w:sz w:val="36"/>
          <w:szCs w:val="36"/>
          <w:rtl/>
        </w:rPr>
        <w:t>الثاني عشر</w:t>
      </w:r>
      <w:r w:rsidR="00CF5CCA" w:rsidRPr="00597422">
        <w:rPr>
          <w:rFonts w:ascii="Traditional Arabic" w:hAnsi="Traditional Arabic" w:cs="Traditional Arabic"/>
          <w:b/>
          <w:bCs/>
          <w:sz w:val="36"/>
          <w:szCs w:val="36"/>
          <w:rtl/>
        </w:rPr>
        <w:t xml:space="preserve">: </w:t>
      </w:r>
      <w:r w:rsidRPr="00597422">
        <w:rPr>
          <w:rFonts w:ascii="Traditional Arabic" w:hAnsi="Traditional Arabic" w:cs="Traditional Arabic"/>
          <w:b/>
          <w:bCs/>
          <w:sz w:val="36"/>
          <w:szCs w:val="36"/>
          <w:rtl/>
        </w:rPr>
        <w:t>الإيمان بالعرش</w:t>
      </w:r>
      <w:r w:rsidR="00CF5CCA" w:rsidRPr="00597422">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أهل السنة والجماعة يؤمنون بالعرش كما ورد في القرآن الكريم والسنة المطهرة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والعرش هو سقف جميع المخلوقات وهو أكبرها حجماً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وله قوائم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ويحمله يوم القيامة ثمانية من الملائكة عليهم السلام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vertAlign w:val="superscript"/>
          <w:rtl/>
        </w:rPr>
      </w:pPr>
      <w:r w:rsidRPr="005849E0">
        <w:rPr>
          <w:rFonts w:ascii="Traditional Arabic" w:hAnsi="Traditional Arabic" w:cs="Traditional Arabic"/>
          <w:sz w:val="36"/>
          <w:szCs w:val="36"/>
          <w:rtl/>
        </w:rPr>
        <w:t>من الأدلة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الله تعالى" إِنَّ رَبَّكُمُ اللهُ الَّذِى خَلَقَ السَّمَوَاتِ وَالأَرْضَ فِى سِتَّةِ أَيَّامٍ ثُمَّ اسْتَوَى عَلَى الْعَرْشِ يُغْشِى اللَّيْلَ النَّهَارَ يَطْلُبُهُ حَثِيثًا وَالشَّمْسَ وَالْقَمَرَ وَالنُّجُومَ مُسَخَّرَاتٍ بِأَمْرِهِ أَلا لَهُ الْخَلْقُ وَالأَمْرُ تَبَارَكَ اللهُ رَبُّ الْعَالَمِينَ"</w:t>
      </w:r>
      <w:r w:rsidR="00CF5CCA">
        <w:rPr>
          <w:rFonts w:ascii="Traditional Arabic" w:hAnsi="Traditional Arabic" w:cs="Traditional Arabic" w:hint="cs"/>
          <w:sz w:val="36"/>
          <w:szCs w:val="36"/>
          <w:vertAlign w:val="superscript"/>
          <w:rtl/>
        </w:rPr>
        <w:t xml:space="preserve"> (</w:t>
      </w:r>
      <w:r w:rsidR="001248AD" w:rsidRPr="00D47B8B">
        <w:rPr>
          <w:rStyle w:val="a9"/>
          <w:rFonts w:ascii="Traditional Arabic" w:hAnsi="Traditional Arabic" w:cs="Traditional Arabic"/>
          <w:sz w:val="36"/>
          <w:szCs w:val="36"/>
          <w:rtl/>
        </w:rPr>
        <w:footnoteReference w:id="307"/>
      </w:r>
      <w:r w:rsidR="00CF5CCA">
        <w:rPr>
          <w:rFonts w:ascii="Traditional Arabic" w:hAnsi="Traditional Arabic" w:cs="Traditional Arabic" w:hint="cs"/>
          <w:sz w:val="36"/>
          <w:szCs w:val="36"/>
          <w:vertAlign w:val="superscript"/>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ومعنى استوى على 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أي هيمن </w:t>
      </w:r>
      <w:r w:rsidR="0069432E" w:rsidRPr="005849E0">
        <w:rPr>
          <w:rFonts w:ascii="Traditional Arabic" w:hAnsi="Traditional Arabic" w:cs="Traditional Arabic" w:hint="cs"/>
          <w:sz w:val="36"/>
          <w:szCs w:val="36"/>
          <w:rtl/>
        </w:rPr>
        <w:t xml:space="preserve">وعلا </w:t>
      </w:r>
      <w:r w:rsidRPr="005849E0">
        <w:rPr>
          <w:rFonts w:ascii="Traditional Arabic" w:hAnsi="Traditional Arabic" w:cs="Traditional Arabic"/>
          <w:sz w:val="36"/>
          <w:szCs w:val="36"/>
          <w:rtl/>
        </w:rPr>
        <w:t>على على العرش</w:t>
      </w:r>
      <w:r w:rsidR="0069432E" w:rsidRPr="005849E0">
        <w:rPr>
          <w:rFonts w:ascii="Traditional Arabic" w:hAnsi="Traditional Arabic" w:cs="Traditional Arabic" w:hint="cs"/>
          <w:sz w:val="36"/>
          <w:szCs w:val="36"/>
          <w:rtl/>
        </w:rPr>
        <w:t xml:space="preserve"> علو قهر وقدرة</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فهو في ملك</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العلي العظيم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وتحت قهر القّهار وسلطانه عز وجل</w:t>
      </w:r>
      <w:r w:rsidR="00CF5CCA">
        <w:rPr>
          <w:rFonts w:ascii="Traditional Arabic" w:hAnsi="Traditional Arabic" w:cs="Traditional Arabic"/>
          <w:sz w:val="36"/>
          <w:szCs w:val="36"/>
          <w:rtl/>
        </w:rPr>
        <w:t>.</w:t>
      </w:r>
    </w:p>
    <w:p w:rsidR="00A94EC9" w:rsidRPr="005849E0" w:rsidRDefault="00A94EC9" w:rsidP="00345A8D">
      <w:pPr>
        <w:pStyle w:val="a7"/>
        <w:widowControl w:val="0"/>
        <w:spacing w:before="60" w:after="0"/>
        <w:ind w:firstLine="567"/>
        <w:rPr>
          <w:rFonts w:ascii="Traditional Arabic" w:hAnsi="Traditional Arabic" w:cs="Traditional Arabic"/>
          <w:sz w:val="36"/>
          <w:szCs w:val="36"/>
          <w:rtl/>
          <w:lang w:bidi="ar"/>
        </w:rPr>
      </w:pPr>
      <w:r w:rsidRPr="005849E0">
        <w:rPr>
          <w:rFonts w:ascii="Traditional Arabic" w:hAnsi="Traditional Arabic" w:cs="Traditional Arabic" w:hint="cs"/>
          <w:b/>
          <w:bCs/>
          <w:sz w:val="36"/>
          <w:szCs w:val="36"/>
          <w:rtl/>
        </w:rPr>
        <w:t>تنبيه</w:t>
      </w:r>
      <w:r w:rsidR="00CF5CCA">
        <w:rPr>
          <w:rFonts w:ascii="Traditional Arabic" w:hAnsi="Traditional Arabic" w:cs="Traditional Arabic" w:hint="cs"/>
          <w:b/>
          <w:bCs/>
          <w:sz w:val="36"/>
          <w:szCs w:val="36"/>
          <w:rtl/>
        </w:rPr>
        <w:t xml:space="preserve">: </w:t>
      </w:r>
      <w:r w:rsidRPr="005849E0">
        <w:rPr>
          <w:rFonts w:ascii="Traditional Arabic" w:hAnsi="Traditional Arabic" w:cs="Traditional Arabic"/>
          <w:sz w:val="36"/>
          <w:szCs w:val="36"/>
          <w:rtl/>
        </w:rPr>
        <w:t xml:space="preserve">ثم هنا تفيد مطلق الجمع وليست للترتيب </w:t>
      </w:r>
      <w:r w:rsidRPr="005849E0">
        <w:rPr>
          <w:rFonts w:ascii="Traditional Arabic" w:hAnsi="Traditional Arabic" w:cs="Traditional Arabic" w:hint="cs"/>
          <w:sz w:val="36"/>
          <w:szCs w:val="36"/>
          <w:rtl/>
        </w:rPr>
        <w:t xml:space="preserve">كما </w:t>
      </w:r>
      <w:r w:rsidRPr="005849E0">
        <w:rPr>
          <w:rFonts w:ascii="Traditional Arabic" w:hAnsi="Traditional Arabic" w:cs="Traditional Arabic"/>
          <w:sz w:val="36"/>
          <w:szCs w:val="36"/>
          <w:rtl/>
        </w:rPr>
        <w:t>قال الآمدي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قوله تعالى "فإلينا مرجعهم ثم الله شهيد على ما يفعلون "</w:t>
      </w:r>
      <w:r w:rsidR="001F578D" w:rsidRPr="005849E0">
        <w:rPr>
          <w:rFonts w:ascii="Traditional Arabic" w:hAnsi="Traditional Arabic" w:cs="Traditional Arabic"/>
          <w:sz w:val="36"/>
          <w:szCs w:val="36"/>
          <w:rtl/>
        </w:rPr>
        <w:t xml:space="preserve">فإن ثم ها هنا بمعنى الواو </w:t>
      </w:r>
      <w:r w:rsidRPr="005849E0">
        <w:rPr>
          <w:rFonts w:ascii="Traditional Arabic" w:hAnsi="Traditional Arabic" w:cs="Traditional Arabic"/>
          <w:sz w:val="36"/>
          <w:szCs w:val="36"/>
          <w:rtl/>
        </w:rPr>
        <w:t>لاستحالة كون ا</w:t>
      </w:r>
      <w:r w:rsidR="008E3042">
        <w:rPr>
          <w:rFonts w:ascii="Traditional Arabic" w:hAnsi="Traditional Arabic" w:cs="Traditional Arabic"/>
          <w:sz w:val="36"/>
          <w:szCs w:val="36"/>
          <w:rtl/>
        </w:rPr>
        <w:t>لرب شاهداً بعد أن لم يكن شاهداً</w:t>
      </w:r>
      <w:r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أ_ه</w:t>
      </w:r>
    </w:p>
    <w:p w:rsidR="00C554F9" w:rsidRPr="00C554F9" w:rsidRDefault="00C554F9" w:rsidP="00C554F9">
      <w:pPr>
        <w:pStyle w:val="a7"/>
        <w:widowControl w:val="0"/>
        <w:spacing w:before="60" w:after="0"/>
        <w:ind w:firstLine="567"/>
        <w:rPr>
          <w:rFonts w:ascii="Traditional Arabic" w:hAnsi="Traditional Arabic" w:cs="Traditional Arabic"/>
          <w:sz w:val="36"/>
          <w:szCs w:val="36"/>
          <w:rtl/>
          <w:lang w:bidi="ar"/>
        </w:rPr>
      </w:pPr>
      <w:r w:rsidRPr="00C554F9">
        <w:rPr>
          <w:rFonts w:ascii="Traditional Arabic" w:hAnsi="Traditional Arabic" w:cs="Traditional Arabic" w:hint="cs"/>
          <w:b/>
          <w:bCs/>
          <w:sz w:val="36"/>
          <w:szCs w:val="36"/>
          <w:rtl/>
          <w:lang w:bidi="ar"/>
        </w:rPr>
        <w:t>وكذلك</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لانقول</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أن</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ثم</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في</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قوله</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تعالى</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ثم</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استوى</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على</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العرش</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للتراخي</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وأنه</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هيمن</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بعد</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أن</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لم</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يكن</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مهيمناً</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سبحانه</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وتعالى</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،بل</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هي</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بمعنى</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الواو</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،والغرض</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هو</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الاخبار</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بأنه</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خالق</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ومهيمن</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عليه</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،وليس</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أن</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الهيمنة</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حدثت</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لله</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عز</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وجل</w:t>
      </w:r>
      <w:r w:rsidRPr="00C554F9">
        <w:rPr>
          <w:rFonts w:ascii="Traditional Arabic" w:hAnsi="Traditional Arabic" w:cs="Traditional Arabic"/>
          <w:b/>
          <w:bCs/>
          <w:sz w:val="36"/>
          <w:szCs w:val="36"/>
          <w:rtl/>
          <w:lang w:bidi="ar"/>
        </w:rPr>
        <w:t>.</w:t>
      </w:r>
      <w:r w:rsidRPr="00C554F9">
        <w:rPr>
          <w:rFonts w:ascii="Traditional Arabic" w:hAnsi="Traditional Arabic" w:cs="Traditional Arabic" w:hint="cs"/>
          <w:sz w:val="36"/>
          <w:szCs w:val="36"/>
          <w:rtl/>
          <w:lang w:bidi="ar"/>
        </w:rPr>
        <w:t>فمادام</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أنه</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مهيمن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على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العرش</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وهو</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أعظم</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المخلوقات</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حجماً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؛فمن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باب</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أولى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أن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يكون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جميع</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ما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دون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العرش</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تحت</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قهر</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الله</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وسلطته</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ولذا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خص</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الله</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العرش</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بالذكر</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لأن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ذكر</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الهيمنة</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على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الأقوى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تكفي</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في</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الدلالة</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على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الهيمنة</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على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الأدنى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لأن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من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هو</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مهيمن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على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أكبر</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المخلوقات؛فلا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شك</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أنه</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مهيمن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على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ماهو</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أصغر</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منه</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حجماً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قال</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الامام</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ابن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جرير</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الطبري</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شيخ</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المفسرين</w:t>
      </w:r>
      <w:r w:rsidRPr="00C554F9">
        <w:rPr>
          <w:rFonts w:ascii="Traditional Arabic" w:hAnsi="Traditional Arabic" w:cs="Traditional Arabic"/>
          <w:sz w:val="36"/>
          <w:szCs w:val="36"/>
          <w:rtl/>
          <w:lang w:bidi="ar"/>
        </w:rPr>
        <w:t>:</w:t>
      </w:r>
      <w:r w:rsidRPr="00C554F9">
        <w:rPr>
          <w:rFonts w:ascii="Traditional Arabic" w:hAnsi="Traditional Arabic" w:cs="Traditional Arabic" w:hint="cs"/>
          <w:sz w:val="36"/>
          <w:szCs w:val="36"/>
          <w:rtl/>
          <w:lang w:bidi="ar"/>
        </w:rPr>
        <w:t>في</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تفسيره</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لسورة</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البقرة</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في</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قوله</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تعالى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ثم</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استوى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السماء</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فكذلك</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فقل</w:t>
      </w:r>
      <w:r w:rsidRPr="00C554F9">
        <w:rPr>
          <w:rFonts w:ascii="Traditional Arabic" w:hAnsi="Traditional Arabic" w:cs="Traditional Arabic"/>
          <w:sz w:val="36"/>
          <w:szCs w:val="36"/>
          <w:rtl/>
          <w:lang w:bidi="ar"/>
        </w:rPr>
        <w:t xml:space="preserve"> : </w:t>
      </w:r>
      <w:r w:rsidRPr="00C554F9">
        <w:rPr>
          <w:rFonts w:ascii="Traditional Arabic" w:hAnsi="Traditional Arabic" w:cs="Traditional Arabic" w:hint="cs"/>
          <w:sz w:val="36"/>
          <w:szCs w:val="36"/>
          <w:rtl/>
          <w:lang w:bidi="ar"/>
        </w:rPr>
        <w:t>علا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عليها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علو</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ملك</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وسلطان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لا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علو</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انتقال</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وزوال</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أ</w:t>
      </w:r>
      <w:r w:rsidRPr="00C554F9">
        <w:rPr>
          <w:rFonts w:ascii="Traditional Arabic" w:hAnsi="Traditional Arabic" w:cs="Traditional Arabic"/>
          <w:sz w:val="36"/>
          <w:szCs w:val="36"/>
          <w:rtl/>
          <w:lang w:bidi="ar"/>
        </w:rPr>
        <w:t>_</w:t>
      </w:r>
      <w:r w:rsidRPr="00C554F9">
        <w:rPr>
          <w:rFonts w:ascii="Traditional Arabic" w:hAnsi="Traditional Arabic" w:cs="Traditional Arabic" w:hint="cs"/>
          <w:sz w:val="36"/>
          <w:szCs w:val="36"/>
          <w:rtl/>
          <w:lang w:bidi="ar"/>
        </w:rPr>
        <w:t>ه</w:t>
      </w:r>
      <w:r w:rsidRPr="00C554F9">
        <w:rPr>
          <w:rFonts w:ascii="Traditional Arabic" w:hAnsi="Traditional Arabic" w:cs="Traditional Arabic"/>
          <w:sz w:val="36"/>
          <w:szCs w:val="36"/>
          <w:rtl/>
          <w:lang w:bidi="ar"/>
        </w:rPr>
        <w:t xml:space="preserve">. </w:t>
      </w:r>
    </w:p>
    <w:p w:rsidR="00C554F9" w:rsidRDefault="00C554F9" w:rsidP="00C554F9">
      <w:pPr>
        <w:pStyle w:val="a7"/>
        <w:widowControl w:val="0"/>
        <w:spacing w:before="60" w:after="0"/>
        <w:ind w:firstLine="567"/>
        <w:rPr>
          <w:rFonts w:ascii="Traditional Arabic" w:hAnsi="Traditional Arabic" w:cs="Traditional Arabic"/>
          <w:sz w:val="36"/>
          <w:szCs w:val="36"/>
          <w:rtl/>
        </w:rPr>
      </w:pPr>
      <w:r w:rsidRPr="00C554F9">
        <w:rPr>
          <w:rFonts w:ascii="Traditional Arabic" w:hAnsi="Traditional Arabic" w:cs="Traditional Arabic" w:hint="cs"/>
          <w:sz w:val="36"/>
          <w:szCs w:val="36"/>
          <w:rtl/>
          <w:lang w:bidi="ar"/>
        </w:rPr>
        <w:t>وتأتي</w:t>
      </w:r>
      <w:r w:rsidRPr="00C554F9">
        <w:rPr>
          <w:rFonts w:ascii="Traditional Arabic" w:hAnsi="Traditional Arabic" w:cs="Traditional Arabic"/>
          <w:sz w:val="36"/>
          <w:szCs w:val="36"/>
          <w:rtl/>
          <w:lang w:bidi="ar"/>
        </w:rPr>
        <w:t>(</w:t>
      </w:r>
      <w:r w:rsidRPr="00C554F9">
        <w:rPr>
          <w:rFonts w:ascii="Traditional Arabic" w:hAnsi="Traditional Arabic" w:cs="Traditional Arabic" w:hint="cs"/>
          <w:sz w:val="36"/>
          <w:szCs w:val="36"/>
          <w:rtl/>
          <w:lang w:bidi="ar"/>
        </w:rPr>
        <w:t>ثم</w:t>
      </w:r>
      <w:r w:rsidRPr="00C554F9">
        <w:rPr>
          <w:rFonts w:ascii="Traditional Arabic" w:hAnsi="Traditional Arabic" w:cs="Traditional Arabic"/>
          <w:sz w:val="36"/>
          <w:szCs w:val="36"/>
          <w:rtl/>
          <w:lang w:bidi="ar"/>
        </w:rPr>
        <w:t>)</w:t>
      </w:r>
      <w:r w:rsidRPr="00C554F9">
        <w:rPr>
          <w:rFonts w:ascii="Traditional Arabic" w:hAnsi="Traditional Arabic" w:cs="Traditional Arabic" w:hint="cs"/>
          <w:sz w:val="36"/>
          <w:szCs w:val="36"/>
          <w:rtl/>
          <w:lang w:bidi="ar"/>
        </w:rPr>
        <w:t>استئنافية</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بمعنى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بداية</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جملة</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كما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هو</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حال</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واو</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أي</w:t>
      </w:r>
      <w:r w:rsidRPr="00C554F9">
        <w:rPr>
          <w:rFonts w:ascii="Traditional Arabic" w:hAnsi="Traditional Arabic" w:cs="Traditional Arabic"/>
          <w:sz w:val="36"/>
          <w:szCs w:val="36"/>
          <w:rtl/>
          <w:lang w:bidi="ar"/>
        </w:rPr>
        <w:t xml:space="preserve"> ( </w:t>
      </w:r>
      <w:r w:rsidRPr="00C554F9">
        <w:rPr>
          <w:rFonts w:ascii="Traditional Arabic" w:hAnsi="Traditional Arabic" w:cs="Traditional Arabic" w:hint="cs"/>
          <w:sz w:val="36"/>
          <w:szCs w:val="36"/>
          <w:rtl/>
          <w:lang w:bidi="ar"/>
        </w:rPr>
        <w:t>واو</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الابتداء،نقل</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ذلك</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الإمام</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السيوطي</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عن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الفراء</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فقال</w:t>
      </w:r>
      <w:r w:rsidRPr="00C554F9">
        <w:rPr>
          <w:rFonts w:ascii="Traditional Arabic" w:hAnsi="Traditional Arabic" w:cs="Traditional Arabic"/>
          <w:sz w:val="36"/>
          <w:szCs w:val="36"/>
          <w:rtl/>
          <w:lang w:bidi="ar"/>
        </w:rPr>
        <w:t xml:space="preserve"> :" </w:t>
      </w:r>
      <w:r w:rsidRPr="00C554F9">
        <w:rPr>
          <w:rFonts w:ascii="Traditional Arabic" w:hAnsi="Traditional Arabic" w:cs="Traditional Arabic" w:hint="cs"/>
          <w:b/>
          <w:bCs/>
          <w:sz w:val="36"/>
          <w:szCs w:val="36"/>
          <w:rtl/>
          <w:lang w:bidi="ar"/>
        </w:rPr>
        <w:t>قال</w:t>
      </w:r>
      <w:r w:rsidRPr="00C554F9">
        <w:rPr>
          <w:rFonts w:ascii="Traditional Arabic" w:hAnsi="Traditional Arabic" w:cs="Traditional Arabic"/>
          <w:b/>
          <w:bCs/>
          <w:sz w:val="36"/>
          <w:szCs w:val="36"/>
          <w:rtl/>
          <w:lang w:bidi="ar"/>
        </w:rPr>
        <w:t xml:space="preserve"> ( </w:t>
      </w:r>
      <w:r w:rsidRPr="00C554F9">
        <w:rPr>
          <w:rFonts w:ascii="Traditional Arabic" w:hAnsi="Traditional Arabic" w:cs="Traditional Arabic" w:hint="cs"/>
          <w:b/>
          <w:bCs/>
          <w:sz w:val="36"/>
          <w:szCs w:val="36"/>
          <w:rtl/>
          <w:lang w:bidi="ar"/>
        </w:rPr>
        <w:t>الفراء</w:t>
      </w:r>
      <w:r w:rsidRPr="00C554F9">
        <w:rPr>
          <w:rFonts w:ascii="Traditional Arabic" w:hAnsi="Traditional Arabic" w:cs="Traditional Arabic"/>
          <w:b/>
          <w:bCs/>
          <w:sz w:val="36"/>
          <w:szCs w:val="36"/>
          <w:rtl/>
          <w:lang w:bidi="ar"/>
        </w:rPr>
        <w:t xml:space="preserve"> ) </w:t>
      </w:r>
      <w:r w:rsidRPr="00C554F9">
        <w:rPr>
          <w:rFonts w:ascii="Traditional Arabic" w:hAnsi="Traditional Arabic" w:cs="Traditional Arabic" w:hint="cs"/>
          <w:b/>
          <w:bCs/>
          <w:sz w:val="36"/>
          <w:szCs w:val="36"/>
          <w:rtl/>
          <w:lang w:bidi="ar"/>
        </w:rPr>
        <w:t>تقع</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للاستئناف</w:t>
      </w:r>
      <w:r w:rsidRPr="00C554F9">
        <w:rPr>
          <w:rFonts w:ascii="Traditional Arabic" w:hAnsi="Traditional Arabic" w:cs="Traditional Arabic"/>
          <w:b/>
          <w:bCs/>
          <w:sz w:val="36"/>
          <w:szCs w:val="36"/>
          <w:rtl/>
          <w:lang w:bidi="ar"/>
        </w:rPr>
        <w:t xml:space="preserve"> ).  </w:t>
      </w:r>
      <w:r w:rsidRPr="00C554F9">
        <w:rPr>
          <w:rFonts w:ascii="Traditional Arabic" w:hAnsi="Traditional Arabic" w:cs="Traditional Arabic" w:hint="cs"/>
          <w:b/>
          <w:bCs/>
          <w:sz w:val="36"/>
          <w:szCs w:val="36"/>
          <w:rtl/>
          <w:lang w:bidi="ar"/>
        </w:rPr>
        <w:t>فتكون</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جملة</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ثم</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استوى</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جملة</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جديدة</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وليست</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لترتيب</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وتراخي</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الاستواء</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بعد</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خلق</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السموات</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والأرض</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،فيكون</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المراد</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هو</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الاخبار</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lastRenderedPageBreak/>
        <w:t>عن</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الخلق</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والهيمنة</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وليس</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حدوثها</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بعد</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أن</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خلق</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السموات</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والأرض</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،لأننا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نعلم</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أن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العرش</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مخلوق</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قبل</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السموات</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والأرض</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،إذن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فتصور</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أن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ثم</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لا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تأتي</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إلا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بمعنى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الترتيب</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والتراخي</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هو</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محض</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تحكم</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يخالف</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اللغة</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،وهذا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التحكم</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مجرد</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وسيلة</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لبعض</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المجسمة</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لمنع</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تفسير</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الاستواء</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بمعنى</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الهيمنة</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للزوم</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أن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تكون</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الهيمنة</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حدثت</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بعد</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الخلق</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كما</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يفيده</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حرف</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العطف</w:t>
      </w:r>
      <w:r w:rsidRPr="00C554F9">
        <w:rPr>
          <w:rFonts w:ascii="Traditional Arabic" w:hAnsi="Traditional Arabic" w:cs="Traditional Arabic"/>
          <w:sz w:val="36"/>
          <w:szCs w:val="36"/>
          <w:rtl/>
          <w:lang w:bidi="ar"/>
        </w:rPr>
        <w:t xml:space="preserve"> (</w:t>
      </w:r>
      <w:r w:rsidRPr="00C554F9">
        <w:rPr>
          <w:rFonts w:ascii="Traditional Arabic" w:hAnsi="Traditional Arabic" w:cs="Traditional Arabic" w:hint="cs"/>
          <w:sz w:val="36"/>
          <w:szCs w:val="36"/>
          <w:rtl/>
          <w:lang w:bidi="ar"/>
        </w:rPr>
        <w:t>ثم</w:t>
      </w:r>
      <w:r w:rsidRPr="00C554F9">
        <w:rPr>
          <w:rFonts w:ascii="Traditional Arabic" w:hAnsi="Traditional Arabic" w:cs="Traditional Arabic"/>
          <w:sz w:val="36"/>
          <w:szCs w:val="36"/>
          <w:rtl/>
          <w:lang w:bidi="ar"/>
        </w:rPr>
        <w:t>).!</w:t>
      </w:r>
      <w:r w:rsidRPr="00C554F9">
        <w:rPr>
          <w:rFonts w:ascii="Traditional Arabic" w:hAnsi="Traditional Arabic" w:cs="Traditional Arabic" w:hint="cs"/>
          <w:b/>
          <w:bCs/>
          <w:sz w:val="36"/>
          <w:szCs w:val="36"/>
          <w:rtl/>
          <w:lang w:bidi="ar"/>
        </w:rPr>
        <w:t>وهذا</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الإلزام</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كله</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لاوجه</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له</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إلا</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في</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حالة</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أن</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ثم</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في</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اللغة</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لا</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تفيد</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إلا</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الترتيب</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والتراخي</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وقد</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تبين</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بطلان</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هذا</w:t>
      </w:r>
      <w:r w:rsidRPr="00C554F9">
        <w:rPr>
          <w:rFonts w:ascii="Traditional Arabic" w:hAnsi="Traditional Arabic" w:cs="Traditional Arabic"/>
          <w:b/>
          <w:bCs/>
          <w:sz w:val="36"/>
          <w:szCs w:val="36"/>
          <w:rtl/>
          <w:lang w:bidi="ar"/>
        </w:rPr>
        <w:t xml:space="preserve"> </w:t>
      </w:r>
      <w:r w:rsidRPr="00C554F9">
        <w:rPr>
          <w:rFonts w:ascii="Traditional Arabic" w:hAnsi="Traditional Arabic" w:cs="Traditional Arabic" w:hint="cs"/>
          <w:b/>
          <w:bCs/>
          <w:sz w:val="36"/>
          <w:szCs w:val="36"/>
          <w:rtl/>
          <w:lang w:bidi="ar"/>
        </w:rPr>
        <w:t>الحصر</w:t>
      </w:r>
      <w:r w:rsidRPr="00C554F9">
        <w:rPr>
          <w:rFonts w:ascii="Traditional Arabic" w:hAnsi="Traditional Arabic" w:cs="Traditional Arabic"/>
          <w:b/>
          <w:bCs/>
          <w:sz w:val="36"/>
          <w:szCs w:val="36"/>
          <w:rtl/>
          <w:lang w:bidi="ar"/>
        </w:rPr>
        <w:t xml:space="preserve"> </w:t>
      </w:r>
      <w:r>
        <w:rPr>
          <w:rFonts w:ascii="Traditional Arabic" w:hAnsi="Traditional Arabic" w:cs="Traditional Arabic" w:hint="cs"/>
          <w:sz w:val="36"/>
          <w:szCs w:val="36"/>
          <w:rtl/>
        </w:rPr>
        <w:t>.</w:t>
      </w:r>
    </w:p>
    <w:p w:rsidR="00CF5CCA" w:rsidRDefault="003C3E73" w:rsidP="00C554F9">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ويستفاد من هذا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إثبات معنى العرش</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ثاتياً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إثبات معنى الاستواء عند أهل السنة والجماعة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ثالثاً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بيان سبب ذكر الاستواء على</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العرش من بين المخلوقات مع أن الله تعالى استوى أي هيمن على جميع المخلوقات</w:t>
      </w:r>
      <w:r w:rsidR="00CF5CCA">
        <w:rPr>
          <w:rFonts w:ascii="Traditional Arabic" w:hAnsi="Traditional Arabic" w:cs="Traditional Arabic"/>
          <w:sz w:val="36"/>
          <w:szCs w:val="36"/>
          <w:rtl/>
        </w:rPr>
        <w:t>.</w:t>
      </w:r>
    </w:p>
    <w:p w:rsidR="00E44C16" w:rsidRPr="005849E0" w:rsidRDefault="00E44C16"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رابعاً</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 xml:space="preserve">بيان </w:t>
      </w:r>
      <w:r w:rsidR="006D6255" w:rsidRPr="005849E0">
        <w:rPr>
          <w:rFonts w:ascii="Traditional Arabic" w:hAnsi="Traditional Arabic" w:cs="Traditional Arabic" w:hint="cs"/>
          <w:sz w:val="36"/>
          <w:szCs w:val="36"/>
          <w:rtl/>
        </w:rPr>
        <w:t xml:space="preserve">أن </w:t>
      </w:r>
      <w:r w:rsidRPr="005849E0">
        <w:rPr>
          <w:rFonts w:ascii="Traditional Arabic" w:hAnsi="Traditional Arabic" w:cs="Traditional Arabic" w:hint="cs"/>
          <w:sz w:val="36"/>
          <w:szCs w:val="36"/>
          <w:rtl/>
        </w:rPr>
        <w:t>حرف العطف</w:t>
      </w:r>
      <w:r w:rsidR="00CF5CCA">
        <w:rPr>
          <w:rFonts w:ascii="Traditional Arabic" w:hAnsi="Traditional Arabic" w:cs="Traditional Arabic" w:hint="cs"/>
          <w:sz w:val="36"/>
          <w:szCs w:val="36"/>
          <w:rtl/>
        </w:rPr>
        <w:t xml:space="preserve"> (</w:t>
      </w:r>
      <w:r w:rsidR="006D6255" w:rsidRPr="005849E0">
        <w:rPr>
          <w:rFonts w:ascii="Traditional Arabic" w:hAnsi="Traditional Arabic" w:cs="Traditional Arabic" w:hint="cs"/>
          <w:sz w:val="36"/>
          <w:szCs w:val="36"/>
          <w:rtl/>
        </w:rPr>
        <w:t>ثم</w:t>
      </w:r>
      <w:r w:rsidR="00CF5CCA">
        <w:rPr>
          <w:rFonts w:ascii="Traditional Arabic" w:hAnsi="Traditional Arabic" w:cs="Traditional Arabic" w:hint="cs"/>
          <w:sz w:val="36"/>
          <w:szCs w:val="36"/>
          <w:rtl/>
        </w:rPr>
        <w:t xml:space="preserve">) </w:t>
      </w:r>
      <w:r w:rsidR="007F1A65" w:rsidRPr="005849E0">
        <w:rPr>
          <w:rFonts w:ascii="Traditional Arabic" w:hAnsi="Traditional Arabic" w:cs="Traditional Arabic" w:hint="cs"/>
          <w:sz w:val="36"/>
          <w:szCs w:val="36"/>
          <w:rtl/>
        </w:rPr>
        <w:t xml:space="preserve">في آيات الاستواء </w:t>
      </w:r>
      <w:r w:rsidRPr="005849E0">
        <w:rPr>
          <w:rFonts w:ascii="Traditional Arabic" w:hAnsi="Traditional Arabic" w:cs="Traditional Arabic" w:hint="cs"/>
          <w:sz w:val="36"/>
          <w:szCs w:val="36"/>
          <w:rtl/>
        </w:rPr>
        <w:t>لا</w:t>
      </w:r>
      <w:r w:rsidR="004E08D2">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يعني الترتيب الزمني</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والتراخي لأن العرش مخلوق قبل السموات والأرض</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وهيمنة الله تعالى عليه بالفعل</w:t>
      </w:r>
      <w:r w:rsidR="009E6930">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كانت منذ خلقه</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وبالقدرة على الهيمنة عليه قديمة</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قال تعالى"</w:t>
      </w:r>
      <w:r w:rsidR="004E08D2">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 xml:space="preserve">وَهُوَ الَّذِي خَلَقَ السَّمَاوَاتِ وَالْأَرْضَ فِي سِتَّةِ أَيَّامٍ </w:t>
      </w:r>
      <w:r w:rsidRPr="005849E0">
        <w:rPr>
          <w:rFonts w:ascii="Traditional Arabic" w:hAnsi="Traditional Arabic" w:cs="Traditional Arabic"/>
          <w:b/>
          <w:bCs/>
          <w:sz w:val="36"/>
          <w:szCs w:val="36"/>
          <w:rtl/>
        </w:rPr>
        <w:t>وَكَانَ عَرْشُهُ عَلَى الْمَاءِ</w:t>
      </w:r>
      <w:r w:rsidRPr="005849E0">
        <w:rPr>
          <w:rFonts w:ascii="Traditional Arabic" w:hAnsi="Traditional Arabic" w:cs="Traditional Arabic"/>
          <w:sz w:val="36"/>
          <w:szCs w:val="36"/>
          <w:rtl/>
        </w:rPr>
        <w:t xml:space="preserve"> لِيَبْلُوَكُمْ أَيُّكُمْ أَحْسَنُ عَمَلًا</w:t>
      </w:r>
      <w:r w:rsidRPr="005849E0">
        <w:rPr>
          <w:rFonts w:ascii="Traditional Arabic" w:hAnsi="Traditional Arabic" w:cs="Traditional Arabic" w:hint="cs"/>
          <w:sz w:val="36"/>
          <w:szCs w:val="36"/>
          <w:rtl/>
        </w:rPr>
        <w:t>"</w:t>
      </w:r>
      <w:r w:rsidR="00CF5CCA">
        <w:rPr>
          <w:rFonts w:ascii="Traditional Arabic" w:hAnsi="Traditional Arabic" w:cs="Traditional Arabic" w:hint="cs"/>
          <w:sz w:val="36"/>
          <w:szCs w:val="36"/>
          <w:vertAlign w:val="superscript"/>
          <w:rtl/>
        </w:rPr>
        <w:t xml:space="preserve"> (</w:t>
      </w:r>
      <w:r w:rsidRPr="004E08D2">
        <w:rPr>
          <w:rStyle w:val="a9"/>
          <w:rFonts w:ascii="Traditional Arabic" w:hAnsi="Traditional Arabic" w:cs="Traditional Arabic"/>
          <w:sz w:val="36"/>
          <w:szCs w:val="36"/>
          <w:rtl/>
        </w:rPr>
        <w:footnoteReference w:id="308"/>
      </w:r>
      <w:r w:rsidR="00CF5CCA">
        <w:rPr>
          <w:rFonts w:ascii="Traditional Arabic" w:hAnsi="Traditional Arabic" w:cs="Traditional Arabic" w:hint="cs"/>
          <w:sz w:val="36"/>
          <w:szCs w:val="36"/>
          <w:vertAlign w:val="superscript"/>
          <w:rtl/>
        </w:rPr>
        <w:t xml:space="preserve">) </w:t>
      </w:r>
    </w:p>
    <w:p w:rsidR="00CF5CCA" w:rsidRDefault="002852E1"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b/>
          <w:bCs/>
          <w:sz w:val="36"/>
          <w:szCs w:val="36"/>
          <w:rtl/>
        </w:rPr>
        <w:t>ويضاف العرش لله تعالى إضافة مخلوق إ</w:t>
      </w:r>
      <w:r w:rsidR="001248AD" w:rsidRPr="005849E0">
        <w:rPr>
          <w:rFonts w:ascii="Traditional Arabic" w:hAnsi="Traditional Arabic" w:cs="Traditional Arabic" w:hint="cs"/>
          <w:b/>
          <w:bCs/>
          <w:sz w:val="36"/>
          <w:szCs w:val="36"/>
          <w:rtl/>
        </w:rPr>
        <w:t>لى خالق فيقال</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عرش الرحمن</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كما نقول</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الكعبة بيت الله</w:t>
      </w:r>
      <w:r w:rsidR="00141753" w:rsidRPr="005849E0">
        <w:rPr>
          <w:rFonts w:ascii="Traditional Arabic" w:hAnsi="Traditional Arabic" w:cs="Traditional Arabic"/>
          <w:sz w:val="36"/>
          <w:szCs w:val="36"/>
          <w:rtl/>
        </w:rPr>
        <w:t xml:space="preserve"> </w:t>
      </w:r>
      <w:r w:rsidR="001248AD" w:rsidRPr="005849E0">
        <w:rPr>
          <w:rFonts w:ascii="Traditional Arabic" w:hAnsi="Traditional Arabic" w:cs="Traditional Arabic"/>
          <w:sz w:val="36"/>
          <w:szCs w:val="36"/>
          <w:rtl/>
        </w:rPr>
        <w:t xml:space="preserve">أي </w:t>
      </w:r>
      <w:r w:rsidRPr="005849E0">
        <w:rPr>
          <w:rFonts w:ascii="Traditional Arabic" w:hAnsi="Traditional Arabic" w:cs="Traditional Arabic" w:hint="cs"/>
          <w:sz w:val="36"/>
          <w:szCs w:val="36"/>
          <w:rtl/>
        </w:rPr>
        <w:t>ف</w:t>
      </w:r>
      <w:r w:rsidR="003C3E73" w:rsidRPr="005849E0">
        <w:rPr>
          <w:rFonts w:ascii="Traditional Arabic" w:hAnsi="Traditional Arabic" w:cs="Traditional Arabic"/>
          <w:sz w:val="36"/>
          <w:szCs w:val="36"/>
          <w:rtl/>
        </w:rPr>
        <w:t>كما أن المسلم لا يفهم من قول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lastRenderedPageBreak/>
        <w:t>الكعبة بيت الله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أن الله _سبحانه _ له بيت يسكن فيه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فكذلك يجب عليه أن لا يفهم من قول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عرش الرحمن أنه عرش يجلس أو يستقر الله فيه كما يفهم المشبهة</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وللعرش</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قوائم كما قال رسول الله </w:t>
      </w:r>
      <w:r w:rsidR="007F1A65" w:rsidRPr="005849E0">
        <w:rPr>
          <w:rFonts w:ascii="Traditional Arabic" w:hAnsi="Traditional Arabic" w:cs="Traditional Arabic"/>
          <w:sz w:val="36"/>
          <w:szCs w:val="36"/>
          <w:rtl/>
        </w:rPr>
        <w:t xml:space="preserve">_ </w:t>
      </w:r>
      <w:r w:rsidR="007F1A65" w:rsidRPr="005849E0">
        <w:rPr>
          <w:rFonts w:ascii="Sakkal Majalla" w:hAnsi="Sakkal Majalla" w:cs="Sakkal Majalla" w:hint="cs"/>
          <w:sz w:val="36"/>
          <w:szCs w:val="36"/>
          <w:rtl/>
        </w:rPr>
        <w:t>ﷺ</w:t>
      </w:r>
      <w:r w:rsidR="007F1A65"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"النَّاسُ يَصْعَقُونَ يَوْمَ الْقِيَامَةِ فَأَكُونُ أَوَّلَ مَنْ يُفِيقُ فَإِ ذَا أَنَا بِمُوسَى آخِذٌ بِقَائِمَةٍ مِنْ قَوَائِمِ الْعَرْشِ فَلَا أَدْرِي أَفَاقَ قَبْلِي أَمْ جُوزِيَ بِصَعْقَةِ الطُّورِ"</w:t>
      </w:r>
      <w:r w:rsidR="00CF5CCA">
        <w:rPr>
          <w:rFonts w:ascii="Traditional Arabic" w:hAnsi="Traditional Arabic" w:cs="Traditional Arabic" w:hint="cs"/>
          <w:sz w:val="36"/>
          <w:szCs w:val="36"/>
          <w:vertAlign w:val="superscript"/>
          <w:rtl/>
        </w:rPr>
        <w:t xml:space="preserve"> (</w:t>
      </w:r>
      <w:r w:rsidR="001248AD" w:rsidRPr="004E08D2">
        <w:rPr>
          <w:rStyle w:val="a9"/>
          <w:rFonts w:ascii="Traditional Arabic" w:hAnsi="Traditional Arabic" w:cs="Traditional Arabic"/>
          <w:sz w:val="36"/>
          <w:szCs w:val="36"/>
          <w:rtl/>
        </w:rPr>
        <w:footnoteReference w:id="309"/>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والله خلق العرش بعد خلق الماء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وكان العرش على الماء</w:t>
      </w:r>
      <w:r w:rsidR="00CF5CCA">
        <w:rPr>
          <w:rFonts w:ascii="Traditional Arabic" w:hAnsi="Traditional Arabic" w:cs="Traditional Arabic"/>
          <w:sz w:val="36"/>
          <w:szCs w:val="36"/>
          <w:rtl/>
        </w:rPr>
        <w:t xml:space="preserve">، </w:t>
      </w:r>
      <w:r w:rsidR="004E08D2">
        <w:rPr>
          <w:rFonts w:ascii="Traditional Arabic" w:hAnsi="Traditional Arabic" w:cs="Traditional Arabic"/>
          <w:sz w:val="36"/>
          <w:szCs w:val="36"/>
          <w:rtl/>
        </w:rPr>
        <w:t xml:space="preserve">ثم خلق السموات والأرض بعد خلق </w:t>
      </w:r>
      <w:r w:rsidRPr="005849E0">
        <w:rPr>
          <w:rFonts w:ascii="Traditional Arabic" w:hAnsi="Traditional Arabic" w:cs="Traditional Arabic"/>
          <w:sz w:val="36"/>
          <w:szCs w:val="36"/>
          <w:rtl/>
        </w:rPr>
        <w:t>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وَهُوَ الَّذِي خَلَقَ السَّمَاوَاتِ وَالْأَرْضَ فِي سِتَّةِ أَيَّامٍ وَكَان</w:t>
      </w:r>
      <w:r w:rsidR="007616EE" w:rsidRPr="005849E0">
        <w:rPr>
          <w:rFonts w:ascii="Traditional Arabic" w:hAnsi="Traditional Arabic" w:cs="Traditional Arabic"/>
          <w:sz w:val="36"/>
          <w:szCs w:val="36"/>
          <w:rtl/>
        </w:rPr>
        <w:t>َ عَرْشُهُ عَلَى الْمَاءِ</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345300" w:rsidRPr="004E08D2">
        <w:rPr>
          <w:rStyle w:val="a9"/>
          <w:rFonts w:ascii="Traditional Arabic" w:hAnsi="Traditional Arabic" w:cs="Traditional Arabic"/>
          <w:sz w:val="36"/>
          <w:szCs w:val="36"/>
          <w:rtl/>
        </w:rPr>
        <w:footnoteReference w:id="310"/>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رسول الله صلى الله عليه وسلم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"كَانَ اللَّهُ وَلَمْ يَكُنْ شَيْءٌ </w:t>
      </w:r>
      <w:r w:rsidR="00D77FC6" w:rsidRPr="005849E0">
        <w:rPr>
          <w:rFonts w:ascii="Traditional Arabic" w:hAnsi="Traditional Arabic" w:cs="Traditional Arabic" w:hint="cs"/>
          <w:sz w:val="36"/>
          <w:szCs w:val="36"/>
          <w:rtl/>
        </w:rPr>
        <w:t>غيره</w:t>
      </w:r>
      <w:r w:rsidRPr="005849E0">
        <w:rPr>
          <w:rFonts w:ascii="Traditional Arabic" w:hAnsi="Traditional Arabic" w:cs="Traditional Arabic"/>
          <w:sz w:val="36"/>
          <w:szCs w:val="36"/>
          <w:rtl/>
        </w:rPr>
        <w:t xml:space="preserve"> وَكَانَ عَرْشُهُ عَلَى الْمَاءِ ثُمَّ خَلَقَ</w:t>
      </w:r>
      <w:r w:rsidR="00D77FC6" w:rsidRPr="005849E0">
        <w:rPr>
          <w:rFonts w:ascii="Traditional Arabic" w:hAnsi="Traditional Arabic" w:cs="Traditional Arabic"/>
          <w:sz w:val="36"/>
          <w:szCs w:val="36"/>
          <w:rtl/>
        </w:rPr>
        <w:t xml:space="preserve"> السَّمَوَاتِ وَالْأَرْض</w:t>
      </w:r>
      <w:r w:rsidR="00CF5CCA">
        <w:rPr>
          <w:rFonts w:ascii="Traditional Arabic" w:hAnsi="Traditional Arabic" w:cs="Traditional Arabic" w:hint="cs"/>
          <w:sz w:val="36"/>
          <w:szCs w:val="36"/>
          <w:rtl/>
        </w:rPr>
        <w:t xml:space="preserve">... </w:t>
      </w:r>
      <w:r w:rsidR="00D77FC6" w:rsidRPr="005849E0">
        <w:rPr>
          <w:rFonts w:ascii="Traditional Arabic" w:hAnsi="Traditional Arabic" w:cs="Traditional Arabic"/>
          <w:sz w:val="36"/>
          <w:szCs w:val="36"/>
          <w:rtl/>
        </w:rPr>
        <w:t>"</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D77FC6" w:rsidRPr="004E08D2">
        <w:rPr>
          <w:rStyle w:val="a9"/>
          <w:rFonts w:ascii="Traditional Arabic" w:hAnsi="Traditional Arabic" w:cs="Traditional Arabic"/>
          <w:sz w:val="36"/>
          <w:szCs w:val="36"/>
          <w:rtl/>
        </w:rPr>
        <w:footnoteReference w:id="311"/>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 تعالى</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"الذين يحملون العرش ومن حوله يسبحون بحمد ربهم ويؤمنون به "</w:t>
      </w:r>
      <w:r w:rsidR="00CF5CCA">
        <w:rPr>
          <w:rFonts w:ascii="Traditional Arabic" w:hAnsi="Traditional Arabic" w:cs="Traditional Arabic" w:hint="cs"/>
          <w:sz w:val="36"/>
          <w:szCs w:val="36"/>
          <w:vertAlign w:val="superscript"/>
          <w:rtl/>
        </w:rPr>
        <w:t xml:space="preserve"> (</w:t>
      </w:r>
      <w:r w:rsidR="001248AD" w:rsidRPr="004E08D2">
        <w:rPr>
          <w:rStyle w:val="a9"/>
          <w:rFonts w:ascii="Traditional Arabic" w:hAnsi="Traditional Arabic" w:cs="Traditional Arabic"/>
          <w:sz w:val="36"/>
          <w:szCs w:val="36"/>
          <w:rtl/>
        </w:rPr>
        <w:footnoteReference w:id="312"/>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فدلت هذه الآية على أنه سبحانه منزه عن أن يكون في 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الامام الرازي رحمه الله تعالى في تفسيرها في سورة غافر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دلت هذه الآية على أنه سبحانه منزه عن أن يكون في 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وذلك لأنه تعالى قال في هذه الآية</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الذين يحملون 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وقال في آية أخرى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وي</w:t>
      </w:r>
      <w:r w:rsidR="004E08D2">
        <w:rPr>
          <w:rFonts w:ascii="Traditional Arabic" w:hAnsi="Traditional Arabic" w:cs="Traditional Arabic"/>
          <w:sz w:val="36"/>
          <w:szCs w:val="36"/>
          <w:rtl/>
        </w:rPr>
        <w:t xml:space="preserve">حمل عرش ربك فوقهم يومئذ </w:t>
      </w:r>
      <w:r w:rsidR="004E08D2">
        <w:rPr>
          <w:rFonts w:ascii="Traditional Arabic" w:hAnsi="Traditional Arabic" w:cs="Traditional Arabic"/>
          <w:sz w:val="36"/>
          <w:szCs w:val="36"/>
          <w:rtl/>
        </w:rPr>
        <w:lastRenderedPageBreak/>
        <w:t>ثمانية</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022AC7" w:rsidRPr="004E08D2">
        <w:rPr>
          <w:rStyle w:val="a9"/>
          <w:rFonts w:ascii="Traditional Arabic" w:hAnsi="Traditional Arabic" w:cs="Traditional Arabic"/>
          <w:sz w:val="36"/>
          <w:szCs w:val="36"/>
          <w:rtl/>
        </w:rPr>
        <w:footnoteReference w:id="313"/>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ولا شك أن حامل العرش يكون حاملا ًلكل من في 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فلو كان إله العالم في العرش لكان هؤلاء الملائكة حاملين لإله العالم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فحينئذ يكونون حافظين لإله العالم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والحافظ القادر أولى بالإلهية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والمحمول المحفوظ أولى بالعبودية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فحينئذ ينقلب الإله عبداً والعبد إلهاً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وذلك فاسد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فدل هذا على أن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إله العرش والأجسام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متعال عن العرش والأجسام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ا_ه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فأهل الستة يؤمنون بثبوت الاستواء 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معناه كما ورد في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اللغة العربية الفصيحة الهيمنة </w:t>
      </w:r>
      <w:r w:rsidR="00022AC7" w:rsidRPr="005849E0">
        <w:rPr>
          <w:rFonts w:ascii="Traditional Arabic" w:hAnsi="Traditional Arabic" w:cs="Traditional Arabic" w:hint="cs"/>
          <w:sz w:val="36"/>
          <w:szCs w:val="36"/>
          <w:rtl/>
        </w:rPr>
        <w:t>أو يجزمون بانتفاء المعنى الباطل وهو الجلوس أو الاستقرار ويسكتون عن الخوض في بيان معناها</w:t>
      </w:r>
      <w:r w:rsidR="00CF5CCA">
        <w:rPr>
          <w:rFonts w:ascii="Traditional Arabic" w:hAnsi="Traditional Arabic" w:cs="Traditional Arabic" w:hint="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الثالث عشر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الإيمان بالكرسي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الكرسي ف</w:t>
      </w:r>
      <w:r w:rsidR="00962746" w:rsidRPr="005849E0">
        <w:rPr>
          <w:rFonts w:ascii="Traditional Arabic" w:hAnsi="Traditional Arabic" w:cs="Traditional Arabic"/>
          <w:sz w:val="36"/>
          <w:szCs w:val="36"/>
          <w:rtl/>
        </w:rPr>
        <w:t>ي عرف الناس هو</w:t>
      </w:r>
      <w:r w:rsidR="009E693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المسند الذي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يضعه الإنسان تحت القدمين غالباً لتستريح قدميه من التعب</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موضع القدمين كما قال ابن عباس رضي الله عنهما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بالنسب</w:t>
      </w:r>
      <w:r w:rsidR="007616EE" w:rsidRPr="005849E0">
        <w:rPr>
          <w:rFonts w:ascii="Traditional Arabic" w:hAnsi="Traditional Arabic" w:cs="Traditional Arabic"/>
          <w:sz w:val="36"/>
          <w:szCs w:val="36"/>
          <w:rtl/>
        </w:rPr>
        <w:t>ة لعرف الناس</w:t>
      </w:r>
      <w:r w:rsidR="00CF5CCA">
        <w:rPr>
          <w:rFonts w:ascii="Traditional Arabic" w:hAnsi="Traditional Arabic" w:cs="Traditional Arabic"/>
          <w:sz w:val="36"/>
          <w:szCs w:val="36"/>
          <w:rtl/>
        </w:rPr>
        <w:t>.</w:t>
      </w:r>
    </w:p>
    <w:p w:rsidR="0052432D"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أما الكرسي في النصوص الشرعية فاختلف فيه علماء أهل السنة من الصحابة وغيرهم على قولين</w:t>
      </w:r>
      <w:r w:rsidR="00CF5CCA">
        <w:rPr>
          <w:rFonts w:ascii="Traditional Arabic" w:hAnsi="Traditional Arabic" w:cs="Traditional Arabic"/>
          <w:b/>
          <w:bCs/>
          <w:sz w:val="36"/>
          <w:szCs w:val="36"/>
          <w:rtl/>
        </w:rPr>
        <w:t xml:space="preserve">: </w:t>
      </w:r>
    </w:p>
    <w:p w:rsidR="00CF5CCA" w:rsidRDefault="0052432D"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القول الأول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فسره ابن عباس _رضي الله عنهما _ بأنه العلم أي وسع علم الله السموات والأرض</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وإسنادها صحيح كما قال الحافظ ابن حجر وغيره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وقد اختار هذا القول الإمام ابن جرير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رحمه الله تعالى</w:t>
      </w:r>
      <w:r w:rsidR="00141753" w:rsidRPr="005849E0">
        <w:rPr>
          <w:rFonts w:ascii="Traditional Arabic" w:hAnsi="Traditional Arabic" w:cs="Traditional Arabic"/>
          <w:sz w:val="36"/>
          <w:szCs w:val="36"/>
          <w:rtl/>
        </w:rPr>
        <w:t xml:space="preserve"> </w:t>
      </w:r>
      <w:r w:rsidR="00345300" w:rsidRPr="005849E0">
        <w:rPr>
          <w:rFonts w:ascii="Traditional Arabic" w:hAnsi="Traditional Arabic" w:cs="Traditional Arabic" w:hint="cs"/>
          <w:sz w:val="36"/>
          <w:szCs w:val="36"/>
          <w:rtl/>
        </w:rPr>
        <w:t xml:space="preserve">عند </w:t>
      </w:r>
      <w:r w:rsidRPr="005849E0">
        <w:rPr>
          <w:rFonts w:ascii="Traditional Arabic" w:hAnsi="Traditional Arabic" w:cs="Traditional Arabic"/>
          <w:sz w:val="36"/>
          <w:szCs w:val="36"/>
          <w:rtl/>
        </w:rPr>
        <w:t>تفسيره</w:t>
      </w:r>
      <w:r w:rsidR="00345300" w:rsidRPr="005849E0">
        <w:rPr>
          <w:rFonts w:ascii="Traditional Arabic" w:hAnsi="Traditional Arabic" w:cs="Traditional Arabic" w:hint="cs"/>
          <w:sz w:val="36"/>
          <w:szCs w:val="36"/>
          <w:rtl/>
        </w:rPr>
        <w:t xml:space="preserve"> لآية الكرسي</w:t>
      </w:r>
      <w:r w:rsidR="00CF5CCA">
        <w:rPr>
          <w:rFonts w:ascii="Traditional Arabic" w:hAnsi="Traditional Arabic" w:cs="Traditional Arabic" w:hint="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القول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لجمهور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الكرسي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مخلوق أصغر من العرش وأكبر من السموات وهو تحت العرش قال الله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تعالى "وسع كرسيه السموات والأرض"</w:t>
      </w:r>
      <w:r w:rsidR="00CF5CCA">
        <w:rPr>
          <w:rFonts w:ascii="Traditional Arabic" w:hAnsi="Traditional Arabic" w:cs="Traditional Arabic" w:hint="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تنبيه</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قال الامام البيهقي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قد روينا أيضا في هذا عن ابن عباس وذكرنا أن معناه فيما يرى أنه موضوع من العرش موضع القدمين من السرير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فيه إثبات المكان 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ا_ه فهذا معنى ق</w:t>
      </w:r>
      <w:r w:rsidR="00345300" w:rsidRPr="005849E0">
        <w:rPr>
          <w:rFonts w:ascii="Traditional Arabic" w:hAnsi="Traditional Arabic" w:cs="Traditional Arabic"/>
          <w:sz w:val="36"/>
          <w:szCs w:val="36"/>
          <w:rtl/>
        </w:rPr>
        <w:t>ول ابن عباس الكرسي موضع القدمين</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وليس كما ظن بعض المشبهة أنه كرسي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يضع الرب عليه قدميه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من كذبهم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وتغلغل التشبيه في قلوبهم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فلم تثبت كلمة قدميه _ بإضافة الهاء _في أي حديث عن سيدنا رسول الله </w:t>
      </w:r>
      <w:r w:rsidR="007F1A65" w:rsidRPr="005849E0">
        <w:rPr>
          <w:rFonts w:ascii="Traditional Arabic" w:hAnsi="Traditional Arabic" w:cs="Traditional Arabic"/>
          <w:sz w:val="36"/>
          <w:szCs w:val="36"/>
          <w:rtl/>
        </w:rPr>
        <w:t xml:space="preserve">_ </w:t>
      </w:r>
      <w:r w:rsidR="007F1A65" w:rsidRPr="005849E0">
        <w:rPr>
          <w:rFonts w:ascii="Sakkal Majalla" w:hAnsi="Sakkal Majalla" w:cs="Sakkal Majalla" w:hint="cs"/>
          <w:sz w:val="36"/>
          <w:szCs w:val="36"/>
          <w:rtl/>
        </w:rPr>
        <w:t>ﷺ</w:t>
      </w:r>
      <w:r w:rsidR="007F1A65"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ولا في أثر عن أحد من الصحابة _رضي الله عنهم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ورد عن ابن عباس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وأبي موسىى الأشعري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بيان أن</w:t>
      </w:r>
      <w:r w:rsidR="00141753" w:rsidRPr="005849E0">
        <w:rPr>
          <w:rFonts w:ascii="Traditional Arabic" w:hAnsi="Traditional Arabic" w:cs="Traditional Arabic"/>
          <w:sz w:val="36"/>
          <w:szCs w:val="36"/>
          <w:rtl/>
        </w:rPr>
        <w:t xml:space="preserve"> </w:t>
      </w:r>
      <w:r w:rsidR="00962746" w:rsidRPr="005849E0">
        <w:rPr>
          <w:rFonts w:ascii="Traditional Arabic" w:hAnsi="Traditional Arabic" w:cs="Traditional Arabic"/>
          <w:sz w:val="36"/>
          <w:szCs w:val="36"/>
          <w:rtl/>
        </w:rPr>
        <w:t>الكرسي موضع القدمين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ولم يقولا قدمي الر</w:t>
      </w:r>
      <w:r w:rsidR="003058B4" w:rsidRPr="005849E0">
        <w:rPr>
          <w:rFonts w:ascii="Traditional Arabic" w:hAnsi="Traditional Arabic" w:cs="Traditional Arabic"/>
          <w:sz w:val="36"/>
          <w:szCs w:val="36"/>
          <w:rtl/>
        </w:rPr>
        <w:t>ب كما يزعم المشبهة</w:t>
      </w:r>
      <w:r w:rsidR="00CF5CCA">
        <w:rPr>
          <w:rFonts w:ascii="Traditional Arabic" w:hAnsi="Traditional Arabic" w:cs="Traditional Arabic"/>
          <w:sz w:val="36"/>
          <w:szCs w:val="36"/>
          <w:rtl/>
        </w:rPr>
        <w:t xml:space="preserve">، </w:t>
      </w:r>
      <w:r w:rsidR="003058B4" w:rsidRPr="005849E0">
        <w:rPr>
          <w:rFonts w:ascii="Traditional Arabic" w:hAnsi="Traditional Arabic" w:cs="Traditional Arabic"/>
          <w:sz w:val="36"/>
          <w:szCs w:val="36"/>
          <w:rtl/>
        </w:rPr>
        <w:t>لكن لتعلق</w:t>
      </w:r>
      <w:r w:rsidR="003058B4" w:rsidRPr="005849E0">
        <w:rPr>
          <w:rFonts w:ascii="Traditional Arabic" w:hAnsi="Traditional Arabic" w:cs="Traditional Arabic" w:hint="cs"/>
          <w:sz w:val="36"/>
          <w:szCs w:val="36"/>
          <w:rtl/>
        </w:rPr>
        <w:t xml:space="preserve"> المجسمة </w:t>
      </w:r>
      <w:r w:rsidRPr="005849E0">
        <w:rPr>
          <w:rFonts w:ascii="Traditional Arabic" w:hAnsi="Traditional Arabic" w:cs="Traditional Arabic"/>
          <w:sz w:val="36"/>
          <w:szCs w:val="36"/>
          <w:rtl/>
        </w:rPr>
        <w:t xml:space="preserve">بالتشبيه </w:t>
      </w:r>
      <w:r w:rsidR="00962746" w:rsidRPr="005849E0">
        <w:rPr>
          <w:rFonts w:ascii="Traditional Arabic" w:hAnsi="Traditional Arabic" w:cs="Traditional Arabic" w:hint="cs"/>
          <w:sz w:val="36"/>
          <w:szCs w:val="36"/>
          <w:rtl/>
        </w:rPr>
        <w:t>ظنوا</w:t>
      </w:r>
      <w:r w:rsidRPr="005849E0">
        <w:rPr>
          <w:rFonts w:ascii="Traditional Arabic" w:hAnsi="Traditional Arabic" w:cs="Traditional Arabic"/>
          <w:sz w:val="36"/>
          <w:szCs w:val="36"/>
          <w:rtl/>
        </w:rPr>
        <w:t xml:space="preserve"> أن </w:t>
      </w:r>
      <w:r w:rsidR="00583393" w:rsidRPr="005849E0">
        <w:rPr>
          <w:rFonts w:ascii="Traditional Arabic" w:hAnsi="Traditional Arabic" w:cs="Traditional Arabic" w:hint="cs"/>
          <w:sz w:val="36"/>
          <w:szCs w:val="36"/>
          <w:rtl/>
        </w:rPr>
        <w:t xml:space="preserve">لله سبحانه جالس على العرش وأن </w:t>
      </w:r>
      <w:r w:rsidR="003058B4" w:rsidRPr="005849E0">
        <w:rPr>
          <w:rFonts w:ascii="Traditional Arabic" w:hAnsi="Traditional Arabic" w:cs="Traditional Arabic" w:hint="cs"/>
          <w:sz w:val="36"/>
          <w:szCs w:val="36"/>
          <w:rtl/>
        </w:rPr>
        <w:t xml:space="preserve">له </w:t>
      </w:r>
      <w:r w:rsidR="00583393" w:rsidRPr="005849E0">
        <w:rPr>
          <w:rFonts w:ascii="Traditional Arabic" w:hAnsi="Traditional Arabic" w:cs="Traditional Arabic" w:hint="cs"/>
          <w:sz w:val="36"/>
          <w:szCs w:val="36"/>
          <w:rtl/>
        </w:rPr>
        <w:t>سبحانه قدمين</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وأن</w:t>
      </w:r>
      <w:r w:rsidR="00583393" w:rsidRPr="005849E0">
        <w:rPr>
          <w:rFonts w:ascii="Traditional Arabic" w:hAnsi="Traditional Arabic" w:cs="Traditional Arabic" w:hint="cs"/>
          <w:sz w:val="36"/>
          <w:szCs w:val="36"/>
          <w:rtl/>
        </w:rPr>
        <w:t xml:space="preserve">ه </w:t>
      </w:r>
      <w:r w:rsidR="00583393" w:rsidRPr="005849E0">
        <w:rPr>
          <w:rFonts w:ascii="Traditional Arabic" w:hAnsi="Traditional Arabic" w:cs="Traditional Arabic"/>
          <w:sz w:val="36"/>
          <w:szCs w:val="36"/>
          <w:rtl/>
        </w:rPr>
        <w:t xml:space="preserve">يضعهما على </w:t>
      </w:r>
      <w:r w:rsidRPr="005849E0">
        <w:rPr>
          <w:rFonts w:ascii="Traditional Arabic" w:hAnsi="Traditional Arabic" w:cs="Traditional Arabic"/>
          <w:sz w:val="36"/>
          <w:szCs w:val="36"/>
          <w:rtl/>
        </w:rPr>
        <w:t xml:space="preserve">كرسي </w:t>
      </w:r>
      <w:r w:rsidR="00583393" w:rsidRPr="005849E0">
        <w:rPr>
          <w:rFonts w:ascii="Traditional Arabic" w:hAnsi="Traditional Arabic" w:cs="Traditional Arabic" w:hint="cs"/>
          <w:sz w:val="36"/>
          <w:szCs w:val="36"/>
          <w:rtl/>
        </w:rPr>
        <w:t>تحت العرش</w:t>
      </w:r>
      <w:r w:rsidR="00CF5CCA">
        <w:rPr>
          <w:rFonts w:ascii="Traditional Arabic" w:hAnsi="Traditional Arabic" w:cs="Traditional Arabic" w:hint="cs"/>
          <w:sz w:val="36"/>
          <w:szCs w:val="36"/>
          <w:rtl/>
        </w:rPr>
        <w:t xml:space="preserve">!، </w:t>
      </w:r>
      <w:r w:rsidR="003058B4" w:rsidRPr="005849E0">
        <w:rPr>
          <w:rFonts w:ascii="Traditional Arabic" w:hAnsi="Traditional Arabic" w:cs="Traditional Arabic" w:hint="cs"/>
          <w:sz w:val="36"/>
          <w:szCs w:val="36"/>
          <w:rtl/>
        </w:rPr>
        <w:t>و</w:t>
      </w:r>
      <w:r w:rsidRPr="005849E0">
        <w:rPr>
          <w:rFonts w:ascii="Traditional Arabic" w:hAnsi="Traditional Arabic" w:cs="Traditional Arabic"/>
          <w:sz w:val="36"/>
          <w:szCs w:val="36"/>
          <w:rtl/>
        </w:rPr>
        <w:t>صفات الله تعالى لا تثبت إلا بالأدلة الصريحة من الكتاب والسنة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بالهوى والتشهي</w:t>
      </w:r>
      <w:r w:rsidR="00CF5CCA">
        <w:rPr>
          <w:rFonts w:ascii="Traditional Arabic" w:hAnsi="Traditional Arabic" w:cs="Traditional Arabic" w:hint="cs"/>
          <w:sz w:val="36"/>
          <w:szCs w:val="36"/>
          <w:rtl/>
        </w:rPr>
        <w:t xml:space="preserve">، </w:t>
      </w:r>
      <w:r w:rsidR="007F1A65" w:rsidRPr="005849E0">
        <w:rPr>
          <w:rFonts w:ascii="Traditional Arabic" w:hAnsi="Traditional Arabic" w:cs="Traditional Arabic" w:hint="cs"/>
          <w:sz w:val="36"/>
          <w:szCs w:val="36"/>
          <w:rtl/>
        </w:rPr>
        <w:t>فاعتقادهم</w:t>
      </w:r>
      <w:r w:rsidR="009E6930">
        <w:rPr>
          <w:rFonts w:ascii="Traditional Arabic" w:hAnsi="Traditional Arabic" w:cs="Traditional Arabic" w:hint="cs"/>
          <w:sz w:val="36"/>
          <w:szCs w:val="36"/>
          <w:rtl/>
        </w:rPr>
        <w:t xml:space="preserve"> </w:t>
      </w:r>
      <w:r w:rsidR="007F1A65" w:rsidRPr="005849E0">
        <w:rPr>
          <w:rFonts w:ascii="Traditional Arabic" w:hAnsi="Traditional Arabic" w:cs="Traditional Arabic" w:hint="cs"/>
          <w:sz w:val="36"/>
          <w:szCs w:val="36"/>
          <w:rtl/>
        </w:rPr>
        <w:t xml:space="preserve">هذا </w:t>
      </w:r>
      <w:r w:rsidR="003058B4" w:rsidRPr="005849E0">
        <w:rPr>
          <w:rFonts w:ascii="Traditional Arabic" w:hAnsi="Traditional Arabic" w:cs="Traditional Arabic" w:hint="cs"/>
          <w:sz w:val="36"/>
          <w:szCs w:val="36"/>
          <w:rtl/>
        </w:rPr>
        <w:t>متفرع على قي</w:t>
      </w:r>
      <w:r w:rsidR="007F1A65" w:rsidRPr="005849E0">
        <w:rPr>
          <w:rFonts w:ascii="Traditional Arabic" w:hAnsi="Traditional Arabic" w:cs="Traditional Arabic" w:hint="cs"/>
          <w:sz w:val="36"/>
          <w:szCs w:val="36"/>
          <w:rtl/>
        </w:rPr>
        <w:t>اس الخالق سبحانه على المخلوق</w:t>
      </w:r>
      <w:r w:rsidR="009E6930">
        <w:rPr>
          <w:rFonts w:ascii="Traditional Arabic" w:hAnsi="Traditional Arabic" w:cs="Traditional Arabic" w:hint="cs"/>
          <w:sz w:val="36"/>
          <w:szCs w:val="36"/>
          <w:rtl/>
        </w:rPr>
        <w:t xml:space="preserve"> </w:t>
      </w:r>
      <w:r w:rsidR="007F1A65" w:rsidRPr="005849E0">
        <w:rPr>
          <w:rFonts w:ascii="Traditional Arabic" w:hAnsi="Traditional Arabic" w:cs="Traditional Arabic" w:hint="cs"/>
          <w:sz w:val="36"/>
          <w:szCs w:val="36"/>
          <w:rtl/>
        </w:rPr>
        <w:t>فأ</w:t>
      </w:r>
      <w:r w:rsidR="003058B4" w:rsidRPr="005849E0">
        <w:rPr>
          <w:rFonts w:ascii="Traditional Arabic" w:hAnsi="Traditional Arabic" w:cs="Traditional Arabic" w:hint="cs"/>
          <w:sz w:val="36"/>
          <w:szCs w:val="36"/>
          <w:rtl/>
        </w:rPr>
        <w:t>ثبتوا بخيلاتهم كل هذه الضلالات</w:t>
      </w:r>
      <w:r w:rsidR="00CF5CCA">
        <w:rPr>
          <w:rFonts w:ascii="Traditional Arabic" w:hAnsi="Traditional Arabic" w:cs="Traditional Arabic" w:hint="cs"/>
          <w:sz w:val="36"/>
          <w:szCs w:val="36"/>
          <w:rtl/>
        </w:rPr>
        <w:t>.</w:t>
      </w:r>
    </w:p>
    <w:p w:rsidR="00CA5240"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sz w:val="36"/>
          <w:szCs w:val="36"/>
          <w:rtl/>
        </w:rPr>
        <w:t xml:space="preserve"> فلا بد أن </w:t>
      </w:r>
      <w:r w:rsidR="00813134" w:rsidRPr="005849E0">
        <w:rPr>
          <w:rFonts w:ascii="Traditional Arabic" w:hAnsi="Traditional Arabic" w:cs="Traditional Arabic" w:hint="cs"/>
          <w:sz w:val="36"/>
          <w:szCs w:val="36"/>
          <w:rtl/>
        </w:rPr>
        <w:t>يحذر</w:t>
      </w:r>
      <w:r w:rsidR="009E6930">
        <w:rPr>
          <w:rFonts w:ascii="Traditional Arabic" w:hAnsi="Traditional Arabic" w:cs="Traditional Arabic" w:hint="cs"/>
          <w:sz w:val="36"/>
          <w:szCs w:val="36"/>
          <w:rtl/>
        </w:rPr>
        <w:t xml:space="preserve"> </w:t>
      </w:r>
      <w:r w:rsidR="00813134" w:rsidRPr="005849E0">
        <w:rPr>
          <w:rFonts w:ascii="Traditional Arabic" w:hAnsi="Traditional Arabic" w:cs="Traditional Arabic"/>
          <w:sz w:val="36"/>
          <w:szCs w:val="36"/>
          <w:rtl/>
        </w:rPr>
        <w:t xml:space="preserve">المسلم </w:t>
      </w:r>
      <w:r w:rsidR="00813134" w:rsidRPr="005849E0">
        <w:rPr>
          <w:rFonts w:ascii="Traditional Arabic" w:hAnsi="Traditional Arabic" w:cs="Traditional Arabic" w:hint="cs"/>
          <w:sz w:val="36"/>
          <w:szCs w:val="36"/>
          <w:rtl/>
        </w:rPr>
        <w:t>من ه</w:t>
      </w:r>
      <w:r w:rsidRPr="005849E0">
        <w:rPr>
          <w:rFonts w:ascii="Traditional Arabic" w:hAnsi="Traditional Arabic" w:cs="Traditional Arabic"/>
          <w:sz w:val="36"/>
          <w:szCs w:val="36"/>
          <w:rtl/>
        </w:rPr>
        <w:t>ذا</w:t>
      </w:r>
      <w:r w:rsidR="00813134" w:rsidRPr="005849E0">
        <w:rPr>
          <w:rFonts w:ascii="Traditional Arabic" w:hAnsi="Traditional Arabic" w:cs="Traditional Arabic" w:hint="cs"/>
          <w:sz w:val="36"/>
          <w:szCs w:val="36"/>
          <w:rtl/>
        </w:rPr>
        <w:t xml:space="preserve"> الفهم المنحرف</w:t>
      </w:r>
      <w:r w:rsidR="00CF5CCA">
        <w:rPr>
          <w:rFonts w:ascii="Traditional Arabic" w:hAnsi="Traditional Arabic" w:cs="Traditional Arabic"/>
          <w:sz w:val="36"/>
          <w:szCs w:val="36"/>
          <w:rtl/>
        </w:rPr>
        <w:t xml:space="preserve">. </w:t>
      </w:r>
      <w:r w:rsidR="008E52EB" w:rsidRPr="005849E0">
        <w:rPr>
          <w:rFonts w:ascii="Traditional Arabic" w:hAnsi="Traditional Arabic" w:cs="Traditional Arabic" w:hint="cs"/>
          <w:b/>
          <w:bCs/>
          <w:sz w:val="36"/>
          <w:szCs w:val="36"/>
          <w:rtl/>
        </w:rPr>
        <w:t>ولذا</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قال</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الحافظ</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السيوطي</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في</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تفسيره</w:t>
      </w:r>
      <w:r w:rsidR="00CF5CCA">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هذا</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على</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سبيل</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الاستعارة</w:t>
      </w:r>
      <w:r w:rsidR="00CF5CCA">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تعالى</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الله</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عن</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التشبيه</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ويوضحه</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ما</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أخرجه</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ابن</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جرير</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عن</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الضحاك</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قال</w:t>
      </w:r>
      <w:r w:rsidR="00CF5CCA">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كرسيه</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الذي</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يوضع</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تحت</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lastRenderedPageBreak/>
        <w:t>العرش</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الذي</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يجعل</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الملوك</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عليه</w:t>
      </w:r>
      <w:r w:rsidR="008E52EB" w:rsidRPr="005849E0">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أقدامهم</w:t>
      </w:r>
      <w:r w:rsidR="00CF5CCA">
        <w:rPr>
          <w:rFonts w:ascii="Traditional Arabic" w:hAnsi="Traditional Arabic" w:cs="Traditional Arabic"/>
          <w:b/>
          <w:bCs/>
          <w:sz w:val="36"/>
          <w:szCs w:val="36"/>
          <w:rtl/>
        </w:rPr>
        <w:t xml:space="preserve">. </w:t>
      </w:r>
      <w:r w:rsidR="008E52EB" w:rsidRPr="005849E0">
        <w:rPr>
          <w:rFonts w:ascii="Traditional Arabic" w:hAnsi="Traditional Arabic" w:cs="Traditional Arabic" w:hint="cs"/>
          <w:b/>
          <w:bCs/>
          <w:sz w:val="36"/>
          <w:szCs w:val="36"/>
          <w:rtl/>
        </w:rPr>
        <w:t>أ</w:t>
      </w:r>
      <w:r w:rsidR="008E52EB" w:rsidRPr="005849E0">
        <w:rPr>
          <w:rFonts w:ascii="Traditional Arabic" w:hAnsi="Traditional Arabic" w:cs="Traditional Arabic"/>
          <w:b/>
          <w:bCs/>
          <w:sz w:val="36"/>
          <w:szCs w:val="36"/>
          <w:rtl/>
        </w:rPr>
        <w:t>_</w:t>
      </w:r>
      <w:r w:rsidR="004E08D2">
        <w:rPr>
          <w:rFonts w:ascii="Traditional Arabic" w:hAnsi="Traditional Arabic" w:cs="Traditional Arabic" w:hint="cs"/>
          <w:b/>
          <w:bCs/>
          <w:sz w:val="36"/>
          <w:szCs w:val="36"/>
          <w:rtl/>
        </w:rPr>
        <w:t xml:space="preserve"> </w:t>
      </w:r>
      <w:r w:rsidR="008E52EB" w:rsidRPr="005849E0">
        <w:rPr>
          <w:rFonts w:ascii="Traditional Arabic" w:hAnsi="Traditional Arabic" w:cs="Traditional Arabic" w:hint="cs"/>
          <w:b/>
          <w:bCs/>
          <w:sz w:val="36"/>
          <w:szCs w:val="36"/>
          <w:rtl/>
        </w:rPr>
        <w:t>ه</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مسألة الإيمان</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لإيمان لغة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مطلق التصديق ومنه قوله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وَمَا أَنْتَ بِمُؤْمِنٍ لَنَا وَلَوْ كُنَّا صَادِقِينَ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فمعنى وما أنت بمؤمن لنا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لست</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بمصدق لنا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والإيمان له أصل وكمال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فالإيمان الكامل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اعتقاد بالقلب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وإقرار باللسان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وعمل بالجوارح</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كما قال سيدنا 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"الإيمان بضع وستون شعبة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365215" w:rsidRPr="005849E0">
        <w:rPr>
          <w:rFonts w:ascii="Traditional Arabic" w:hAnsi="Traditional Arabic" w:cs="Traditional Arabic" w:hint="cs"/>
          <w:sz w:val="36"/>
          <w:szCs w:val="36"/>
          <w:rtl/>
        </w:rPr>
        <w:t>وفي لفظ "</w:t>
      </w:r>
      <w:r w:rsidR="00CF5CCA">
        <w:rPr>
          <w:rFonts w:ascii="Traditional Arabic" w:hAnsi="Traditional Arabic" w:cs="Traditional Arabic" w:hint="cs"/>
          <w:sz w:val="36"/>
          <w:szCs w:val="36"/>
          <w:rtl/>
        </w:rPr>
        <w:t xml:space="preserve">... </w:t>
      </w:r>
      <w:r w:rsidR="00365215" w:rsidRPr="005849E0">
        <w:rPr>
          <w:rFonts w:ascii="Traditional Arabic" w:hAnsi="Traditional Arabic" w:cs="Traditional Arabic" w:hint="cs"/>
          <w:sz w:val="36"/>
          <w:szCs w:val="36"/>
          <w:rtl/>
        </w:rPr>
        <w:t>بضع وسبعون</w:t>
      </w:r>
      <w:r w:rsidR="00CF5CCA">
        <w:rPr>
          <w:rFonts w:ascii="Traditional Arabic" w:hAnsi="Traditional Arabic" w:cs="Traditional Arabic" w:hint="cs"/>
          <w:sz w:val="36"/>
          <w:szCs w:val="36"/>
          <w:rtl/>
        </w:rPr>
        <w:t xml:space="preserve">... </w:t>
      </w:r>
      <w:r w:rsidR="00365215" w:rsidRPr="005849E0">
        <w:rPr>
          <w:rFonts w:ascii="Traditional Arabic" w:hAnsi="Traditional Arabic" w:cs="Traditional Arabic" w:hint="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فله جوانب ثلاثة إذا أتى بها العبد كان مؤمناً إيمانا ًكاملاً</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شرح الجهات الثلاث للإيمان الكامل</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أو</w:t>
      </w:r>
      <w:r w:rsidR="00813134" w:rsidRPr="005849E0">
        <w:rPr>
          <w:rFonts w:ascii="Traditional Arabic" w:hAnsi="Traditional Arabic" w:cs="Traditional Arabic"/>
          <w:sz w:val="36"/>
          <w:szCs w:val="36"/>
          <w:rtl/>
        </w:rPr>
        <w:t>لاً</w:t>
      </w:r>
      <w:r w:rsidR="00CF5CCA">
        <w:rPr>
          <w:rFonts w:ascii="Traditional Arabic" w:hAnsi="Traditional Arabic" w:cs="Traditional Arabic"/>
          <w:sz w:val="36"/>
          <w:szCs w:val="36"/>
          <w:rtl/>
        </w:rPr>
        <w:t xml:space="preserve">: </w:t>
      </w:r>
      <w:r w:rsidR="00813134" w:rsidRPr="005849E0">
        <w:rPr>
          <w:rFonts w:ascii="Traditional Arabic" w:hAnsi="Traditional Arabic" w:cs="Traditional Arabic"/>
          <w:sz w:val="36"/>
          <w:szCs w:val="36"/>
          <w:rtl/>
        </w:rPr>
        <w:t>التصديق</w:t>
      </w:r>
      <w:r w:rsidR="00CF5CCA">
        <w:rPr>
          <w:rFonts w:ascii="Traditional Arabic" w:hAnsi="Traditional Arabic" w:cs="Traditional Arabic"/>
          <w:sz w:val="36"/>
          <w:szCs w:val="36"/>
          <w:rtl/>
        </w:rPr>
        <w:t xml:space="preserve">: </w:t>
      </w:r>
      <w:r w:rsidR="00813134" w:rsidRPr="005849E0">
        <w:rPr>
          <w:rFonts w:ascii="Traditional Arabic" w:hAnsi="Traditional Arabic" w:cs="Traditional Arabic"/>
          <w:sz w:val="36"/>
          <w:szCs w:val="36"/>
          <w:rtl/>
        </w:rPr>
        <w:t>وهو أصل الإيمان</w:t>
      </w:r>
      <w:r w:rsidR="00CF5CCA">
        <w:rPr>
          <w:rFonts w:ascii="Traditional Arabic" w:hAnsi="Traditional Arabic" w:cs="Traditional Arabic"/>
          <w:sz w:val="36"/>
          <w:szCs w:val="36"/>
          <w:rtl/>
        </w:rPr>
        <w:t xml:space="preserve">، </w:t>
      </w:r>
      <w:r w:rsidR="00813134" w:rsidRPr="005849E0">
        <w:rPr>
          <w:rFonts w:ascii="Traditional Arabic" w:hAnsi="Traditional Arabic" w:cs="Traditional Arabic" w:hint="cs"/>
          <w:sz w:val="36"/>
          <w:szCs w:val="36"/>
          <w:rtl/>
        </w:rPr>
        <w:t>الذي إذا زال</w:t>
      </w:r>
      <w:r w:rsidR="009E6930">
        <w:rPr>
          <w:rFonts w:ascii="Traditional Arabic" w:hAnsi="Traditional Arabic" w:cs="Traditional Arabic" w:hint="cs"/>
          <w:sz w:val="36"/>
          <w:szCs w:val="36"/>
          <w:rtl/>
        </w:rPr>
        <w:t xml:space="preserve"> </w:t>
      </w:r>
      <w:r w:rsidR="00813134" w:rsidRPr="005849E0">
        <w:rPr>
          <w:rFonts w:ascii="Traditional Arabic" w:hAnsi="Traditional Arabic" w:cs="Traditional Arabic" w:hint="cs"/>
          <w:sz w:val="36"/>
          <w:szCs w:val="36"/>
          <w:rtl/>
        </w:rPr>
        <w:t>خرج العبد من الإسلام بالكلية</w:t>
      </w:r>
      <w:r w:rsidR="00CF5CCA">
        <w:rPr>
          <w:rFonts w:ascii="Traditional Arabic" w:hAnsi="Traditional Arabic" w:cs="Traditional Arabic" w:hint="cs"/>
          <w:sz w:val="36"/>
          <w:szCs w:val="36"/>
          <w:rtl/>
        </w:rPr>
        <w:t xml:space="preserve">. </w:t>
      </w:r>
      <w:r w:rsidR="00813134" w:rsidRPr="005849E0">
        <w:rPr>
          <w:rFonts w:ascii="Traditional Arabic" w:hAnsi="Traditional Arabic" w:cs="Traditional Arabic" w:hint="cs"/>
          <w:sz w:val="36"/>
          <w:szCs w:val="36"/>
          <w:rtl/>
        </w:rPr>
        <w:t>ولذا ركز عليه علماء أهل السنة في مباحث العقيدة</w:t>
      </w:r>
      <w:r w:rsidR="00CF5CCA">
        <w:rPr>
          <w:rFonts w:ascii="Traditional Arabic" w:hAnsi="Traditional Arabic" w:cs="Traditional Arabic" w:hint="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والتصديق شرعاً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هو الإذعان القلبي والقبول لكل ما جاء به رسول الله_ صلى الله عليه وآله وسلم _ وعلم من الدين بالضرورة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إجمالاً في الإجمالي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وتفصيلاً في التفصيلي</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فلا بد من الإذعان القلبي لما جاء 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والقبول 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وليس المراد وقوع نسبة الصدق </w:t>
      </w:r>
      <w:r w:rsidR="00813134" w:rsidRPr="005849E0">
        <w:rPr>
          <w:rFonts w:ascii="Traditional Arabic" w:hAnsi="Traditional Arabic" w:cs="Traditional Arabic" w:hint="cs"/>
          <w:sz w:val="36"/>
          <w:szCs w:val="36"/>
          <w:rtl/>
        </w:rPr>
        <w:t xml:space="preserve">في </w:t>
      </w:r>
      <w:r w:rsidRPr="005849E0">
        <w:rPr>
          <w:rFonts w:ascii="Traditional Arabic" w:hAnsi="Traditional Arabic" w:cs="Traditional Arabic"/>
          <w:sz w:val="36"/>
          <w:szCs w:val="36"/>
          <w:rtl/>
        </w:rPr>
        <w:t>القلب من غير إذعان ولا قبول</w:t>
      </w:r>
      <w:r w:rsidR="00CF5CCA">
        <w:rPr>
          <w:rFonts w:ascii="Traditional Arabic" w:hAnsi="Traditional Arabic" w:cs="Traditional Arabic"/>
          <w:sz w:val="36"/>
          <w:szCs w:val="36"/>
          <w:rtl/>
        </w:rPr>
        <w:t xml:space="preserve">، </w:t>
      </w:r>
      <w:r w:rsidR="00813134" w:rsidRPr="005849E0">
        <w:rPr>
          <w:rFonts w:ascii="Traditional Arabic" w:hAnsi="Traditional Arabic" w:cs="Traditional Arabic" w:hint="cs"/>
          <w:sz w:val="36"/>
          <w:szCs w:val="36"/>
          <w:rtl/>
        </w:rPr>
        <w:t>لأن هذا</w:t>
      </w:r>
      <w:r w:rsidRPr="005849E0">
        <w:rPr>
          <w:rFonts w:ascii="Traditional Arabic" w:hAnsi="Traditional Arabic" w:cs="Traditional Arabic"/>
          <w:sz w:val="36"/>
          <w:szCs w:val="36"/>
          <w:rtl/>
        </w:rPr>
        <w:t xml:space="preserve"> يلزم </w:t>
      </w:r>
      <w:r w:rsidR="00813134" w:rsidRPr="005849E0">
        <w:rPr>
          <w:rFonts w:ascii="Traditional Arabic" w:hAnsi="Traditional Arabic" w:cs="Traditional Arabic" w:hint="cs"/>
          <w:sz w:val="36"/>
          <w:szCs w:val="36"/>
          <w:rtl/>
        </w:rPr>
        <w:t xml:space="preserve">منه </w:t>
      </w:r>
      <w:r w:rsidRPr="005849E0">
        <w:rPr>
          <w:rFonts w:ascii="Traditional Arabic" w:hAnsi="Traditional Arabic" w:cs="Traditional Arabic"/>
          <w:sz w:val="36"/>
          <w:szCs w:val="36"/>
          <w:rtl/>
        </w:rPr>
        <w:t xml:space="preserve">الحكم بإيمان كثير من الكفار الذين كانوا يعرفون نبوته ورسالته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00813134" w:rsidRPr="005849E0">
        <w:rPr>
          <w:rFonts w:ascii="Traditional Arabic" w:hAnsi="Traditional Arabic" w:cs="Traditional Arabic" w:hint="cs"/>
          <w:sz w:val="36"/>
          <w:szCs w:val="36"/>
          <w:rtl/>
        </w:rPr>
        <w:t xml:space="preserve">مع جحده لها وعدم </w:t>
      </w:r>
      <w:r w:rsidR="00813134" w:rsidRPr="005849E0">
        <w:rPr>
          <w:rFonts w:ascii="Traditional Arabic" w:hAnsi="Traditional Arabic" w:cs="Traditional Arabic" w:hint="cs"/>
          <w:sz w:val="36"/>
          <w:szCs w:val="36"/>
          <w:rtl/>
        </w:rPr>
        <w:lastRenderedPageBreak/>
        <w:t>إذعانهم</w:t>
      </w:r>
      <w:r w:rsidR="009E6930">
        <w:rPr>
          <w:rFonts w:ascii="Traditional Arabic" w:hAnsi="Traditional Arabic" w:cs="Traditional Arabic" w:hint="cs"/>
          <w:sz w:val="36"/>
          <w:szCs w:val="36"/>
          <w:rtl/>
        </w:rPr>
        <w:t xml:space="preserve"> </w:t>
      </w:r>
      <w:r w:rsidR="00813134" w:rsidRPr="005849E0">
        <w:rPr>
          <w:rFonts w:ascii="Traditional Arabic" w:hAnsi="Traditional Arabic" w:cs="Traditional Arabic" w:hint="cs"/>
          <w:sz w:val="36"/>
          <w:szCs w:val="36"/>
          <w:rtl/>
        </w:rPr>
        <w:t>كما قال تعا</w:t>
      </w:r>
      <w:r w:rsidR="008E52EB" w:rsidRPr="005849E0">
        <w:rPr>
          <w:rFonts w:ascii="Traditional Arabic" w:hAnsi="Traditional Arabic" w:cs="Traditional Arabic" w:hint="cs"/>
          <w:sz w:val="36"/>
          <w:szCs w:val="36"/>
          <w:rtl/>
        </w:rPr>
        <w:t>لى</w:t>
      </w:r>
      <w:r w:rsidR="00CF5CCA">
        <w:rPr>
          <w:rFonts w:ascii="Traditional Arabic" w:hAnsi="Traditional Arabic" w:cs="Traditional Arabic" w:hint="cs"/>
          <w:sz w:val="36"/>
          <w:szCs w:val="36"/>
          <w:rtl/>
        </w:rPr>
        <w:t xml:space="preserve">: </w:t>
      </w:r>
      <w:r w:rsidR="008E52EB" w:rsidRPr="005849E0">
        <w:rPr>
          <w:rFonts w:ascii="Traditional Arabic" w:hAnsi="Traditional Arabic" w:cs="Traditional Arabic" w:hint="cs"/>
          <w:sz w:val="36"/>
          <w:szCs w:val="36"/>
          <w:rtl/>
        </w:rPr>
        <w:t xml:space="preserve">وجحدوا بها واستيقنها أنفسهم </w:t>
      </w:r>
      <w:r w:rsidR="00813134" w:rsidRPr="005849E0">
        <w:rPr>
          <w:rFonts w:ascii="Traditional Arabic" w:hAnsi="Traditional Arabic" w:cs="Traditional Arabic" w:hint="cs"/>
          <w:sz w:val="36"/>
          <w:szCs w:val="36"/>
          <w:rtl/>
        </w:rPr>
        <w:t>ظلماً وعلوا"</w:t>
      </w:r>
      <w:r w:rsidR="00CF5CCA">
        <w:rPr>
          <w:rFonts w:ascii="Traditional Arabic" w:hAnsi="Traditional Arabic" w:cs="Traditional Arabic" w:hint="cs"/>
          <w:sz w:val="36"/>
          <w:szCs w:val="36"/>
          <w:vertAlign w:val="superscript"/>
          <w:rtl/>
        </w:rPr>
        <w:t xml:space="preserve"> (</w:t>
      </w:r>
      <w:r w:rsidR="008E52EB" w:rsidRPr="004E08D2">
        <w:rPr>
          <w:rStyle w:val="a9"/>
          <w:rFonts w:ascii="Traditional Arabic" w:hAnsi="Traditional Arabic" w:cs="Traditional Arabic"/>
          <w:sz w:val="36"/>
          <w:szCs w:val="36"/>
          <w:rtl/>
        </w:rPr>
        <w:footnoteReference w:id="314"/>
      </w:r>
      <w:r w:rsidR="00CF5CCA">
        <w:rPr>
          <w:rFonts w:ascii="Traditional Arabic" w:hAnsi="Traditional Arabic" w:cs="Traditional Arabic" w:hint="cs"/>
          <w:sz w:val="36"/>
          <w:szCs w:val="36"/>
          <w:vertAlign w:val="superscript"/>
          <w:rtl/>
        </w:rPr>
        <w:t xml:space="preserve">) </w:t>
      </w:r>
      <w:r w:rsidR="00813134" w:rsidRPr="005849E0">
        <w:rPr>
          <w:rFonts w:ascii="Traditional Arabic" w:hAnsi="Traditional Arabic" w:cs="Traditional Arabic" w:hint="cs"/>
          <w:sz w:val="36"/>
          <w:szCs w:val="36"/>
          <w:rtl/>
        </w:rPr>
        <w:t>وقوله تعالى</w:t>
      </w:r>
      <w:r w:rsidR="00CF5CCA">
        <w:rPr>
          <w:rFonts w:ascii="Traditional Arabic" w:hAnsi="Traditional Arabic" w:cs="Traditional Arabic" w:hint="cs"/>
          <w:sz w:val="36"/>
          <w:szCs w:val="36"/>
          <w:rtl/>
        </w:rPr>
        <w:t xml:space="preserve">: </w:t>
      </w:r>
      <w:r w:rsidR="004C7E93" w:rsidRPr="005849E0">
        <w:rPr>
          <w:rFonts w:ascii="Traditional Arabic" w:hAnsi="Traditional Arabic" w:cs="Traditional Arabic" w:hint="cs"/>
          <w:sz w:val="36"/>
          <w:szCs w:val="36"/>
          <w:rtl/>
        </w:rPr>
        <w:t>"</w:t>
      </w:r>
      <w:r w:rsidR="00813134" w:rsidRPr="005849E0">
        <w:rPr>
          <w:rFonts w:ascii="Traditional Arabic" w:hAnsi="Traditional Arabic" w:cs="Traditional Arabic" w:hint="cs"/>
          <w:sz w:val="36"/>
          <w:szCs w:val="36"/>
          <w:rtl/>
        </w:rPr>
        <w:t>يعرفونه كما يعرفون ابناءهم "</w:t>
      </w:r>
      <w:r w:rsidR="00CF5CCA">
        <w:rPr>
          <w:rFonts w:ascii="Traditional Arabic" w:hAnsi="Traditional Arabic" w:cs="Traditional Arabic" w:hint="cs"/>
          <w:sz w:val="36"/>
          <w:szCs w:val="36"/>
          <w:vertAlign w:val="superscript"/>
          <w:rtl/>
        </w:rPr>
        <w:t xml:space="preserve"> (</w:t>
      </w:r>
      <w:r w:rsidR="008E52EB" w:rsidRPr="004E08D2">
        <w:rPr>
          <w:rStyle w:val="a9"/>
          <w:rFonts w:ascii="Traditional Arabic" w:hAnsi="Traditional Arabic" w:cs="Traditional Arabic"/>
          <w:sz w:val="36"/>
          <w:szCs w:val="36"/>
          <w:rtl/>
        </w:rPr>
        <w:footnoteReference w:id="315"/>
      </w:r>
      <w:r w:rsidR="00CF5CCA">
        <w:rPr>
          <w:rFonts w:ascii="Traditional Arabic" w:hAnsi="Traditional Arabic" w:cs="Traditional Arabic" w:hint="cs"/>
          <w:sz w:val="36"/>
          <w:szCs w:val="36"/>
          <w:vertAlign w:val="superscript"/>
          <w:rtl/>
        </w:rPr>
        <w:t xml:space="preserve">). </w:t>
      </w:r>
      <w:r w:rsidR="004C7E93" w:rsidRPr="005849E0">
        <w:rPr>
          <w:rFonts w:ascii="Traditional Arabic" w:hAnsi="Traditional Arabic" w:cs="Traditional Arabic" w:hint="cs"/>
          <w:sz w:val="36"/>
          <w:szCs w:val="36"/>
          <w:rtl/>
        </w:rPr>
        <w:t>ومع هذه المعرفة لايصدقون تصديقاً بإذعان وقبول</w:t>
      </w:r>
      <w:r w:rsidR="00CF5CCA">
        <w:rPr>
          <w:rFonts w:ascii="Traditional Arabic" w:hAnsi="Traditional Arabic" w:cs="Traditional Arabic" w:hint="cs"/>
          <w:sz w:val="36"/>
          <w:szCs w:val="36"/>
          <w:rtl/>
        </w:rPr>
        <w:t>.</w:t>
      </w:r>
    </w:p>
    <w:p w:rsidR="00CF5CCA"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والتصديق القلبي</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هو أصل الإيمان الذي لا يسقط أبداً لأي سبب من الأسباب</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فمن كذّب أو شكّ فهو كافر</w:t>
      </w:r>
      <w:r w:rsidR="00CF5CCA">
        <w:rPr>
          <w:rFonts w:ascii="Traditional Arabic" w:hAnsi="Traditional Arabic" w:cs="Traditional Arabic"/>
          <w:b/>
          <w:b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ثانياً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الإقرار باللسان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نطق الكافر بالشهادتين للقادر على النطق</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وهو شرط في الحكم بأنه مسلم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فمن لم ينطق بالشهادتين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ولو كان مصدقاً مذعناً بقلبه غير جاحد ولكن لم ينطق بالشهادتين بدون سبب ظاهر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غير مسلم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يعامل معاملة الكافر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بإجماع أهل السنة الأشاعرة وغيرهم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وإذا مات فلا يغسّل ولا يكفّن ولا يُصلى عليه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يُدفن في مقابر المسلمي</w:t>
      </w:r>
      <w:r w:rsidR="008E52EB" w:rsidRPr="005849E0">
        <w:rPr>
          <w:rFonts w:ascii="Traditional Arabic" w:hAnsi="Traditional Arabic" w:cs="Traditional Arabic"/>
          <w:sz w:val="36"/>
          <w:szCs w:val="36"/>
          <w:rtl/>
        </w:rPr>
        <w:t>ن ولا</w:t>
      </w:r>
      <w:r w:rsidR="004E08D2">
        <w:rPr>
          <w:rFonts w:ascii="Traditional Arabic" w:hAnsi="Traditional Arabic" w:cs="Traditional Arabic" w:hint="cs"/>
          <w:sz w:val="36"/>
          <w:szCs w:val="36"/>
          <w:rtl/>
        </w:rPr>
        <w:t xml:space="preserve"> </w:t>
      </w:r>
      <w:r w:rsidR="008E52EB" w:rsidRPr="005849E0">
        <w:rPr>
          <w:rFonts w:ascii="Traditional Arabic" w:hAnsi="Traditional Arabic" w:cs="Traditional Arabic"/>
          <w:sz w:val="36"/>
          <w:szCs w:val="36"/>
          <w:rtl/>
        </w:rPr>
        <w:t>تجرى عليه أحكام المسلمين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واما في الآخرة </w:t>
      </w:r>
      <w:r w:rsidR="00FF3164" w:rsidRPr="005849E0">
        <w:rPr>
          <w:rFonts w:ascii="Traditional Arabic" w:hAnsi="Traditional Arabic" w:cs="Traditional Arabic" w:hint="cs"/>
          <w:sz w:val="36"/>
          <w:szCs w:val="36"/>
          <w:rtl/>
        </w:rPr>
        <w:t>ف</w:t>
      </w:r>
      <w:r w:rsidRPr="005849E0">
        <w:rPr>
          <w:rFonts w:ascii="Traditional Arabic" w:hAnsi="Traditional Arabic" w:cs="Traditional Arabic"/>
          <w:sz w:val="36"/>
          <w:szCs w:val="36"/>
          <w:rtl/>
        </w:rPr>
        <w:t>إذا كان مصدقاً بقلبه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ولم ينطق لسانه بالشهادتين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فاختلف أهل السنة هل يكون كافرا </w:t>
      </w:r>
      <w:r w:rsidR="007616EE" w:rsidRPr="005849E0">
        <w:rPr>
          <w:rFonts w:ascii="Traditional Arabic" w:hAnsi="Traditional Arabic" w:cs="Traditional Arabic" w:hint="cs"/>
          <w:sz w:val="36"/>
          <w:szCs w:val="36"/>
          <w:rtl/>
        </w:rPr>
        <w:t>ً</w:t>
      </w:r>
      <w:r w:rsidRPr="005849E0">
        <w:rPr>
          <w:rFonts w:ascii="Traditional Arabic" w:hAnsi="Traditional Arabic" w:cs="Traditional Arabic"/>
          <w:sz w:val="36"/>
          <w:szCs w:val="36"/>
          <w:rtl/>
        </w:rPr>
        <w:t>أو مؤمنا</w:t>
      </w:r>
      <w:r w:rsidR="00FF3164" w:rsidRPr="005849E0">
        <w:rPr>
          <w:rFonts w:ascii="Traditional Arabic" w:hAnsi="Traditional Arabic" w:cs="Traditional Arabic" w:hint="cs"/>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فجمهور الأشاعرة يقولون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نعامله في الدنيا معاملة الكافر لأننا لا نعلم إلا الظاهر</w:t>
      </w:r>
      <w:r w:rsidR="00CF5CCA">
        <w:rPr>
          <w:rFonts w:ascii="Traditional Arabic" w:hAnsi="Traditional Arabic" w:cs="Traditional Arabic"/>
          <w:sz w:val="36"/>
          <w:szCs w:val="36"/>
          <w:rtl/>
        </w:rPr>
        <w:t xml:space="preserve">، </w:t>
      </w:r>
      <w:r w:rsidR="00FF3164" w:rsidRPr="005849E0">
        <w:rPr>
          <w:rFonts w:ascii="Traditional Arabic" w:hAnsi="Traditional Arabic" w:cs="Traditional Arabic" w:hint="cs"/>
          <w:sz w:val="36"/>
          <w:szCs w:val="36"/>
          <w:rtl/>
        </w:rPr>
        <w:t>و</w:t>
      </w:r>
      <w:r w:rsidRPr="005849E0">
        <w:rPr>
          <w:rFonts w:ascii="Traditional Arabic" w:hAnsi="Traditional Arabic" w:cs="Traditional Arabic"/>
          <w:sz w:val="36"/>
          <w:szCs w:val="36"/>
          <w:rtl/>
        </w:rPr>
        <w:t>أما العليم الخبير _عز</w:t>
      </w:r>
      <w:r w:rsidR="004E08D2">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وجل _ فهو أعلم بالبواطن فإذا كان مؤمن</w:t>
      </w:r>
      <w:r w:rsidR="00FF3164" w:rsidRPr="005849E0">
        <w:rPr>
          <w:rFonts w:ascii="Traditional Arabic" w:hAnsi="Traditional Arabic" w:cs="Traditional Arabic"/>
          <w:sz w:val="36"/>
          <w:szCs w:val="36"/>
          <w:rtl/>
        </w:rPr>
        <w:t xml:space="preserve">اً مذعناً بقلبه فهو مؤمن </w:t>
      </w:r>
      <w:r w:rsidR="00FF3164" w:rsidRPr="005849E0">
        <w:rPr>
          <w:rFonts w:ascii="Traditional Arabic" w:hAnsi="Traditional Arabic" w:cs="Traditional Arabic" w:hint="cs"/>
          <w:sz w:val="36"/>
          <w:szCs w:val="36"/>
          <w:rtl/>
        </w:rPr>
        <w:t xml:space="preserve">ناج في </w:t>
      </w:r>
      <w:r w:rsidRPr="005849E0">
        <w:rPr>
          <w:rFonts w:ascii="Traditional Arabic" w:hAnsi="Traditional Arabic" w:cs="Traditional Arabic"/>
          <w:sz w:val="36"/>
          <w:szCs w:val="36"/>
          <w:rtl/>
        </w:rPr>
        <w:t>الآخرة</w:t>
      </w:r>
      <w:r w:rsidR="00CF5CCA">
        <w:rPr>
          <w:rFonts w:ascii="Traditional Arabic" w:hAnsi="Traditional Arabic" w:cs="Traditional Arabic"/>
          <w:sz w:val="36"/>
          <w:szCs w:val="36"/>
          <w:rtl/>
        </w:rPr>
        <w:t>.</w:t>
      </w:r>
    </w:p>
    <w:p w:rsidR="005D449E"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وقال الماتريدية وبعض الأشاعرة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هو كافر حتى في أحكام الآخرة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لأن النطق بالشهادتين شرط لصحة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الإيمان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فأصل الإيمان على هذا القو</w:t>
      </w:r>
      <w:r w:rsidR="00440D02" w:rsidRPr="005849E0">
        <w:rPr>
          <w:rFonts w:ascii="Traditional Arabic" w:hAnsi="Traditional Arabic" w:cs="Traditional Arabic"/>
          <w:sz w:val="36"/>
          <w:szCs w:val="36"/>
          <w:rtl/>
        </w:rPr>
        <w:t xml:space="preserve">ل هو التصديق بالقلب مع </w:t>
      </w:r>
      <w:r w:rsidRPr="005849E0">
        <w:rPr>
          <w:rFonts w:ascii="Traditional Arabic" w:hAnsi="Traditional Arabic" w:cs="Traditional Arabic"/>
          <w:sz w:val="36"/>
          <w:szCs w:val="36"/>
          <w:rtl/>
        </w:rPr>
        <w:t xml:space="preserve">النطق </w:t>
      </w:r>
      <w:r w:rsidRPr="005849E0">
        <w:rPr>
          <w:rFonts w:ascii="Traditional Arabic" w:hAnsi="Traditional Arabic" w:cs="Traditional Arabic"/>
          <w:sz w:val="36"/>
          <w:szCs w:val="36"/>
          <w:rtl/>
        </w:rPr>
        <w:lastRenderedPageBreak/>
        <w:t>بالشهادتين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والخلاف في هذه المسألة من فروع العقيدة الاجتهادية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يترتب عليه أي شيء في أحكام الدنيا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فمن لم ينطق بالشهادتين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غير عذر يم</w:t>
      </w:r>
      <w:r w:rsidR="00440D02" w:rsidRPr="005849E0">
        <w:rPr>
          <w:rFonts w:ascii="Traditional Arabic" w:hAnsi="Traditional Arabic" w:cs="Traditional Arabic"/>
          <w:sz w:val="36"/>
          <w:szCs w:val="36"/>
          <w:rtl/>
        </w:rPr>
        <w:t>نعه كالأخرس</w:t>
      </w:r>
      <w:r w:rsidR="00CF5CCA">
        <w:rPr>
          <w:rFonts w:ascii="Traditional Arabic" w:hAnsi="Traditional Arabic" w:cs="Traditional Arabic"/>
          <w:sz w:val="36"/>
          <w:szCs w:val="36"/>
          <w:rtl/>
        </w:rPr>
        <w:t xml:space="preserve">، </w:t>
      </w:r>
      <w:r w:rsidR="00440D02" w:rsidRPr="005849E0">
        <w:rPr>
          <w:rFonts w:ascii="Traditional Arabic" w:hAnsi="Traditional Arabic" w:cs="Traditional Arabic"/>
          <w:sz w:val="36"/>
          <w:szCs w:val="36"/>
          <w:rtl/>
        </w:rPr>
        <w:t>فهو كافر بالإتفاق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الخلاف في نجاته في الآخرة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فبعض أهل السنة قال ينفعه التصديق والإذعان القلبي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لأن الله يخرج من النار من </w:t>
      </w:r>
      <w:r w:rsidR="00440D02" w:rsidRPr="005849E0">
        <w:rPr>
          <w:rFonts w:ascii="Traditional Arabic" w:hAnsi="Traditional Arabic" w:cs="Traditional Arabic" w:hint="cs"/>
          <w:sz w:val="36"/>
          <w:szCs w:val="36"/>
          <w:rtl/>
        </w:rPr>
        <w:t xml:space="preserve">كان </w:t>
      </w:r>
      <w:r w:rsidRPr="005849E0">
        <w:rPr>
          <w:rFonts w:ascii="Traditional Arabic" w:hAnsi="Traditional Arabic" w:cs="Traditional Arabic"/>
          <w:sz w:val="36"/>
          <w:szCs w:val="36"/>
          <w:rtl/>
        </w:rPr>
        <w:t>في قلبه مثقال ذرة من إيمان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وبعض أهل السنة قال لا ينفعه في الآخرة</w:t>
      </w:r>
      <w:r w:rsidR="00CF5CCA">
        <w:rPr>
          <w:rFonts w:ascii="Traditional Arabic" w:hAnsi="Traditional Arabic" w:cs="Traditional Arabic"/>
          <w:sz w:val="36"/>
          <w:szCs w:val="36"/>
          <w:rtl/>
        </w:rPr>
        <w:t>.</w:t>
      </w:r>
    </w:p>
    <w:p w:rsidR="00CF5CCA" w:rsidRPr="00C554F9" w:rsidRDefault="003C3E73" w:rsidP="00C554F9">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مثال</w:t>
      </w:r>
      <w:r w:rsidR="00CF5CCA">
        <w:rPr>
          <w:rFonts w:ascii="Traditional Arabic" w:hAnsi="Traditional Arabic" w:cs="Traditional Arabic"/>
          <w:b/>
          <w:bCs/>
          <w:sz w:val="36"/>
          <w:szCs w:val="36"/>
          <w:rtl/>
        </w:rPr>
        <w:t xml:space="preserve">: </w:t>
      </w:r>
      <w:r w:rsidR="004E08D2">
        <w:rPr>
          <w:rFonts w:ascii="Traditional Arabic" w:hAnsi="Traditional Arabic" w:cs="Traditional Arabic" w:hint="cs"/>
          <w:b/>
          <w:bCs/>
          <w:sz w:val="36"/>
          <w:szCs w:val="36"/>
          <w:rtl/>
        </w:rPr>
        <w:t xml:space="preserve"> </w:t>
      </w:r>
      <w:r w:rsidRPr="005849E0">
        <w:rPr>
          <w:rFonts w:ascii="Traditional Arabic" w:hAnsi="Traditional Arabic" w:cs="Traditional Arabic"/>
          <w:sz w:val="36"/>
          <w:szCs w:val="36"/>
          <w:rtl/>
        </w:rPr>
        <w:t xml:space="preserve">رجل كافر قرأ </w:t>
      </w:r>
      <w:r w:rsidR="00440D02" w:rsidRPr="005849E0">
        <w:rPr>
          <w:rFonts w:ascii="Traditional Arabic" w:hAnsi="Traditional Arabic" w:cs="Traditional Arabic" w:hint="cs"/>
          <w:sz w:val="36"/>
          <w:szCs w:val="36"/>
          <w:rtl/>
        </w:rPr>
        <w:t xml:space="preserve">في كتاب </w:t>
      </w:r>
      <w:r w:rsidRPr="005849E0">
        <w:rPr>
          <w:rFonts w:ascii="Traditional Arabic" w:hAnsi="Traditional Arabic" w:cs="Traditional Arabic"/>
          <w:sz w:val="36"/>
          <w:szCs w:val="36"/>
          <w:rtl/>
        </w:rPr>
        <w:t>عن الله تعالى وصفاته وأنه يجب الإيمان برسول الله _صلى الله عليه وسلم _ولم يقرأ عن وجوب النطق بالشهادتين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وآمن بأنه لا إله إلا الله وأن سيدنا محمد 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ولم يطلب </w:t>
      </w:r>
      <w:r w:rsidR="00440D02" w:rsidRPr="005849E0">
        <w:rPr>
          <w:rFonts w:ascii="Traditional Arabic" w:hAnsi="Traditional Arabic" w:cs="Traditional Arabic" w:hint="cs"/>
          <w:sz w:val="36"/>
          <w:szCs w:val="36"/>
          <w:rtl/>
        </w:rPr>
        <w:t xml:space="preserve">أحد </w:t>
      </w:r>
      <w:r w:rsidRPr="005849E0">
        <w:rPr>
          <w:rFonts w:ascii="Traditional Arabic" w:hAnsi="Traditional Arabic" w:cs="Traditional Arabic"/>
          <w:sz w:val="36"/>
          <w:szCs w:val="36"/>
          <w:rtl/>
        </w:rPr>
        <w:t>منه النطق بالشهادتين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عاش</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مات</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على ذلك</w:t>
      </w:r>
      <w:r w:rsidR="00CF5CCA">
        <w:rPr>
          <w:rFonts w:ascii="Traditional Arabic" w:hAnsi="Traditional Arabic" w:cs="Traditional Arabic"/>
          <w:sz w:val="36"/>
          <w:szCs w:val="36"/>
          <w:rtl/>
        </w:rPr>
        <w:t>.</w:t>
      </w:r>
    </w:p>
    <w:p w:rsidR="00365215" w:rsidRPr="005849E0" w:rsidRDefault="003C3E73" w:rsidP="00C554F9">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فعند أهل السنة من جمهور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الأشاعرة هو من المؤمنين في الآخرة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في الدنيا فنعامله معاملة الكافر فلا يصلى عليه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يدفن في قبور المسلمين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وغير ذلك من الأحكام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لأننا لا نعلم بإيمانه والأصل أنه كافر فيعامل معاملة الكافر</w:t>
      </w:r>
      <w:r w:rsidR="00C554F9">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حكم العاجز عن النطق بالشهادتين</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لأخرس لا يطالب بالنطق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لعدم تمكنه من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وكذلك من اخترمته المنية قبل النطق من غير تراخ فهو مؤمن عند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بخلاف من تمكن وفرّط</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حكم من يأبى النطق بالشهادتين</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الكافر الذي طلب منه النطق بالشهادتين فأبى النطق بهما فهو كافر في </w:t>
      </w:r>
      <w:r w:rsidRPr="005849E0">
        <w:rPr>
          <w:rFonts w:ascii="Traditional Arabic" w:hAnsi="Traditional Arabic" w:cs="Traditional Arabic"/>
          <w:sz w:val="36"/>
          <w:szCs w:val="36"/>
          <w:rtl/>
        </w:rPr>
        <w:lastRenderedPageBreak/>
        <w:t>الدنيا والآخرة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بالإجماع</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الجانب 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العمل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العمل شرط لكمال الإيمان الواجب باتفاق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لصحة الإيمان فلا يدخل في أصل الإيمان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فمن ترك الأعمال تكاسلاً أوترك شيئاً منها تكاسلاً فليس بكافر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وكذا من ارتكب شيئاً من الذنوب الكبائر فليس بكافر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ولكنه فاسق</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إذا لم يكن مكذباً جاحداً </w:t>
      </w:r>
      <w:r w:rsidR="00044095" w:rsidRPr="005849E0">
        <w:rPr>
          <w:rFonts w:ascii="Traditional Arabic" w:hAnsi="Traditional Arabic" w:cs="Traditional Arabic" w:hint="cs"/>
          <w:sz w:val="36"/>
          <w:szCs w:val="36"/>
          <w:rtl/>
        </w:rPr>
        <w:t xml:space="preserve">إلا تارك الصلاة كسلاً ففيه خلاف والجمهور على أنه مؤمن </w:t>
      </w:r>
      <w:r w:rsidR="00440D02" w:rsidRPr="005849E0">
        <w:rPr>
          <w:rFonts w:ascii="Traditional Arabic" w:hAnsi="Traditional Arabic" w:cs="Traditional Arabic" w:hint="cs"/>
          <w:sz w:val="36"/>
          <w:szCs w:val="36"/>
          <w:rtl/>
        </w:rPr>
        <w:t>خلافاً للحنابلة</w:t>
      </w:r>
      <w:r w:rsidR="00CF5CCA">
        <w:rPr>
          <w:rFonts w:ascii="Traditional Arabic" w:hAnsi="Traditional Arabic" w:cs="Traditional Arabic" w:hint="cs"/>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أما الخوارج فيجعلونه شرطاً لصحة الإيمان فمن ترك ولو عملاً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واحداً كالصيام الواجب تكاسلاً فهو كافر في معتقدهم وخالد في النار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فكيف بمن يترك الأعمال</w:t>
      </w:r>
      <w:r w:rsidR="00CF5CCA">
        <w:rPr>
          <w:rFonts w:ascii="Traditional Arabic" w:hAnsi="Traditional Arabic" w:cs="Traditional Arabic"/>
          <w:sz w:val="36"/>
          <w:szCs w:val="36"/>
          <w:rtl/>
        </w:rPr>
        <w:t xml:space="preserve">؟! </w:t>
      </w:r>
    </w:p>
    <w:p w:rsidR="00E10072" w:rsidRPr="005849E0" w:rsidRDefault="00E10072"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b/>
          <w:bCs/>
          <w:sz w:val="36"/>
          <w:szCs w:val="36"/>
          <w:rtl/>
        </w:rPr>
        <w:t>تنبيه</w:t>
      </w:r>
      <w:r w:rsidR="00CF5CCA">
        <w:rPr>
          <w:rFonts w:ascii="Traditional Arabic" w:hAnsi="Traditional Arabic" w:cs="Traditional Arabic" w:hint="cs"/>
          <w:b/>
          <w:bCs/>
          <w:sz w:val="36"/>
          <w:szCs w:val="36"/>
          <w:rtl/>
        </w:rPr>
        <w:t xml:space="preserve">: </w:t>
      </w:r>
      <w:r w:rsidRPr="005849E0">
        <w:rPr>
          <w:rFonts w:ascii="Traditional Arabic" w:hAnsi="Traditional Arabic" w:cs="Traditional Arabic" w:hint="cs"/>
          <w:sz w:val="36"/>
          <w:szCs w:val="36"/>
          <w:rtl/>
        </w:rPr>
        <w:t>الفرق بين عقيدة أهل السنة وعقيدة المرجئة هو أن أهل السنة يقولون تارك الأعمال مسلم عاص فاسق فإن مات بلا توبة فهو متوعد بعذاب الله تعالى إن شاء عذبه بعدله وإن شاء غفر له بفضله فإن دخل النار فيعذب فيها إلى أمد ولا يخلد في العذاب</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بينما المرجئة يقولون</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تارك الأعمال مسلم كامل الإيمان وناج في الآخرة</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فلزم من كلامهم أن إيمان</w:t>
      </w:r>
      <w:r w:rsidR="009E6930">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العاصي الذي من أفسق الفساق كإيمان أولياء الله تعالى</w:t>
      </w:r>
      <w:r w:rsidR="00CF5CCA">
        <w:rPr>
          <w:rFonts w:ascii="Traditional Arabic" w:hAnsi="Traditional Arabic" w:cs="Traditional Arabic" w:hint="cs"/>
          <w:sz w:val="36"/>
          <w:szCs w:val="36"/>
          <w:rtl/>
        </w:rPr>
        <w:t xml:space="preserve">.! </w:t>
      </w:r>
    </w:p>
    <w:p w:rsidR="004E08D2" w:rsidRDefault="004A1610" w:rsidP="00C554F9">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hint="cs"/>
          <w:b/>
          <w:bCs/>
          <w:sz w:val="36"/>
          <w:szCs w:val="36"/>
          <w:rtl/>
        </w:rPr>
        <w:t>وبهذا يتبين لك وسطية أهل السنة بين الخوارج قديماً وحديثاً وبين المرجئة</w:t>
      </w:r>
      <w:r w:rsidR="00CF5CCA">
        <w:rPr>
          <w:rFonts w:ascii="Traditional Arabic" w:hAnsi="Traditional Arabic" w:cs="Traditional Arabic" w:hint="cs"/>
          <w:b/>
          <w:bCs/>
          <w:sz w:val="36"/>
          <w:szCs w:val="36"/>
          <w:rtl/>
        </w:rPr>
        <w:t xml:space="preserve">. </w:t>
      </w:r>
      <w:r w:rsidR="00B92833" w:rsidRPr="005849E0">
        <w:rPr>
          <w:rFonts w:ascii="Traditional Arabic" w:hAnsi="Traditional Arabic" w:cs="Traditional Arabic" w:hint="cs"/>
          <w:b/>
          <w:bCs/>
          <w:sz w:val="36"/>
          <w:szCs w:val="36"/>
          <w:rtl/>
        </w:rPr>
        <w:t>وبه تعلم أن نبز خوارج العصر لأهل السنة بالإرجاء هو لعدم موافقتهم لهم في منهج الغلو في التكفير</w:t>
      </w:r>
      <w:r w:rsidR="00CF5CCA">
        <w:rPr>
          <w:rFonts w:ascii="Traditional Arabic" w:hAnsi="Traditional Arabic" w:cs="Traditional Arabic" w:hint="cs"/>
          <w:b/>
          <w:bCs/>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lastRenderedPageBreak/>
        <w:t>ذكر أدلة أهل السنة</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الله تعالى "إن الله لا يغفر أن يشرك به ويغفر ما دون ذلك لمن يشاء " فالآية صريحة في مغفرة كل الذنوب التي دون الشرك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فترك العمل كسلا ًليس من الشرك</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وقال سيدنا 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"يَخْرُجُ مِنْ النَّارِ مَنْ قَالَ لَا إِلَهَ إِلَّا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وَكَانَ فِي قَلْبِهِ مِنْ الْخَيْرِ مَا يَزِنُ شَعِيرَةً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يَخْرُجُ مِنْ النَّارِ مَنْ قَالَ لَا إِلَهَ إِلَّا اللَّهُ وَكَانَ فِي قَلْبِهِ مِنْ الْخَيْرِ مَا يَزِنُ بُرَّةً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يَخْرُجُ مِنْ النَّارِ مَنْ قَالَ لَا إِلَهَ إِلَّا اللَّهُ وَكَانَ فِي قَلْبِهِ مَا يَ</w:t>
      </w:r>
      <w:r w:rsidR="008E52EB" w:rsidRPr="005849E0">
        <w:rPr>
          <w:rFonts w:ascii="Traditional Arabic" w:hAnsi="Traditional Arabic" w:cs="Traditional Arabic"/>
          <w:sz w:val="36"/>
          <w:szCs w:val="36"/>
          <w:rtl/>
        </w:rPr>
        <w:t>زِنُ مِنْ الْخَيْرِ ذَرَّةً</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8E52EB" w:rsidRPr="004E08D2">
        <w:rPr>
          <w:rStyle w:val="a9"/>
          <w:rFonts w:ascii="Traditional Arabic" w:hAnsi="Traditional Arabic" w:cs="Traditional Arabic"/>
          <w:sz w:val="36"/>
          <w:szCs w:val="36"/>
          <w:rtl/>
        </w:rPr>
        <w:footnoteReference w:id="316"/>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وفي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الحديث الطويل "فَيَقُولُ اللهُ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شَفَعَتِ الْمَلَائِكَةُ</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شَفَعَ النَّبِيُّونَ</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شَفَعَ الْمُؤْمِنُونَ</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لَمْ يَبْقَ إِلَّا أَرْحَمُ الرَّاحِمِينَ فَيَقْبِضُ قَبْضَةً مِنَ النَّارِ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فَيُخْرِجُ مِنْهَا قَوْمًا </w:t>
      </w:r>
      <w:r w:rsidRPr="005849E0">
        <w:rPr>
          <w:rFonts w:ascii="Traditional Arabic" w:hAnsi="Traditional Arabic" w:cs="Traditional Arabic"/>
          <w:b/>
          <w:bCs/>
          <w:sz w:val="36"/>
          <w:szCs w:val="36"/>
          <w:rtl/>
        </w:rPr>
        <w:t>لَمْ يَعْمَلُوا خَيْرًا قَطُّ</w:t>
      </w:r>
      <w:r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008E52EB" w:rsidRPr="004E08D2">
        <w:rPr>
          <w:rStyle w:val="a9"/>
          <w:rFonts w:ascii="Traditional Arabic" w:hAnsi="Traditional Arabic" w:cs="Traditional Arabic"/>
          <w:sz w:val="36"/>
          <w:szCs w:val="36"/>
          <w:rtl/>
        </w:rPr>
        <w:footnoteReference w:id="317"/>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فهذه الأحاديث قطعية الدلالة على أن تارك العمل كسلاً ليس بكافر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يخرج من النار إن دخلها</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الإمام النووي _ رحمه الله تعال</w:t>
      </w:r>
      <w:r w:rsidR="008E52EB" w:rsidRPr="005849E0">
        <w:rPr>
          <w:rFonts w:ascii="Traditional Arabic" w:hAnsi="Traditional Arabic" w:cs="Traditional Arabic"/>
          <w:sz w:val="36"/>
          <w:szCs w:val="36"/>
          <w:rtl/>
        </w:rPr>
        <w:t xml:space="preserve">ى </w:t>
      </w:r>
      <w:r w:rsidR="008E52EB" w:rsidRPr="005849E0">
        <w:rPr>
          <w:rFonts w:ascii="Traditional Arabic" w:hAnsi="Traditional Arabic" w:cs="Traditional Arabic" w:hint="cs"/>
          <w:sz w:val="36"/>
          <w:szCs w:val="36"/>
          <w:rtl/>
        </w:rPr>
        <w:t>_</w:t>
      </w:r>
      <w:r w:rsidRPr="005849E0">
        <w:rPr>
          <w:rFonts w:ascii="Traditional Arabic" w:hAnsi="Traditional Arabic" w:cs="Traditional Arabic"/>
          <w:sz w:val="36"/>
          <w:szCs w:val="36"/>
          <w:rtl/>
        </w:rPr>
        <w:t xml:space="preserve">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ومثله الرواية الأخرى " يقول الله تعالى شفعت الملائكة وشفع النبيون وشفع المؤمنون ولم يبق الا أرحم الراحمين فيقبض قبضة من النار فيخرج منها قوما لم يعملوا خيرا قط "وفي الحديث الآخر "</w:t>
      </w:r>
      <w:r w:rsidR="00BD3C5F" w:rsidRPr="005849E0">
        <w:rPr>
          <w:rFonts w:ascii="Traditional Arabic" w:hAnsi="Traditional Arabic" w:cs="Traditional Arabic"/>
          <w:sz w:val="36"/>
          <w:szCs w:val="36"/>
          <w:rtl/>
        </w:rPr>
        <w:t>لأخرجن من قال لا اله الا الله "</w:t>
      </w:r>
      <w:r w:rsidRPr="005849E0">
        <w:rPr>
          <w:rFonts w:ascii="Traditional Arabic" w:hAnsi="Traditional Arabic" w:cs="Traditional Arabic"/>
          <w:sz w:val="36"/>
          <w:szCs w:val="36"/>
          <w:rtl/>
        </w:rPr>
        <w:t>قال القاضي رحمه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فهؤلاء هم الذين معهم مجرد الايمان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وهم الذين لم يؤذن في الشفاعة فيهم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وانما دلت </w:t>
      </w:r>
      <w:r w:rsidRPr="005849E0">
        <w:rPr>
          <w:rFonts w:ascii="Traditional Arabic" w:hAnsi="Traditional Arabic" w:cs="Traditional Arabic"/>
          <w:sz w:val="36"/>
          <w:szCs w:val="36"/>
          <w:rtl/>
        </w:rPr>
        <w:lastRenderedPageBreak/>
        <w:t>الآثار على أنه أذن لمن عنده شئ زائد على مجرد الإيمان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وجعل للشافعين من الملائكة والنبيين صلوات الله وسلامه عليهم دليلاً عليه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وتفرد الله _عز وجل _بعلم ما تكنه القلوب والرحمة لمن ليس عنده</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إلا مجرد الايمان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أ-ه</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8E52EB" w:rsidRPr="004E08D2">
        <w:rPr>
          <w:rStyle w:val="a9"/>
          <w:rFonts w:ascii="Traditional Arabic" w:hAnsi="Traditional Arabic" w:cs="Traditional Arabic"/>
          <w:sz w:val="36"/>
          <w:szCs w:val="36"/>
          <w:rtl/>
        </w:rPr>
        <w:footnoteReference w:id="318"/>
      </w:r>
      <w:r w:rsidR="00CF5CCA">
        <w:rPr>
          <w:rFonts w:ascii="Traditional Arabic" w:hAnsi="Traditional Arabic" w:cs="Traditional Arabic" w:hint="cs"/>
          <w:sz w:val="36"/>
          <w:szCs w:val="36"/>
          <w:vertAlign w:val="superscript"/>
          <w:rtl/>
        </w:rPr>
        <w:t xml:space="preserve">) </w:t>
      </w:r>
    </w:p>
    <w:p w:rsidR="00CF5CCA" w:rsidRDefault="005D449E"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w:t>
      </w:r>
      <w:r w:rsidR="003C3E73" w:rsidRPr="005849E0">
        <w:rPr>
          <w:rFonts w:ascii="Traditional Arabic" w:hAnsi="Traditional Arabic" w:cs="Traditional Arabic"/>
          <w:sz w:val="36"/>
          <w:szCs w:val="36"/>
          <w:rtl/>
        </w:rPr>
        <w:t>عَنْ عُثْمَانَ رضي الله عنه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قَالَ 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 مَنْ مَاتَ </w:t>
      </w:r>
      <w:r w:rsidR="003C3E73" w:rsidRPr="005849E0">
        <w:rPr>
          <w:rFonts w:ascii="Traditional Arabic" w:hAnsi="Traditional Arabic" w:cs="Traditional Arabic"/>
          <w:b/>
          <w:bCs/>
          <w:sz w:val="36"/>
          <w:szCs w:val="36"/>
          <w:rtl/>
        </w:rPr>
        <w:t>وَهُوَ يَعْلَمُ</w:t>
      </w:r>
      <w:r w:rsidR="003C3E73" w:rsidRPr="005849E0">
        <w:rPr>
          <w:rFonts w:ascii="Traditional Arabic" w:hAnsi="Traditional Arabic" w:cs="Traditional Arabic"/>
          <w:sz w:val="36"/>
          <w:szCs w:val="36"/>
          <w:rtl/>
        </w:rPr>
        <w:t xml:space="preserve"> أَنَّهُ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لَا إِلَهَ إِلَّا اللَّهُ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دَخَلَ الْجَنَّةَ "</w:t>
      </w:r>
      <w:r w:rsidR="00CF5CCA">
        <w:rPr>
          <w:rFonts w:ascii="Traditional Arabic" w:hAnsi="Traditional Arabic" w:cs="Traditional Arabic" w:hint="cs"/>
          <w:sz w:val="36"/>
          <w:szCs w:val="36"/>
          <w:vertAlign w:val="superscript"/>
          <w:rtl/>
        </w:rPr>
        <w:t xml:space="preserve"> (</w:t>
      </w:r>
      <w:r w:rsidR="008E52EB" w:rsidRPr="004E08D2">
        <w:rPr>
          <w:rStyle w:val="a9"/>
          <w:rFonts w:ascii="Traditional Arabic" w:hAnsi="Traditional Arabic" w:cs="Traditional Arabic"/>
          <w:sz w:val="36"/>
          <w:szCs w:val="36"/>
          <w:rtl/>
        </w:rPr>
        <w:footnoteReference w:id="319"/>
      </w:r>
      <w:r w:rsidR="00CF5CCA">
        <w:rPr>
          <w:rFonts w:ascii="Traditional Arabic" w:hAnsi="Traditional Arabic" w:cs="Traditional Arabic" w:hint="cs"/>
          <w:sz w:val="36"/>
          <w:szCs w:val="36"/>
          <w:vertAlign w:val="superscript"/>
          <w:rtl/>
        </w:rPr>
        <w:t xml:space="preserve">). </w:t>
      </w:r>
      <w:r w:rsidR="003C3E73" w:rsidRPr="005849E0">
        <w:rPr>
          <w:rFonts w:ascii="Traditional Arabic" w:hAnsi="Traditional Arabic" w:cs="Traditional Arabic"/>
          <w:sz w:val="36"/>
          <w:szCs w:val="36"/>
          <w:rtl/>
        </w:rPr>
        <w:t>فاكتفى بالعلم بذلك أي التصديق بذلك مع الإذعان</w:t>
      </w:r>
      <w:r w:rsidR="00CF5CCA">
        <w:rPr>
          <w:rFonts w:ascii="Traditional Arabic" w:hAnsi="Traditional Arabic" w:cs="Traditional Arabic"/>
          <w:sz w:val="36"/>
          <w:szCs w:val="36"/>
          <w:rtl/>
        </w:rPr>
        <w:t>.</w:t>
      </w:r>
    </w:p>
    <w:p w:rsidR="004E08D2"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تنبيهات مهمة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أولاً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لا يزول الإيمان إذا تكلم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بالكفر</w:t>
      </w:r>
      <w:r w:rsidR="00B92833" w:rsidRPr="005849E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عند الإكراه الملجيء</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بشرط أن يكون القلب كارهاً للكفر متيقناً بالإيمان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كما قال تعالى "إلا </w:t>
      </w:r>
      <w:r w:rsidR="001C25C7" w:rsidRPr="005849E0">
        <w:rPr>
          <w:rFonts w:ascii="Traditional Arabic" w:hAnsi="Traditional Arabic" w:cs="Traditional Arabic"/>
          <w:sz w:val="36"/>
          <w:szCs w:val="36"/>
          <w:rtl/>
        </w:rPr>
        <w:t>من أكره وقلبه مطمئن بالإيمان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1C25C7" w:rsidRPr="004E08D2">
        <w:rPr>
          <w:rStyle w:val="a9"/>
          <w:rFonts w:ascii="Traditional Arabic" w:hAnsi="Traditional Arabic" w:cs="Traditional Arabic"/>
          <w:sz w:val="36"/>
          <w:szCs w:val="36"/>
          <w:rtl/>
        </w:rPr>
        <w:footnoteReference w:id="320"/>
      </w:r>
      <w:r w:rsidR="00CF5CCA">
        <w:rPr>
          <w:rFonts w:ascii="Traditional Arabic" w:hAnsi="Traditional Arabic" w:cs="Traditional Arabic" w:hint="cs"/>
          <w:sz w:val="36"/>
          <w:szCs w:val="36"/>
          <w:vertAlign w:val="superscript"/>
          <w:rtl/>
        </w:rPr>
        <w:t xml:space="preserve">) </w:t>
      </w:r>
    </w:p>
    <w:p w:rsidR="00CF5CCA" w:rsidRDefault="004E08D2" w:rsidP="00D53C91">
      <w:pPr>
        <w:pStyle w:val="a7"/>
        <w:widowControl w:val="0"/>
        <w:spacing w:before="60" w:after="0"/>
        <w:ind w:firstLine="567"/>
        <w:rPr>
          <w:rFonts w:ascii="Traditional Arabic" w:hAnsi="Traditional Arabic" w:cs="Traditional Arabic"/>
          <w:sz w:val="36"/>
          <w:szCs w:val="36"/>
          <w:rtl/>
        </w:rPr>
      </w:pPr>
      <w:r>
        <w:rPr>
          <w:rFonts w:ascii="Traditional Arabic" w:hAnsi="Traditional Arabic" w:cs="Traditional Arabic" w:hint="cs"/>
          <w:sz w:val="36"/>
          <w:szCs w:val="36"/>
          <w:rtl/>
        </w:rPr>
        <w:t>و</w:t>
      </w:r>
      <w:r w:rsidR="003C3E73" w:rsidRPr="005849E0">
        <w:rPr>
          <w:rFonts w:ascii="Traditional Arabic" w:hAnsi="Traditional Arabic" w:cs="Traditional Arabic"/>
          <w:sz w:val="36"/>
          <w:szCs w:val="36"/>
          <w:rtl/>
        </w:rPr>
        <w:t>كما حصل لسيدنا عمار بن ياسر رضي الله عنه حيث هُدد بالقتل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أو قول الكفر فتلفظ بكلمة الكفر وقلبه مطمئن بالإيمان مع بغضه للكفر</w:t>
      </w:r>
      <w:r w:rsidR="00CF5CCA">
        <w:rPr>
          <w:rFonts w:ascii="Traditional Arabic" w:hAnsi="Traditional Arabic" w:cs="Traditional Arabic"/>
          <w:sz w:val="36"/>
          <w:szCs w:val="36"/>
          <w:rtl/>
        </w:rPr>
        <w:t xml:space="preserve">، </w:t>
      </w:r>
      <w:r w:rsidR="00B92833" w:rsidRPr="005849E0">
        <w:rPr>
          <w:rFonts w:ascii="Traditional Arabic" w:hAnsi="Traditional Arabic" w:cs="Traditional Arabic" w:hint="cs"/>
          <w:sz w:val="36"/>
          <w:szCs w:val="36"/>
          <w:rtl/>
        </w:rPr>
        <w:t>و</w:t>
      </w:r>
      <w:r w:rsidR="003C3E73" w:rsidRPr="005849E0">
        <w:rPr>
          <w:rFonts w:ascii="Traditional Arabic" w:hAnsi="Traditional Arabic" w:cs="Traditional Arabic"/>
          <w:sz w:val="36"/>
          <w:szCs w:val="36"/>
          <w:rtl/>
        </w:rPr>
        <w:t>كانوا قد قتلوا أمه وقتلوا أباه فعلم أنهم يقتلونه</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ثانياً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لا يزول الإيمان مع</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الإكراه على فعل الكفر لعموم الآية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مادام أن القلب مطمئن بالإيمان مع بغضه للكفر كما قال جمهور العلماء رحمهم الله تعالى</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ثالثاً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التصديق القلبي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يمكن أن يسقط أبداً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فإذا اعتقد بقلبه أي أمر كفري انتقض إيمانه مباشرة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لهذا فأصل الإيمان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هو التصديق والإذعان </w:t>
      </w:r>
      <w:r w:rsidRPr="005849E0">
        <w:rPr>
          <w:rFonts w:ascii="Traditional Arabic" w:hAnsi="Traditional Arabic" w:cs="Traditional Arabic"/>
          <w:sz w:val="36"/>
          <w:szCs w:val="36"/>
          <w:rtl/>
        </w:rPr>
        <w:lastRenderedPageBreak/>
        <w:t>القلبي</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345A8D">
        <w:rPr>
          <w:rFonts w:ascii="Traditional Arabic" w:hAnsi="Traditional Arabic" w:cs="Traditional Arabic"/>
          <w:b/>
          <w:bCs/>
          <w:spacing w:val="-4"/>
          <w:sz w:val="36"/>
          <w:szCs w:val="36"/>
          <w:rtl/>
        </w:rPr>
        <w:t>فائدة</w:t>
      </w:r>
      <w:r w:rsidR="00CF5CCA">
        <w:rPr>
          <w:rFonts w:ascii="Traditional Arabic" w:hAnsi="Traditional Arabic" w:cs="Traditional Arabic"/>
          <w:b/>
          <w:bCs/>
          <w:spacing w:val="-4"/>
          <w:sz w:val="36"/>
          <w:szCs w:val="36"/>
          <w:rtl/>
        </w:rPr>
        <w:t xml:space="preserve">: </w:t>
      </w:r>
      <w:r w:rsidRPr="00345A8D">
        <w:rPr>
          <w:rFonts w:ascii="Traditional Arabic" w:hAnsi="Traditional Arabic" w:cs="Traditional Arabic"/>
          <w:spacing w:val="-4"/>
          <w:sz w:val="36"/>
          <w:szCs w:val="36"/>
          <w:rtl/>
        </w:rPr>
        <w:t>الإيمان ينتقض بالاعتقادات</w:t>
      </w:r>
      <w:r w:rsidR="00CF5CCA">
        <w:rPr>
          <w:rFonts w:ascii="Traditional Arabic" w:hAnsi="Traditional Arabic" w:cs="Traditional Arabic"/>
          <w:spacing w:val="-4"/>
          <w:sz w:val="36"/>
          <w:szCs w:val="36"/>
          <w:rtl/>
        </w:rPr>
        <w:t xml:space="preserve">، </w:t>
      </w:r>
      <w:r w:rsidRPr="00345A8D">
        <w:rPr>
          <w:rFonts w:ascii="Traditional Arabic" w:hAnsi="Traditional Arabic" w:cs="Traditional Arabic"/>
          <w:spacing w:val="-4"/>
          <w:sz w:val="36"/>
          <w:szCs w:val="36"/>
          <w:rtl/>
        </w:rPr>
        <w:t>وكذلك بالأقوال</w:t>
      </w:r>
      <w:r w:rsidR="00CF5CCA">
        <w:rPr>
          <w:rFonts w:ascii="Traditional Arabic" w:hAnsi="Traditional Arabic" w:cs="Traditional Arabic"/>
          <w:spacing w:val="-4"/>
          <w:sz w:val="36"/>
          <w:szCs w:val="36"/>
          <w:rtl/>
        </w:rPr>
        <w:t xml:space="preserve">، </w:t>
      </w:r>
      <w:r w:rsidRPr="00345A8D">
        <w:rPr>
          <w:rFonts w:ascii="Traditional Arabic" w:hAnsi="Traditional Arabic" w:cs="Traditional Arabic"/>
          <w:spacing w:val="-4"/>
          <w:sz w:val="36"/>
          <w:szCs w:val="36"/>
          <w:rtl/>
        </w:rPr>
        <w:t>وبالأفعال</w:t>
      </w:r>
      <w:r w:rsidRPr="005849E0">
        <w:rPr>
          <w:rFonts w:ascii="Traditional Arabic" w:hAnsi="Traditional Arabic" w:cs="Traditional Arabic"/>
          <w:sz w:val="36"/>
          <w:szCs w:val="36"/>
          <w:rtl/>
        </w:rPr>
        <w:t xml:space="preserve"> الكفرية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لأنها دالة على عدم التصديق القلبي</w:t>
      </w:r>
      <w:r w:rsidR="00CF5CCA">
        <w:rPr>
          <w:rFonts w:ascii="Traditional Arabic" w:hAnsi="Traditional Arabic" w:cs="Traditional Arabic"/>
          <w:sz w:val="36"/>
          <w:szCs w:val="36"/>
          <w:rtl/>
        </w:rPr>
        <w:t>.</w:t>
      </w:r>
    </w:p>
    <w:p w:rsidR="00F42D19" w:rsidRDefault="003C3E73" w:rsidP="00F42D19">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ولمعرفة الأقوال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والأفعال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والاعتقادات الكفرية التي تناقض الإيمان يرجع المسلم إلى كتب الفقه في مذاهب أ</w:t>
      </w:r>
      <w:r w:rsidR="00B92833" w:rsidRPr="005849E0">
        <w:rPr>
          <w:rFonts w:ascii="Traditional Arabic" w:hAnsi="Traditional Arabic" w:cs="Traditional Arabic"/>
          <w:sz w:val="36"/>
          <w:szCs w:val="36"/>
          <w:rtl/>
        </w:rPr>
        <w:t>هل السنة الأربعة في باب الردة</w:t>
      </w:r>
      <w:r w:rsidR="00CF5CCA">
        <w:rPr>
          <w:rFonts w:ascii="Traditional Arabic" w:hAnsi="Traditional Arabic" w:cs="Traditional Arabic"/>
          <w:sz w:val="36"/>
          <w:szCs w:val="36"/>
          <w:rtl/>
        </w:rPr>
        <w:t>.</w:t>
      </w:r>
    </w:p>
    <w:p w:rsidR="003C3E73" w:rsidRPr="00F42D19" w:rsidRDefault="003C3E73" w:rsidP="00F42D19">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زيادة الإيمان ونقصانه</w:t>
      </w:r>
      <w:r w:rsidR="00CF5CCA">
        <w:rPr>
          <w:rFonts w:ascii="Traditional Arabic" w:hAnsi="Traditional Arabic" w:cs="Traditional Arabic"/>
          <w:b/>
          <w:bCs/>
          <w:sz w:val="36"/>
          <w:szCs w:val="36"/>
          <w:rtl/>
        </w:rPr>
        <w:t xml:space="preserve">: </w:t>
      </w:r>
    </w:p>
    <w:p w:rsidR="00F42D19" w:rsidRDefault="003C3E73" w:rsidP="00F42D19">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الإيمان يزيد وينقص</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 قول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جمهور أهل السنة الأشاعرة و</w:t>
      </w:r>
      <w:r w:rsidR="004E08D2">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الماتريدية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ومالك والشافعي وأحمد</w:t>
      </w:r>
      <w:r w:rsidR="00F42D19">
        <w:rPr>
          <w:rFonts w:ascii="Traditional Arabic" w:hAnsi="Traditional Arabic" w:cs="Traditional Arabic"/>
          <w:sz w:val="36"/>
          <w:szCs w:val="36"/>
          <w:rtl/>
        </w:rPr>
        <w:t>.</w:t>
      </w:r>
      <w:r w:rsidRPr="005849E0">
        <w:rPr>
          <w:rFonts w:ascii="Traditional Arabic" w:hAnsi="Traditional Arabic" w:cs="Traditional Arabic"/>
          <w:sz w:val="36"/>
          <w:szCs w:val="36"/>
          <w:rtl/>
        </w:rPr>
        <w:t>كما قال الامام الصاوي رحمه الله تعالى في شرحه لجوهرة التوحيد</w:t>
      </w:r>
      <w:r w:rsidR="00CF5CCA">
        <w:rPr>
          <w:rFonts w:ascii="Traditional Arabic" w:hAnsi="Traditional Arabic" w:cs="Traditional Arabic"/>
          <w:sz w:val="36"/>
          <w:szCs w:val="36"/>
          <w:rtl/>
        </w:rPr>
        <w:t>.</w:t>
      </w:r>
    </w:p>
    <w:p w:rsidR="003C3E73" w:rsidRPr="005849E0" w:rsidRDefault="003C3E73" w:rsidP="00F42D19">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جاء في شرح المواقف</w:t>
      </w:r>
      <w:r w:rsidR="00F42D19">
        <w:rPr>
          <w:rFonts w:ascii="Traditional Arabic" w:hAnsi="Traditional Arabic" w:cs="Traditional Arabic"/>
          <w:sz w:val="36"/>
          <w:szCs w:val="36"/>
          <w:rtl/>
        </w:rPr>
        <w:t>:</w:t>
      </w:r>
      <w:r w:rsidR="00CF5CCA">
        <w:rPr>
          <w:rFonts w:ascii="Traditional Arabic" w:hAnsi="Traditional Arabic" w:cs="Traditional Arabic"/>
          <w:sz w:val="36"/>
          <w:szCs w:val="36"/>
          <w:rtl/>
        </w:rPr>
        <w:t>(</w:t>
      </w:r>
      <w:r w:rsidRPr="005849E0">
        <w:rPr>
          <w:rFonts w:ascii="Traditional Arabic" w:hAnsi="Traditional Arabic" w:cs="Traditional Arabic"/>
          <w:sz w:val="36"/>
          <w:szCs w:val="36"/>
          <w:rtl/>
        </w:rPr>
        <w:t>والحق أن التصديق يقبل الزيادة والنقصان</w:t>
      </w:r>
      <w:r w:rsidR="00CF5CCA">
        <w:rPr>
          <w:rFonts w:ascii="Traditional Arabic" w:hAnsi="Traditional Arabic" w:cs="Traditional Arabic"/>
          <w:sz w:val="36"/>
          <w:szCs w:val="36"/>
          <w:rtl/>
        </w:rPr>
        <w:t>).</w:t>
      </w:r>
      <w:r w:rsidRPr="005849E0">
        <w:rPr>
          <w:rFonts w:ascii="Traditional Arabic" w:hAnsi="Traditional Arabic" w:cs="Traditional Arabic"/>
          <w:sz w:val="36"/>
          <w:szCs w:val="36"/>
          <w:rtl/>
        </w:rPr>
        <w:t>وقال الإمام الباجوري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 الأصح أن التصديق القلبي يزيد وينقص بكثرة النظر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ووضوح الأدلة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وعدم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ولهذا كان إيمان الصديقين أقوى من إيمان غيرهم بحيث لا تعتريه الشبه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ويؤيده أن كل أحد يعلم أن ما في قلبه يتفاضل حتى يكون في بعض الأحيان أعظم يقيناً وإخلاصاً منه في بعضها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فكذلك التصديق والمعرفة بحسب ظهور البراهين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أ_</w:t>
      </w:r>
      <w:r w:rsidR="004E08D2">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ه</w:t>
      </w:r>
      <w:r w:rsidR="00F42D19">
        <w:rPr>
          <w:rStyle w:val="a9"/>
          <w:rFonts w:ascii="Traditional Arabic" w:hAnsi="Traditional Arabic" w:cs="Traditional Arabic"/>
          <w:sz w:val="36"/>
          <w:szCs w:val="36"/>
          <w:rtl/>
        </w:rPr>
        <w:footnoteReference w:id="321"/>
      </w:r>
    </w:p>
    <w:p w:rsidR="003C3E73" w:rsidRPr="005849E0" w:rsidRDefault="003C3E73" w:rsidP="00F42D19">
      <w:pPr>
        <w:pStyle w:val="a7"/>
        <w:widowControl w:val="0"/>
        <w:spacing w:before="60" w:after="0"/>
        <w:ind w:firstLine="567"/>
        <w:rPr>
          <w:rFonts w:ascii="Traditional Arabic" w:hAnsi="Traditional Arabic" w:cs="Traditional Arabic"/>
          <w:sz w:val="36"/>
          <w:szCs w:val="36"/>
          <w:rtl/>
        </w:rPr>
      </w:pPr>
      <w:r w:rsidRPr="00345A8D">
        <w:rPr>
          <w:rFonts w:ascii="Traditional Arabic" w:hAnsi="Traditional Arabic" w:cs="Traditional Arabic"/>
          <w:spacing w:val="-4"/>
          <w:sz w:val="36"/>
          <w:szCs w:val="36"/>
          <w:rtl/>
        </w:rPr>
        <w:t>وقال الإمام</w:t>
      </w:r>
      <w:r w:rsidR="00141753" w:rsidRPr="00345A8D">
        <w:rPr>
          <w:rFonts w:ascii="Traditional Arabic" w:hAnsi="Traditional Arabic" w:cs="Traditional Arabic"/>
          <w:spacing w:val="-4"/>
          <w:sz w:val="36"/>
          <w:szCs w:val="36"/>
          <w:rtl/>
        </w:rPr>
        <w:t xml:space="preserve"> </w:t>
      </w:r>
      <w:r w:rsidRPr="00345A8D">
        <w:rPr>
          <w:rFonts w:ascii="Traditional Arabic" w:hAnsi="Traditional Arabic" w:cs="Traditional Arabic"/>
          <w:spacing w:val="-4"/>
          <w:sz w:val="36"/>
          <w:szCs w:val="36"/>
          <w:rtl/>
        </w:rPr>
        <w:t>الصاوي</w:t>
      </w:r>
      <w:r w:rsidR="00CF5CCA">
        <w:rPr>
          <w:rFonts w:ascii="Traditional Arabic" w:hAnsi="Traditional Arabic" w:cs="Traditional Arabic"/>
          <w:spacing w:val="-4"/>
          <w:sz w:val="36"/>
          <w:szCs w:val="36"/>
          <w:rtl/>
        </w:rPr>
        <w:t xml:space="preserve">: </w:t>
      </w:r>
      <w:r w:rsidRPr="00345A8D">
        <w:rPr>
          <w:rFonts w:ascii="Traditional Arabic" w:hAnsi="Traditional Arabic" w:cs="Traditional Arabic"/>
          <w:spacing w:val="-4"/>
          <w:sz w:val="36"/>
          <w:szCs w:val="36"/>
          <w:rtl/>
        </w:rPr>
        <w:t>تقدم أن أعمال الجوارح من كمال الإيمان</w:t>
      </w:r>
      <w:r w:rsidR="00CF5CCA">
        <w:rPr>
          <w:rFonts w:ascii="Traditional Arabic" w:hAnsi="Traditional Arabic" w:cs="Traditional Arabic"/>
          <w:spacing w:val="-4"/>
          <w:sz w:val="36"/>
          <w:szCs w:val="36"/>
          <w:rtl/>
        </w:rPr>
        <w:t xml:space="preserve">، </w:t>
      </w:r>
      <w:r w:rsidRPr="00345A8D">
        <w:rPr>
          <w:rFonts w:ascii="Traditional Arabic" w:hAnsi="Traditional Arabic" w:cs="Traditional Arabic"/>
          <w:spacing w:val="-4"/>
          <w:sz w:val="36"/>
          <w:szCs w:val="36"/>
          <w:rtl/>
        </w:rPr>
        <w:t>فمن صدق بقلبه</w:t>
      </w:r>
      <w:r w:rsidR="00CF5CCA">
        <w:rPr>
          <w:rFonts w:ascii="Traditional Arabic" w:hAnsi="Traditional Arabic" w:cs="Traditional Arabic"/>
          <w:spacing w:val="-4"/>
          <w:sz w:val="36"/>
          <w:szCs w:val="36"/>
          <w:rtl/>
        </w:rPr>
        <w:t xml:space="preserve">، </w:t>
      </w:r>
      <w:r w:rsidRPr="00345A8D">
        <w:rPr>
          <w:rFonts w:ascii="Traditional Arabic" w:hAnsi="Traditional Arabic" w:cs="Traditional Arabic"/>
          <w:spacing w:val="-4"/>
          <w:sz w:val="36"/>
          <w:szCs w:val="36"/>
          <w:rtl/>
        </w:rPr>
        <w:t>ونطق بلسانه ولم يعمل</w:t>
      </w:r>
      <w:r w:rsidRPr="005849E0">
        <w:rPr>
          <w:rFonts w:ascii="Traditional Arabic" w:hAnsi="Traditional Arabic" w:cs="Traditional Arabic"/>
          <w:sz w:val="36"/>
          <w:szCs w:val="36"/>
          <w:rtl/>
        </w:rPr>
        <w:t xml:space="preserve"> بجوارحه </w:t>
      </w:r>
      <w:r w:rsidRPr="005849E0">
        <w:rPr>
          <w:rFonts w:ascii="Traditional Arabic" w:hAnsi="Traditional Arabic" w:cs="Traditional Arabic"/>
          <w:b/>
          <w:bCs/>
          <w:sz w:val="36"/>
          <w:szCs w:val="36"/>
          <w:rtl/>
        </w:rPr>
        <w:t>فهو مؤمن ناقص الإيمان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فلما كان له مدخلية في كمال الإيمان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شَرع - أي صاحب الجوهرة - يتكلم على </w:t>
      </w:r>
      <w:r w:rsidRPr="005849E0">
        <w:rPr>
          <w:rFonts w:ascii="Traditional Arabic" w:hAnsi="Traditional Arabic" w:cs="Traditional Arabic"/>
          <w:sz w:val="36"/>
          <w:szCs w:val="36"/>
          <w:rtl/>
        </w:rPr>
        <w:lastRenderedPageBreak/>
        <w:t>زيادته بالعمل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ونقصه بنقصه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أ_</w:t>
      </w:r>
      <w:r w:rsidR="004E08D2">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ه</w:t>
      </w:r>
      <w:r w:rsidR="002E623B">
        <w:rPr>
          <w:rStyle w:val="a9"/>
          <w:rFonts w:ascii="Traditional Arabic" w:hAnsi="Traditional Arabic" w:cs="Traditional Arabic"/>
          <w:sz w:val="36"/>
          <w:szCs w:val="36"/>
          <w:rtl/>
        </w:rPr>
        <w:footnoteReference w:id="322"/>
      </w:r>
      <w:r w:rsidRPr="005849E0">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وقوله الأعمال من كمال الإيمان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كماله الواجب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لأنها فعل الواجبات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وترك المحرمات التي لا تنقض الإيمان بالكلية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وتقدم أن من يترك الطاعات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ويفعل الذنوب التي لا تنقض</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الإيمان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تخرج من الإسلام هو</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فاسق وليس بكامل الإيمان كما يقول المرجئة</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الأدلة</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من النقل والعقل الصحيح على زيادة الإيمان ونقصه</w:t>
      </w:r>
      <w:r w:rsidR="00CF5CCA">
        <w:rPr>
          <w:rFonts w:ascii="Traditional Arabic" w:hAnsi="Traditional Arabic" w:cs="Traditional Arabic"/>
          <w:b/>
          <w:bCs/>
          <w:sz w:val="36"/>
          <w:szCs w:val="36"/>
          <w:rtl/>
        </w:rPr>
        <w:t xml:space="preserve">: </w:t>
      </w:r>
    </w:p>
    <w:p w:rsidR="00CF5CCA" w:rsidRDefault="003C3E73" w:rsidP="007935E7">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أما النقل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﴿إِنَّمَا الْمُؤْمِنُونَ الَّذِينَ إِذَا ذُكِرَ اللّهُ وَجِلَتْ قُلُوبُهُمْ وَإِذَا تُلِيَتْ عَلَيْهِمْ آيَاتُهُ زَادَتْهُمْ إِيمَانًا وَعَلَى رَبِّهِمْ يَتَوَكَّلُونَ﴾</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1C25C7" w:rsidRPr="004E08D2">
        <w:rPr>
          <w:rStyle w:val="a9"/>
          <w:rFonts w:ascii="Traditional Arabic" w:hAnsi="Traditional Arabic" w:cs="Traditional Arabic"/>
          <w:sz w:val="36"/>
          <w:szCs w:val="36"/>
          <w:rtl/>
        </w:rPr>
        <w:footnoteReference w:id="323"/>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وغيرها من الآيات</w:t>
      </w:r>
      <w:r w:rsidR="00CF5CCA">
        <w:rPr>
          <w:rFonts w:ascii="Traditional Arabic" w:hAnsi="Traditional Arabic" w:cs="Traditional Arabic"/>
          <w:sz w:val="36"/>
          <w:szCs w:val="36"/>
          <w:rtl/>
        </w:rPr>
        <w:t>.</w:t>
      </w:r>
    </w:p>
    <w:p w:rsidR="00CF5CCA" w:rsidRDefault="003C3E73" w:rsidP="007935E7">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أما العقل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فلأنه يلزم عليه مساواة إيمان المنهمكين في الفسق والمعاصي لإيمان الأنبياء والملائكة _عليهم السلام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واللازم باطل فكذا الملزوم</w:t>
      </w:r>
      <w:r w:rsidR="00CF5CCA">
        <w:rPr>
          <w:rFonts w:ascii="Traditional Arabic" w:hAnsi="Traditional Arabic" w:cs="Traditional Arabic"/>
          <w:sz w:val="36"/>
          <w:szCs w:val="36"/>
          <w:rtl/>
        </w:rPr>
        <w:t>.</w:t>
      </w:r>
    </w:p>
    <w:p w:rsidR="003C3E73" w:rsidRPr="005849E0" w:rsidRDefault="003C3E73" w:rsidP="007935E7">
      <w:pPr>
        <w:pStyle w:val="a7"/>
        <w:widowControl w:val="0"/>
        <w:spacing w:before="4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اعتقاد أهل السنة في الصحابة رضي الله عنهم</w:t>
      </w:r>
      <w:r w:rsidR="00CF5CCA">
        <w:rPr>
          <w:rFonts w:ascii="Traditional Arabic" w:hAnsi="Traditional Arabic" w:cs="Traditional Arabic"/>
          <w:b/>
          <w:bCs/>
          <w:sz w:val="36"/>
          <w:szCs w:val="36"/>
          <w:rtl/>
        </w:rPr>
        <w:t xml:space="preserve">: </w:t>
      </w:r>
    </w:p>
    <w:p w:rsidR="00CF5CCA" w:rsidRDefault="003C3E73" w:rsidP="007935E7">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أدخل العلماء هذه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المسألة في المباحث العقدية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رداً على الشيعة الذين جعلوها من أصولهم الاعتقادية </w:t>
      </w:r>
      <w:r w:rsidR="00DD0EBF" w:rsidRPr="005849E0">
        <w:rPr>
          <w:rFonts w:ascii="Traditional Arabic" w:hAnsi="Traditional Arabic" w:cs="Traditional Arabic" w:hint="cs"/>
          <w:sz w:val="36"/>
          <w:szCs w:val="36"/>
          <w:rtl/>
        </w:rPr>
        <w:t>وطعنوا في الصحابة رضي الله عنهم</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ورداً على الخوارج الطاعنين في بعض</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الصحابة رضي الله عنهم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وقد أفرد أهل السنة لها مؤلفات خاصة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بعرض شامل لمجمل ما جاء في هذه المسألة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مبينة بذلك فضل الصحابة من خلال ما جاء في النصوص الشرعية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أجمع عليه علماء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عدم سبهم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الانتقاص من قدرهم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لما لهم من سابقة الصحبة </w:t>
      </w:r>
      <w:r w:rsidRPr="005849E0">
        <w:rPr>
          <w:rFonts w:ascii="Traditional Arabic" w:hAnsi="Traditional Arabic" w:cs="Traditional Arabic"/>
          <w:sz w:val="36"/>
          <w:szCs w:val="36"/>
          <w:rtl/>
        </w:rPr>
        <w:lastRenderedPageBreak/>
        <w:t>لرسول الله صلى الله عليه وسلم</w:t>
      </w:r>
      <w:r w:rsidR="00CF5CCA">
        <w:rPr>
          <w:rFonts w:ascii="Traditional Arabic" w:hAnsi="Traditional Arabic" w:cs="Traditional Arabic"/>
          <w:sz w:val="36"/>
          <w:szCs w:val="36"/>
          <w:rtl/>
        </w:rPr>
        <w:t>.</w:t>
      </w:r>
    </w:p>
    <w:p w:rsidR="00CF5CCA" w:rsidRDefault="003C3E73" w:rsidP="007935E7">
      <w:pPr>
        <w:pStyle w:val="a7"/>
        <w:widowControl w:val="0"/>
        <w:spacing w:before="4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ترتيب الصحابة في الفضل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أفضل الصحابة سيدنا أبي بكر الصديق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سيدنا عمر الفاروق _رضي الله عنهما_ باتفاق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سيدنا عثمان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سيدنا علي _رضي الله عنهم _عند جمهور أهل السنة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وبعضهم يقدّم سيدنا علي على سيدنا عثمان رضي الله عنهما</w:t>
      </w:r>
      <w:r w:rsidR="00CF5CCA">
        <w:rPr>
          <w:rFonts w:ascii="Traditional Arabic" w:hAnsi="Traditional Arabic" w:cs="Traditional Arabic"/>
          <w:sz w:val="36"/>
          <w:szCs w:val="36"/>
          <w:rtl/>
        </w:rPr>
        <w:t>.</w:t>
      </w:r>
    </w:p>
    <w:p w:rsidR="003C3E73" w:rsidRPr="005849E0" w:rsidRDefault="003C3E73" w:rsidP="007935E7">
      <w:pPr>
        <w:pStyle w:val="a7"/>
        <w:widowControl w:val="0"/>
        <w:spacing w:before="60" w:after="0"/>
        <w:ind w:firstLine="567"/>
        <w:rPr>
          <w:rFonts w:ascii="Traditional Arabic" w:hAnsi="Traditional Arabic" w:cs="Traditional Arabic"/>
          <w:sz w:val="36"/>
          <w:szCs w:val="36"/>
          <w:rtl/>
        </w:rPr>
      </w:pPr>
      <w:r w:rsidRPr="007935E7">
        <w:rPr>
          <w:rFonts w:ascii="Traditional Arabic" w:hAnsi="Traditional Arabic" w:cs="Traditional Arabic"/>
          <w:spacing w:val="-4"/>
          <w:sz w:val="36"/>
          <w:szCs w:val="36"/>
          <w:rtl/>
        </w:rPr>
        <w:t>قال الإمام النووي في شرحه لصحيح مسلم</w:t>
      </w:r>
      <w:r w:rsidR="00141753" w:rsidRPr="007935E7">
        <w:rPr>
          <w:rFonts w:ascii="Traditional Arabic" w:hAnsi="Traditional Arabic" w:cs="Traditional Arabic"/>
          <w:spacing w:val="-4"/>
          <w:sz w:val="36"/>
          <w:szCs w:val="36"/>
          <w:rtl/>
        </w:rPr>
        <w:t xml:space="preserve"> </w:t>
      </w:r>
      <w:r w:rsidRPr="007935E7">
        <w:rPr>
          <w:rFonts w:ascii="Traditional Arabic" w:hAnsi="Traditional Arabic" w:cs="Traditional Arabic"/>
          <w:spacing w:val="-4"/>
          <w:sz w:val="36"/>
          <w:szCs w:val="36"/>
          <w:rtl/>
        </w:rPr>
        <w:t>في ترتيب أفضيلة</w:t>
      </w:r>
      <w:r w:rsidRPr="005849E0">
        <w:rPr>
          <w:rFonts w:ascii="Traditional Arabic" w:hAnsi="Traditional Arabic" w:cs="Traditional Arabic"/>
          <w:sz w:val="36"/>
          <w:szCs w:val="36"/>
          <w:rtl/>
        </w:rPr>
        <w:t xml:space="preserve"> الصحابة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أبو منصور البغدادي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أصحابنا مجمعون على أن أفضلهم الخلفاء الأربعة على الترتيب المذكور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بعد الخلفاء الأربعة تمام العشرة المبشرين بالجنة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من شهد غزوة بدر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أحد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أهل بيعة الرضوان أصحاب الشجرة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وممن له مزية أهل العقبتين من الأنصار الذين بايعوا بيعة العقبة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وكذلك السابقون الأولون من المهاجرين والأنصار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وهم من صلى إلى القبلتين في قول ابن المسيب وطائفة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 قول الشعبي أهل بيعة الرضوان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أ-ه</w:t>
      </w:r>
      <w:r w:rsidR="00CF5CCA">
        <w:rPr>
          <w:rFonts w:ascii="Traditional Arabic" w:hAnsi="Traditional Arabic" w:cs="Traditional Arabic" w:hint="cs"/>
          <w:sz w:val="36"/>
          <w:szCs w:val="36"/>
          <w:vertAlign w:val="superscript"/>
          <w:rtl/>
        </w:rPr>
        <w:t xml:space="preserve"> (</w:t>
      </w:r>
      <w:r w:rsidR="001C25C7" w:rsidRPr="00B23099">
        <w:rPr>
          <w:rStyle w:val="a9"/>
          <w:rFonts w:ascii="Traditional Arabic" w:hAnsi="Traditional Arabic" w:cs="Traditional Arabic"/>
          <w:sz w:val="36"/>
          <w:szCs w:val="36"/>
          <w:rtl/>
        </w:rPr>
        <w:footnoteReference w:id="324"/>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B23099">
        <w:rPr>
          <w:rFonts w:ascii="Traditional Arabic" w:hAnsi="Traditional Arabic" w:cs="Traditional Arabic"/>
          <w:sz w:val="36"/>
          <w:szCs w:val="36"/>
          <w:rtl/>
        </w:rPr>
        <w:t>والخلافة</w:t>
      </w:r>
      <w:r w:rsidRPr="005849E0">
        <w:rPr>
          <w:rFonts w:ascii="Traditional Arabic" w:hAnsi="Traditional Arabic" w:cs="Traditional Arabic"/>
          <w:sz w:val="36"/>
          <w:szCs w:val="36"/>
          <w:rtl/>
        </w:rPr>
        <w:t xml:space="preserve"> الراشدة كانت ثلاثين سنة بعد سيدنا 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كما في الحديث الصحيح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فكان آخر الخلفاء الراشدين هو سيدنا الحسن بن </w:t>
      </w:r>
      <w:r w:rsidRPr="007935E7">
        <w:rPr>
          <w:rFonts w:ascii="Traditional Arabic" w:hAnsi="Traditional Arabic" w:cs="Traditional Arabic"/>
          <w:spacing w:val="-4"/>
          <w:sz w:val="36"/>
          <w:szCs w:val="36"/>
          <w:rtl/>
        </w:rPr>
        <w:t>علي رضي الله عنه</w:t>
      </w:r>
      <w:r w:rsidR="00CF5CCA">
        <w:rPr>
          <w:rFonts w:ascii="Traditional Arabic" w:hAnsi="Traditional Arabic" w:cs="Traditional Arabic"/>
          <w:spacing w:val="-4"/>
          <w:sz w:val="36"/>
          <w:szCs w:val="36"/>
          <w:rtl/>
        </w:rPr>
        <w:t xml:space="preserve">. </w:t>
      </w:r>
      <w:r w:rsidRPr="007935E7">
        <w:rPr>
          <w:rFonts w:ascii="Traditional Arabic" w:hAnsi="Traditional Arabic" w:cs="Traditional Arabic"/>
          <w:spacing w:val="-4"/>
          <w:sz w:val="36"/>
          <w:szCs w:val="36"/>
          <w:rtl/>
        </w:rPr>
        <w:t>قال الإمام ابن حجر الهيتمي _رحمه الله _</w:t>
      </w:r>
      <w:r w:rsidR="00CF5CCA">
        <w:rPr>
          <w:rFonts w:ascii="Traditional Arabic" w:hAnsi="Traditional Arabic" w:cs="Traditional Arabic"/>
          <w:spacing w:val="-4"/>
          <w:sz w:val="36"/>
          <w:szCs w:val="36"/>
          <w:rtl/>
        </w:rPr>
        <w:t xml:space="preserve">: </w:t>
      </w:r>
      <w:r w:rsidRPr="007935E7">
        <w:rPr>
          <w:rFonts w:ascii="Traditional Arabic" w:hAnsi="Traditional Arabic" w:cs="Traditional Arabic"/>
          <w:spacing w:val="-4"/>
          <w:sz w:val="36"/>
          <w:szCs w:val="36"/>
          <w:rtl/>
        </w:rPr>
        <w:t>هو آخر</w:t>
      </w:r>
      <w:r w:rsidRPr="005849E0">
        <w:rPr>
          <w:rFonts w:ascii="Traditional Arabic" w:hAnsi="Traditional Arabic" w:cs="Traditional Arabic"/>
          <w:sz w:val="36"/>
          <w:szCs w:val="36"/>
          <w:rtl/>
        </w:rPr>
        <w:t xml:space="preserve"> الخلفاء الراشدين بنصِّ جَدِّه _صلى الله عليه وسلم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 الخلافة بعد قتل أبيه بمبايعة أهل الكوفة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فأقام بها ستة أشهر وأياماً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خليفة حق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وإمام عدل </w:t>
      </w:r>
      <w:r w:rsidRPr="007935E7">
        <w:rPr>
          <w:rFonts w:ascii="Traditional Arabic" w:hAnsi="Traditional Arabic" w:cs="Traditional Arabic"/>
          <w:spacing w:val="-4"/>
          <w:sz w:val="36"/>
          <w:szCs w:val="36"/>
          <w:rtl/>
        </w:rPr>
        <w:t>وصدق</w:t>
      </w:r>
      <w:r w:rsidR="00CF5CCA">
        <w:rPr>
          <w:rFonts w:ascii="Traditional Arabic" w:hAnsi="Traditional Arabic" w:cs="Traditional Arabic"/>
          <w:spacing w:val="-4"/>
          <w:sz w:val="36"/>
          <w:szCs w:val="36"/>
          <w:rtl/>
        </w:rPr>
        <w:t xml:space="preserve">؛ </w:t>
      </w:r>
      <w:r w:rsidRPr="007935E7">
        <w:rPr>
          <w:rFonts w:ascii="Traditional Arabic" w:hAnsi="Traditional Arabic" w:cs="Traditional Arabic"/>
          <w:spacing w:val="-4"/>
          <w:sz w:val="36"/>
          <w:szCs w:val="36"/>
          <w:rtl/>
        </w:rPr>
        <w:t>تحقيقاً لما أخبر به جدّه الصادق المصدوق بقوله</w:t>
      </w:r>
      <w:r w:rsidR="00CF5CCA">
        <w:rPr>
          <w:rFonts w:ascii="Traditional Arabic" w:hAnsi="Traditional Arabic" w:cs="Traditional Arabic"/>
          <w:spacing w:val="-4"/>
          <w:sz w:val="36"/>
          <w:szCs w:val="36"/>
          <w:rtl/>
        </w:rPr>
        <w:t xml:space="preserve">: </w:t>
      </w:r>
      <w:r w:rsidRPr="007935E7">
        <w:rPr>
          <w:rFonts w:ascii="Traditional Arabic" w:hAnsi="Traditional Arabic" w:cs="Traditional Arabic"/>
          <w:spacing w:val="-4"/>
          <w:sz w:val="36"/>
          <w:szCs w:val="36"/>
          <w:rtl/>
        </w:rPr>
        <w:t>"الخلافة بعدي</w:t>
      </w:r>
      <w:r w:rsidRPr="005849E0">
        <w:rPr>
          <w:rFonts w:ascii="Traditional Arabic" w:hAnsi="Traditional Arabic" w:cs="Traditional Arabic"/>
          <w:sz w:val="36"/>
          <w:szCs w:val="36"/>
          <w:rtl/>
        </w:rPr>
        <w:t xml:space="preserve"> ثلاثون </w:t>
      </w:r>
      <w:r w:rsidRPr="005849E0">
        <w:rPr>
          <w:rFonts w:ascii="Traditional Arabic" w:hAnsi="Traditional Arabic" w:cs="Traditional Arabic"/>
          <w:sz w:val="36"/>
          <w:szCs w:val="36"/>
          <w:rtl/>
        </w:rPr>
        <w:lastRenderedPageBreak/>
        <w:t>سنة "</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 تلك الستة الأشهر هي المكملة لتلك الثلاثين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فكانت خلافته منصوصاً عليها وقام عليها إجماع من ذكر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مرية في حَقِّيتها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w:t>
      </w:r>
      <w:r w:rsidR="00B2309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_ه</w:t>
      </w:r>
      <w:r w:rsidR="00F42D19">
        <w:rPr>
          <w:rStyle w:val="a9"/>
          <w:rFonts w:ascii="Traditional Arabic" w:hAnsi="Traditional Arabic" w:cs="Traditional Arabic"/>
          <w:sz w:val="36"/>
          <w:szCs w:val="36"/>
          <w:rtl/>
        </w:rPr>
        <w:footnoteReference w:id="325"/>
      </w:r>
    </w:p>
    <w:p w:rsidR="00B23099"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اعتقاد أهل السنة فيما جرى من فتنة بين الصحابة</w:t>
      </w:r>
      <w:r w:rsidR="00CF5CCA">
        <w:rPr>
          <w:rFonts w:ascii="Traditional Arabic" w:hAnsi="Traditional Arabic" w:cs="Traditional Arabic" w:hint="cs"/>
          <w:b/>
          <w:bCs/>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القا</w:t>
      </w:r>
      <w:r w:rsidR="00B23099">
        <w:rPr>
          <w:rFonts w:ascii="Traditional Arabic" w:hAnsi="Traditional Arabic" w:cs="Traditional Arabic"/>
          <w:sz w:val="36"/>
          <w:szCs w:val="36"/>
          <w:rtl/>
        </w:rPr>
        <w:t>ضي أبو بكر بن الطيب الباقلاني</w:t>
      </w:r>
      <w:r w:rsidR="00CF5CCA">
        <w:rPr>
          <w:rFonts w:ascii="Traditional Arabic" w:hAnsi="Traditional Arabic" w:cs="Traditional Arabic"/>
          <w:sz w:val="36"/>
          <w:szCs w:val="36"/>
          <w:rtl/>
        </w:rPr>
        <w:t xml:space="preserve"> (</w:t>
      </w:r>
      <w:r w:rsidR="00B23099">
        <w:rPr>
          <w:rFonts w:ascii="Traditional Arabic" w:hAnsi="Traditional Arabic" w:cs="Traditional Arabic" w:hint="cs"/>
          <w:sz w:val="36"/>
          <w:szCs w:val="36"/>
          <w:rtl/>
        </w:rPr>
        <w:t>تـ</w:t>
      </w:r>
      <w:r w:rsidRPr="005849E0">
        <w:rPr>
          <w:rFonts w:ascii="Traditional Arabic" w:hAnsi="Traditional Arabic" w:cs="Traditional Arabic"/>
          <w:sz w:val="36"/>
          <w:szCs w:val="36"/>
          <w:rtl/>
        </w:rPr>
        <w:t xml:space="preserve"> 403 هـ</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كتابه "الإنصاف فيما يجب اعتقاده ولا يجوز الجهل 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"ويجب أن يعلم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ما جرى بين أصحاب النبي ورضى عنهم من المشاجرة نكف عنه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ونترحم على الجميع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ونثني عليهم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ونسأل الله تعالى لهم الرضوان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والأمان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والفوز</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والجنان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ونعتقد أن علياً _عليه السلام _أصاب فيما فعل وله أجران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الصحابة رضي الله عنهم إنما صدر منهم ما كان باجتهاد فلهم الأجر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يفسقون ولا يبدعون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w:t>
      </w:r>
      <w:r w:rsidR="00B2309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_ه</w:t>
      </w:r>
      <w:r w:rsidR="00CF5CCA">
        <w:rPr>
          <w:rFonts w:ascii="Traditional Arabic" w:hAnsi="Traditional Arabic" w:cs="Traditional Arabic" w:hint="cs"/>
          <w:sz w:val="36"/>
          <w:szCs w:val="36"/>
          <w:vertAlign w:val="superscript"/>
          <w:rtl/>
        </w:rPr>
        <w:t xml:space="preserve"> (</w:t>
      </w:r>
      <w:r w:rsidR="005A6538" w:rsidRPr="00B23099">
        <w:rPr>
          <w:rStyle w:val="a9"/>
          <w:rFonts w:ascii="Traditional Arabic" w:hAnsi="Traditional Arabic" w:cs="Traditional Arabic"/>
          <w:sz w:val="36"/>
          <w:szCs w:val="36"/>
          <w:rtl/>
        </w:rPr>
        <w:footnoteReference w:id="326"/>
      </w:r>
      <w:r w:rsidR="00CF5CCA">
        <w:rPr>
          <w:rFonts w:ascii="Traditional Arabic" w:hAnsi="Traditional Arabic" w:cs="Traditional Arabic" w:hint="cs"/>
          <w:sz w:val="36"/>
          <w:szCs w:val="36"/>
          <w:vertAlign w:val="superscript"/>
          <w:rtl/>
        </w:rPr>
        <w:t xml:space="preserve">) </w:t>
      </w:r>
    </w:p>
    <w:p w:rsidR="003C3E73" w:rsidRPr="007935E7" w:rsidRDefault="003C3E73" w:rsidP="00D53C91">
      <w:pPr>
        <w:pStyle w:val="a7"/>
        <w:widowControl w:val="0"/>
        <w:spacing w:before="60" w:after="0"/>
        <w:ind w:firstLine="567"/>
        <w:rPr>
          <w:rFonts w:ascii="Traditional Arabic" w:hAnsi="Traditional Arabic" w:cs="Traditional Arabic"/>
          <w:spacing w:val="-4"/>
          <w:sz w:val="36"/>
          <w:szCs w:val="36"/>
          <w:rtl/>
        </w:rPr>
      </w:pPr>
      <w:r w:rsidRPr="007935E7">
        <w:rPr>
          <w:rFonts w:ascii="Traditional Arabic" w:hAnsi="Traditional Arabic" w:cs="Traditional Arabic"/>
          <w:spacing w:val="-4"/>
          <w:sz w:val="36"/>
          <w:szCs w:val="36"/>
          <w:rtl/>
        </w:rPr>
        <w:t>وقال</w:t>
      </w:r>
      <w:r w:rsidR="00141753" w:rsidRPr="007935E7">
        <w:rPr>
          <w:rFonts w:ascii="Traditional Arabic" w:hAnsi="Traditional Arabic" w:cs="Traditional Arabic"/>
          <w:spacing w:val="-4"/>
          <w:sz w:val="36"/>
          <w:szCs w:val="36"/>
          <w:rtl/>
        </w:rPr>
        <w:t xml:space="preserve"> </w:t>
      </w:r>
      <w:r w:rsidRPr="007935E7">
        <w:rPr>
          <w:rFonts w:ascii="Traditional Arabic" w:hAnsi="Traditional Arabic" w:cs="Traditional Arabic"/>
          <w:spacing w:val="-4"/>
          <w:sz w:val="36"/>
          <w:szCs w:val="36"/>
          <w:rtl/>
        </w:rPr>
        <w:t xml:space="preserve">حجة الإسلام أبو حامد الغزالي </w:t>
      </w:r>
      <w:r w:rsidR="00365215" w:rsidRPr="007935E7">
        <w:rPr>
          <w:rFonts w:ascii="Traditional Arabic" w:hAnsi="Traditional Arabic" w:cs="Traditional Arabic" w:hint="cs"/>
          <w:spacing w:val="-4"/>
          <w:sz w:val="36"/>
          <w:szCs w:val="36"/>
          <w:rtl/>
        </w:rPr>
        <w:t>_</w:t>
      </w:r>
      <w:r w:rsidRPr="007935E7">
        <w:rPr>
          <w:rFonts w:ascii="Traditional Arabic" w:hAnsi="Traditional Arabic" w:cs="Traditional Arabic"/>
          <w:spacing w:val="-4"/>
          <w:sz w:val="36"/>
          <w:szCs w:val="36"/>
          <w:rtl/>
        </w:rPr>
        <w:t>ر</w:t>
      </w:r>
      <w:r w:rsidR="00365215" w:rsidRPr="007935E7">
        <w:rPr>
          <w:rFonts w:ascii="Traditional Arabic" w:hAnsi="Traditional Arabic" w:cs="Traditional Arabic"/>
          <w:spacing w:val="-4"/>
          <w:sz w:val="36"/>
          <w:szCs w:val="36"/>
          <w:rtl/>
        </w:rPr>
        <w:t>حمه الله تعالى</w:t>
      </w:r>
      <w:r w:rsidR="00365215" w:rsidRPr="007935E7">
        <w:rPr>
          <w:rFonts w:ascii="Traditional Arabic" w:hAnsi="Traditional Arabic" w:cs="Traditional Arabic" w:hint="cs"/>
          <w:spacing w:val="-4"/>
          <w:sz w:val="36"/>
          <w:szCs w:val="36"/>
          <w:rtl/>
        </w:rPr>
        <w:t>_</w:t>
      </w:r>
      <w:r w:rsidR="00942A66" w:rsidRPr="007935E7">
        <w:rPr>
          <w:rFonts w:ascii="Traditional Arabic" w:hAnsi="Traditional Arabic" w:cs="Traditional Arabic"/>
          <w:spacing w:val="-4"/>
          <w:sz w:val="36"/>
          <w:szCs w:val="36"/>
          <w:rtl/>
        </w:rPr>
        <w:t xml:space="preserve"> </w:t>
      </w:r>
      <w:r w:rsidRPr="007935E7">
        <w:rPr>
          <w:rFonts w:ascii="Traditional Arabic" w:hAnsi="Traditional Arabic" w:cs="Traditional Arabic"/>
          <w:spacing w:val="-4"/>
          <w:sz w:val="36"/>
          <w:szCs w:val="36"/>
          <w:rtl/>
        </w:rPr>
        <w:t>في كتابه</w:t>
      </w:r>
      <w:r w:rsidRPr="005849E0">
        <w:rPr>
          <w:rFonts w:ascii="Traditional Arabic" w:hAnsi="Traditional Arabic" w:cs="Traditional Arabic"/>
          <w:sz w:val="36"/>
          <w:szCs w:val="36"/>
          <w:rtl/>
        </w:rPr>
        <w:t xml:space="preserve"> "الاقتصاد في الاعتقاد"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"اعلم أن للناس في الصحابة والخلفاء إسراف في أطراف</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فمن مبالغ في الثناء حتى يدعي العصمة للأئمة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ومنهم متهجم على الطعن بطلق اللسان بذم الصحابة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فلا تكن من الفريقين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واسلك طريق الاقتصاد في الاعتقاد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واعلم أن كتاب الله مشتمل على الثناء على المهاجرين والأنصار وتواترت الأخبار بتزكية النبي صلى الله عليه وسلم إياهم بألفاظ مختلفة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من واحد إلا وورد عليه ثناء خاص في حقه يطول نقله</w:t>
      </w:r>
      <w:r w:rsidR="00CF5CCA">
        <w:rPr>
          <w:rFonts w:ascii="Traditional Arabic" w:hAnsi="Traditional Arabic" w:cs="Traditional Arabic"/>
          <w:sz w:val="36"/>
          <w:szCs w:val="36"/>
          <w:rtl/>
        </w:rPr>
        <w:t xml:space="preserve">، </w:t>
      </w:r>
      <w:r w:rsidRPr="007935E7">
        <w:rPr>
          <w:rFonts w:ascii="Traditional Arabic" w:hAnsi="Traditional Arabic" w:cs="Traditional Arabic"/>
          <w:spacing w:val="-4"/>
          <w:sz w:val="36"/>
          <w:szCs w:val="36"/>
          <w:rtl/>
        </w:rPr>
        <w:lastRenderedPageBreak/>
        <w:t>فينبغي أن تستصحب هذا الاعتقاد في حقهم ولا تسيء الظن بهم</w:t>
      </w:r>
      <w:r w:rsidR="00CF5CCA">
        <w:rPr>
          <w:rFonts w:ascii="Traditional Arabic" w:hAnsi="Traditional Arabic" w:cs="Traditional Arabic"/>
          <w:spacing w:val="-4"/>
          <w:sz w:val="36"/>
          <w:szCs w:val="36"/>
          <w:rtl/>
        </w:rPr>
        <w:t xml:space="preserve">. </w:t>
      </w:r>
      <w:r w:rsidRPr="007935E7">
        <w:rPr>
          <w:rFonts w:ascii="Traditional Arabic" w:hAnsi="Traditional Arabic" w:cs="Traditional Arabic"/>
          <w:spacing w:val="-4"/>
          <w:sz w:val="36"/>
          <w:szCs w:val="36"/>
          <w:rtl/>
        </w:rPr>
        <w:t>أ_</w:t>
      </w:r>
      <w:r w:rsidR="00942A66" w:rsidRPr="007935E7">
        <w:rPr>
          <w:rFonts w:ascii="Traditional Arabic" w:hAnsi="Traditional Arabic" w:cs="Traditional Arabic"/>
          <w:spacing w:val="-4"/>
          <w:sz w:val="36"/>
          <w:szCs w:val="36"/>
          <w:rtl/>
        </w:rPr>
        <w:t xml:space="preserve"> </w:t>
      </w:r>
      <w:r w:rsidRPr="007935E7">
        <w:rPr>
          <w:rFonts w:ascii="Traditional Arabic" w:hAnsi="Traditional Arabic" w:cs="Traditional Arabic"/>
          <w:spacing w:val="-4"/>
          <w:sz w:val="36"/>
          <w:szCs w:val="36"/>
          <w:rtl/>
        </w:rPr>
        <w:t>ه</w:t>
      </w:r>
      <w:r w:rsidR="00CF5CCA">
        <w:rPr>
          <w:rFonts w:ascii="Traditional Arabic" w:hAnsi="Traditional Arabic" w:cs="Traditional Arabic" w:hint="cs"/>
          <w:spacing w:val="-4"/>
          <w:sz w:val="36"/>
          <w:szCs w:val="36"/>
          <w:vertAlign w:val="superscript"/>
          <w:rtl/>
        </w:rPr>
        <w:t xml:space="preserve"> (</w:t>
      </w:r>
      <w:r w:rsidR="005A6538" w:rsidRPr="007935E7">
        <w:rPr>
          <w:rStyle w:val="a9"/>
          <w:rFonts w:ascii="Traditional Arabic" w:hAnsi="Traditional Arabic" w:cs="Traditional Arabic"/>
          <w:spacing w:val="-4"/>
          <w:sz w:val="36"/>
          <w:szCs w:val="36"/>
          <w:rtl/>
        </w:rPr>
        <w:footnoteReference w:id="327"/>
      </w:r>
      <w:r w:rsidR="00CF5CCA">
        <w:rPr>
          <w:rFonts w:ascii="Traditional Arabic" w:hAnsi="Traditional Arabic" w:cs="Traditional Arabic" w:hint="cs"/>
          <w:spacing w:val="-4"/>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pacing w:val="-4"/>
          <w:sz w:val="36"/>
          <w:szCs w:val="36"/>
          <w:rtl/>
        </w:rPr>
      </w:pPr>
      <w:r w:rsidRPr="00271C5E">
        <w:rPr>
          <w:rFonts w:ascii="Traditional Arabic" w:hAnsi="Traditional Arabic" w:cs="Traditional Arabic"/>
          <w:spacing w:val="-4"/>
          <w:sz w:val="36"/>
          <w:szCs w:val="36"/>
          <w:rtl/>
        </w:rPr>
        <w:t xml:space="preserve"> ولا يعني هذا عصمتهم من الذنوب والأخطاء وهذا بإجماع أهل السنة</w:t>
      </w:r>
      <w:r w:rsidR="00CF5CCA">
        <w:rPr>
          <w:rFonts w:ascii="Traditional Arabic" w:hAnsi="Traditional Arabic" w:cs="Traditional Arabic"/>
          <w:spacing w:val="-4"/>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والصحابة قبل فتح مكة أفضل ممن أسلم بعد الفتح</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كلهم وعدهم الله الحسنى</w:t>
      </w:r>
      <w:r w:rsidR="00CF5CCA">
        <w:rPr>
          <w:rFonts w:ascii="Traditional Arabic" w:hAnsi="Traditional Arabic" w:cs="Traditional Arabic"/>
          <w:sz w:val="36"/>
          <w:szCs w:val="36"/>
          <w:rtl/>
        </w:rPr>
        <w:t>.</w:t>
      </w:r>
    </w:p>
    <w:p w:rsidR="003C3E73" w:rsidRPr="00B23099" w:rsidRDefault="003C3E73" w:rsidP="00271C5E">
      <w:pPr>
        <w:pStyle w:val="a7"/>
        <w:widowControl w:val="0"/>
        <w:spacing w:before="60" w:after="0"/>
        <w:ind w:firstLine="567"/>
        <w:rPr>
          <w:rFonts w:ascii="Sakkal Majalla" w:hAnsi="Sakkal Majalla" w:cs="Sakkal Majalla"/>
          <w:sz w:val="36"/>
          <w:szCs w:val="36"/>
          <w:rtl/>
        </w:rPr>
      </w:pPr>
      <w:r w:rsidRPr="005849E0">
        <w:rPr>
          <w:rFonts w:ascii="Traditional Arabic" w:hAnsi="Traditional Arabic" w:cs="Traditional Arabic"/>
          <w:sz w:val="36"/>
          <w:szCs w:val="36"/>
          <w:rtl/>
        </w:rPr>
        <w:t>كما قال تعالى في سورة الحديد</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لا يَسْتَوِي مِنكُم مَّنْ أَنفَقَ مِن قَبْلِ الْفَتْحِ وَقَاتَلَ أُولَٰئِكَ أَعْظَمُ دَرَجَةً مِّنَ الَّذِينَ أَنفَقُوا مِن بَعْدُ وَقَاتَلُوا </w:t>
      </w:r>
      <w:r w:rsidRPr="005849E0">
        <w:rPr>
          <w:rFonts w:ascii="Sakkal Majalla" w:hAnsi="Sakkal Majalla" w:cs="Sakkal Majalla" w:hint="cs"/>
          <w:sz w:val="36"/>
          <w:szCs w:val="36"/>
          <w:rtl/>
        </w:rPr>
        <w:t>ۚ</w:t>
      </w:r>
      <w:r w:rsidRPr="005849E0">
        <w:rPr>
          <w:rFonts w:ascii="Traditional Arabic" w:hAnsi="Traditional Arabic" w:cs="Traditional Arabic"/>
          <w:sz w:val="36"/>
          <w:szCs w:val="36"/>
          <w:rtl/>
        </w:rPr>
        <w:t xml:space="preserve"> وَكُلًّا وَعَدَ اللَّهُ الْحُسْنَىٰ وَاللَّهُ بِمَا تَعْمَلُونَ خَبِيرٌ</w:t>
      </w:r>
      <w:r w:rsidR="00B2309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271C5E">
        <w:rPr>
          <w:rFonts w:ascii="Traditional Arabic" w:hAnsi="Traditional Arabic" w:cs="Traditional Arabic"/>
          <w:spacing w:val="-4"/>
          <w:sz w:val="36"/>
          <w:szCs w:val="36"/>
          <w:rtl/>
        </w:rPr>
        <w:t>فكل الفريقين موعود بالحسنى</w:t>
      </w:r>
      <w:r w:rsidR="00CF5CCA">
        <w:rPr>
          <w:rFonts w:ascii="Traditional Arabic" w:hAnsi="Traditional Arabic" w:cs="Traditional Arabic"/>
          <w:spacing w:val="-4"/>
          <w:sz w:val="36"/>
          <w:szCs w:val="36"/>
          <w:rtl/>
        </w:rPr>
        <w:t xml:space="preserve">، </w:t>
      </w:r>
      <w:r w:rsidRPr="00271C5E">
        <w:rPr>
          <w:rFonts w:ascii="Traditional Arabic" w:hAnsi="Traditional Arabic" w:cs="Traditional Arabic"/>
          <w:spacing w:val="-4"/>
          <w:sz w:val="36"/>
          <w:szCs w:val="36"/>
          <w:rtl/>
        </w:rPr>
        <w:t>ولكن من أسلم قبل الفتح أعظم درجة ممن أسلم وقاتل بعد الفتح في سبيل الله تعالى</w:t>
      </w:r>
      <w:r w:rsidR="00CF5CCA">
        <w:rPr>
          <w:rFonts w:ascii="Traditional Arabic" w:hAnsi="Traditional Arabic" w:cs="Traditional Arabic"/>
          <w:spacing w:val="-4"/>
          <w:sz w:val="36"/>
          <w:szCs w:val="36"/>
          <w:rtl/>
        </w:rPr>
        <w:t xml:space="preserve">. </w:t>
      </w:r>
      <w:r w:rsidRPr="00271C5E">
        <w:rPr>
          <w:rFonts w:ascii="Traditional Arabic" w:hAnsi="Traditional Arabic" w:cs="Traditional Arabic"/>
          <w:spacing w:val="-4"/>
          <w:sz w:val="36"/>
          <w:szCs w:val="36"/>
          <w:rtl/>
        </w:rPr>
        <w:t>والملك بدأ في عهد معاوية _رضي الله عنه</w:t>
      </w:r>
      <w:r w:rsidR="00B23099" w:rsidRPr="00271C5E">
        <w:rPr>
          <w:rFonts w:ascii="Traditional Arabic" w:hAnsi="Traditional Arabic" w:cs="Traditional Arabic"/>
          <w:spacing w:val="-4"/>
          <w:sz w:val="36"/>
          <w:szCs w:val="36"/>
          <w:rtl/>
        </w:rPr>
        <w:t xml:space="preserve"> _وكان من الصحابة رضي الله عنهم</w:t>
      </w:r>
      <w:r w:rsidR="00CF5CCA">
        <w:rPr>
          <w:rFonts w:ascii="Traditional Arabic" w:hAnsi="Traditional Arabic" w:cs="Traditional Arabic"/>
          <w:spacing w:val="-4"/>
          <w:sz w:val="36"/>
          <w:szCs w:val="36"/>
          <w:rtl/>
        </w:rPr>
        <w:t xml:space="preserve">. </w:t>
      </w:r>
      <w:r w:rsidRPr="00271C5E">
        <w:rPr>
          <w:rFonts w:ascii="Traditional Arabic" w:hAnsi="Traditional Arabic" w:cs="Traditional Arabic"/>
          <w:spacing w:val="-4"/>
          <w:sz w:val="36"/>
          <w:szCs w:val="36"/>
          <w:rtl/>
        </w:rPr>
        <w:t>وأما ملوك بني أمية</w:t>
      </w:r>
      <w:r w:rsidR="00141753" w:rsidRPr="00271C5E">
        <w:rPr>
          <w:rFonts w:ascii="Traditional Arabic" w:hAnsi="Traditional Arabic" w:cs="Traditional Arabic"/>
          <w:spacing w:val="-4"/>
          <w:sz w:val="36"/>
          <w:szCs w:val="36"/>
          <w:rtl/>
        </w:rPr>
        <w:t xml:space="preserve"> </w:t>
      </w:r>
      <w:r w:rsidRPr="00271C5E">
        <w:rPr>
          <w:rFonts w:ascii="Traditional Arabic" w:hAnsi="Traditional Arabic" w:cs="Traditional Arabic"/>
          <w:spacing w:val="-4"/>
          <w:sz w:val="36"/>
          <w:szCs w:val="36"/>
          <w:rtl/>
        </w:rPr>
        <w:t xml:space="preserve">بعده فليس فيهم صحابي </w:t>
      </w:r>
      <w:r w:rsidR="008F4F1D" w:rsidRPr="00271C5E">
        <w:rPr>
          <w:rFonts w:ascii="Traditional Arabic" w:hAnsi="Traditional Arabic" w:cs="Traditional Arabic" w:hint="cs"/>
          <w:spacing w:val="-4"/>
          <w:sz w:val="36"/>
          <w:szCs w:val="36"/>
          <w:rtl/>
        </w:rPr>
        <w:t>وأفضلهم الولي الصالح</w:t>
      </w:r>
      <w:r w:rsidR="00CF5CCA">
        <w:rPr>
          <w:rFonts w:ascii="Traditional Arabic" w:hAnsi="Traditional Arabic" w:cs="Traditional Arabic" w:hint="cs"/>
          <w:spacing w:val="-4"/>
          <w:sz w:val="36"/>
          <w:szCs w:val="36"/>
          <w:rtl/>
        </w:rPr>
        <w:t xml:space="preserve">: </w:t>
      </w:r>
      <w:r w:rsidR="008F4F1D" w:rsidRPr="00271C5E">
        <w:rPr>
          <w:rFonts w:ascii="Traditional Arabic" w:hAnsi="Traditional Arabic" w:cs="Traditional Arabic" w:hint="cs"/>
          <w:spacing w:val="-4"/>
          <w:sz w:val="36"/>
          <w:szCs w:val="36"/>
          <w:rtl/>
        </w:rPr>
        <w:t>عمر بن عبدالعزيز رحمه الله</w:t>
      </w:r>
      <w:r w:rsidR="008F4F1D" w:rsidRPr="005849E0">
        <w:rPr>
          <w:rFonts w:ascii="Traditional Arabic" w:hAnsi="Traditional Arabic" w:cs="Traditional Arabic" w:hint="cs"/>
          <w:sz w:val="36"/>
          <w:szCs w:val="36"/>
          <w:rtl/>
        </w:rPr>
        <w:t xml:space="preserve"> تعالى</w:t>
      </w:r>
      <w:r w:rsidR="00CF5CCA">
        <w:rPr>
          <w:rFonts w:ascii="Traditional Arabic" w:hAnsi="Traditional Arabic" w:cs="Traditional Arabic" w:hint="cs"/>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وهنا تنبيهان لا بد منهما في هذا الزمن</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التنبيه 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يزيد بن معاوية ليس صحابياً </w:t>
      </w:r>
      <w:r w:rsidR="00365215" w:rsidRPr="005849E0">
        <w:rPr>
          <w:rFonts w:ascii="Traditional Arabic" w:hAnsi="Traditional Arabic" w:cs="Traditional Arabic" w:hint="cs"/>
          <w:sz w:val="36"/>
          <w:szCs w:val="36"/>
          <w:rtl/>
        </w:rPr>
        <w:t xml:space="preserve">وهذا </w:t>
      </w:r>
      <w:r w:rsidRPr="005849E0">
        <w:rPr>
          <w:rFonts w:ascii="Traditional Arabic" w:hAnsi="Traditional Arabic" w:cs="Traditional Arabic"/>
          <w:sz w:val="36"/>
          <w:szCs w:val="36"/>
          <w:rtl/>
        </w:rPr>
        <w:t>بإجماع</w:t>
      </w:r>
      <w:r w:rsidR="00141753" w:rsidRPr="005849E0">
        <w:rPr>
          <w:rFonts w:ascii="Traditional Arabic" w:hAnsi="Traditional Arabic" w:cs="Traditional Arabic"/>
          <w:sz w:val="36"/>
          <w:szCs w:val="36"/>
          <w:rtl/>
        </w:rPr>
        <w:t xml:space="preserve"> </w:t>
      </w:r>
      <w:r w:rsidR="00365215" w:rsidRPr="005849E0">
        <w:rPr>
          <w:rFonts w:ascii="Traditional Arabic" w:hAnsi="Traditional Arabic" w:cs="Traditional Arabic" w:hint="cs"/>
          <w:sz w:val="36"/>
          <w:szCs w:val="36"/>
          <w:rtl/>
        </w:rPr>
        <w:t xml:space="preserve">علماء </w:t>
      </w:r>
      <w:r w:rsidRPr="005849E0">
        <w:rPr>
          <w:rFonts w:ascii="Traditional Arabic" w:hAnsi="Traditional Arabic" w:cs="Traditional Arabic"/>
          <w:sz w:val="36"/>
          <w:szCs w:val="36"/>
          <w:rtl/>
        </w:rPr>
        <w:t>المسلمين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وكانت ولادته في عصر سيدنا عمر رضي الله عنه أو في عصر سيدنا عثمان </w:t>
      </w:r>
      <w:r w:rsidR="00365215" w:rsidRPr="005849E0">
        <w:rPr>
          <w:rFonts w:ascii="Traditional Arabic" w:hAnsi="Traditional Arabic" w:cs="Traditional Arabic" w:hint="cs"/>
          <w:sz w:val="36"/>
          <w:szCs w:val="36"/>
          <w:rtl/>
        </w:rPr>
        <w:t>_</w:t>
      </w:r>
      <w:r w:rsidRPr="005849E0">
        <w:rPr>
          <w:rFonts w:ascii="Traditional Arabic" w:hAnsi="Traditional Arabic" w:cs="Traditional Arabic"/>
          <w:sz w:val="36"/>
          <w:szCs w:val="36"/>
          <w:rtl/>
        </w:rPr>
        <w:t>رضي الله عنه</w:t>
      </w:r>
      <w:r w:rsidR="00365215" w:rsidRPr="005849E0">
        <w:rPr>
          <w:rFonts w:ascii="Traditional Arabic" w:hAnsi="Traditional Arabic" w:cs="Traditional Arabic" w:hint="cs"/>
          <w:sz w:val="36"/>
          <w:szCs w:val="36"/>
          <w:rtl/>
        </w:rPr>
        <w:t>_</w:t>
      </w:r>
      <w:r w:rsidR="00CF5CCA">
        <w:rPr>
          <w:rFonts w:ascii="Traditional Arabic" w:hAnsi="Traditional Arabic" w:cs="Traditional Arabic"/>
          <w:sz w:val="36"/>
          <w:szCs w:val="36"/>
          <w:rtl/>
        </w:rPr>
        <w:t xml:space="preserve">، </w:t>
      </w:r>
      <w:r w:rsidR="00A31124" w:rsidRPr="005849E0">
        <w:rPr>
          <w:rFonts w:ascii="Traditional Arabic" w:hAnsi="Traditional Arabic" w:cs="Traditional Arabic" w:hint="cs"/>
          <w:sz w:val="36"/>
          <w:szCs w:val="36"/>
          <w:rtl/>
        </w:rPr>
        <w:t>على الخلاف في ذلك</w:t>
      </w:r>
      <w:r w:rsidR="00CF5CCA">
        <w:rPr>
          <w:rFonts w:ascii="Traditional Arabic" w:hAnsi="Traditional Arabic" w:cs="Traditional Arabic" w:hint="cs"/>
          <w:sz w:val="36"/>
          <w:szCs w:val="36"/>
          <w:rtl/>
        </w:rPr>
        <w:t xml:space="preserve">. </w:t>
      </w:r>
      <w:r w:rsidR="00A31124" w:rsidRPr="005849E0">
        <w:rPr>
          <w:rFonts w:ascii="Traditional Arabic" w:hAnsi="Traditional Arabic" w:cs="Traditional Arabic" w:hint="cs"/>
          <w:sz w:val="36"/>
          <w:szCs w:val="36"/>
          <w:rtl/>
        </w:rPr>
        <w:t>و</w:t>
      </w:r>
      <w:r w:rsidRPr="005849E0">
        <w:rPr>
          <w:rFonts w:ascii="Traditional Arabic" w:hAnsi="Traditional Arabic" w:cs="Traditional Arabic"/>
          <w:sz w:val="36"/>
          <w:szCs w:val="36"/>
          <w:rtl/>
        </w:rPr>
        <w:t>لم يكن يزيد</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رجلاً مرضياً في دينه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وجمهور أهل السنة أنه فاسق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وبعضهم أجاز لعنه وبعضهم توقف في لعنه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والراجح عند أكثرهم ا</w:t>
      </w:r>
      <w:r w:rsidR="00A31124" w:rsidRPr="005849E0">
        <w:rPr>
          <w:rFonts w:ascii="Traditional Arabic" w:hAnsi="Traditional Arabic" w:cs="Traditional Arabic"/>
          <w:sz w:val="36"/>
          <w:szCs w:val="36"/>
          <w:rtl/>
        </w:rPr>
        <w:t>لقول بفسقه وعدم لعنه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ولقد استخلفه والده معاوية _رضي الله عنه_ على أن يسوس الناس بالعدل وخشي أن ينشق اجتماع </w:t>
      </w:r>
      <w:r w:rsidRPr="005849E0">
        <w:rPr>
          <w:rFonts w:ascii="Traditional Arabic" w:hAnsi="Traditional Arabic" w:cs="Traditional Arabic"/>
          <w:sz w:val="36"/>
          <w:szCs w:val="36"/>
          <w:rtl/>
        </w:rPr>
        <w:lastRenderedPageBreak/>
        <w:t>المسلمين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لو جعلها في غيره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ولعله تفرس فيه أن يشق عصا المسلمي</w:t>
      </w:r>
      <w:r w:rsidR="00B23099">
        <w:rPr>
          <w:rFonts w:ascii="Traditional Arabic" w:hAnsi="Traditional Arabic" w:cs="Traditional Arabic"/>
          <w:sz w:val="36"/>
          <w:szCs w:val="36"/>
          <w:rtl/>
        </w:rPr>
        <w:t>ن ويستبيح الدماء لو استخلف غيره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فاستخلفه منعاً لفساد أعظم باجتهاد منه لا بمحض الهوى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ه</w:t>
      </w:r>
      <w:r w:rsidR="00FA256B" w:rsidRPr="005849E0">
        <w:rPr>
          <w:rFonts w:ascii="Traditional Arabic" w:hAnsi="Traditional Arabic" w:cs="Traditional Arabic"/>
          <w:sz w:val="36"/>
          <w:szCs w:val="36"/>
          <w:rtl/>
        </w:rPr>
        <w:t>و الظن بالصحابة رضي الله عنهم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يزيد</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غلبه حب الدنيا والاستطالة على عباد الله حتى الصالحين منهم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وحتى على الصحب الكرام رضي الله عنهم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ولم يكن الأمر كما أراد معاوية رضي الله عنه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والله أعلم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فحكم يزيد</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ثلاث سنوات تقريبا قتل جيشه في السنة الأولى الصحابي الجليل سيدنا الحسين رضي الله عنه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وأربعة</w:t>
      </w:r>
      <w:r w:rsidR="00B2309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من أولاد سيدنا علي _رضي الله عنه _ والكثير من آل بيت رسول الله _صلى الله عليه وآله</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سلم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 السنة الثانية استباح المدينة المنورة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وقتل أهل ال</w:t>
      </w:r>
      <w:r w:rsidR="00FA256B" w:rsidRPr="005849E0">
        <w:rPr>
          <w:rFonts w:ascii="Traditional Arabic" w:hAnsi="Traditional Arabic" w:cs="Traditional Arabic"/>
          <w:sz w:val="36"/>
          <w:szCs w:val="36"/>
          <w:rtl/>
        </w:rPr>
        <w:t>مدينة المنورة وفيهم من الصحابة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والتابعين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وهم شهداء الحرة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وفي السنة الأخيرة مات والمنجنيق ينصب</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لرمي الكعبة المشرفة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فتلك من إنجازاته الشنيعة الثابتة في عصره</w:t>
      </w:r>
      <w:r w:rsidR="00CF5CCA">
        <w:rPr>
          <w:rFonts w:ascii="Traditional Arabic" w:hAnsi="Traditional Arabic" w:cs="Traditional Arabic"/>
          <w:sz w:val="36"/>
          <w:szCs w:val="36"/>
          <w:rtl/>
        </w:rPr>
        <w:t>.</w:t>
      </w:r>
    </w:p>
    <w:p w:rsidR="00CF5CCA" w:rsidRDefault="003C3E73" w:rsidP="00271C5E">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قال الحافظ بن حجر العسقلاني عندما سئل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حكم لعن يزيد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اللعن فنقل فيه الطبري المعروف بالكيا</w:t>
      </w:r>
      <w:r w:rsidR="009E693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الهراسي الخلاف في المذاهب الأربعة في الجواز وعدمه فاختار الجواز</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ونق</w:t>
      </w:r>
      <w:r w:rsidR="00B23099">
        <w:rPr>
          <w:rFonts w:ascii="Traditional Arabic" w:hAnsi="Traditional Arabic" w:cs="Traditional Arabic"/>
          <w:sz w:val="36"/>
          <w:szCs w:val="36"/>
          <w:rtl/>
        </w:rPr>
        <w:t>ل الغزالي الخلاف واختار المنع</w:t>
      </w:r>
      <w:r w:rsidR="00CF5CCA">
        <w:rPr>
          <w:rFonts w:ascii="Traditional Arabic" w:hAnsi="Traditional Arabic" w:cs="Traditional Arabic"/>
          <w:sz w:val="36"/>
          <w:szCs w:val="36"/>
          <w:rtl/>
        </w:rPr>
        <w:t>.</w:t>
      </w:r>
    </w:p>
    <w:p w:rsidR="00271C5E" w:rsidRDefault="003C3E73" w:rsidP="00752D92">
      <w:pPr>
        <w:pStyle w:val="a7"/>
        <w:widowControl w:val="0"/>
        <w:spacing w:before="60" w:after="0"/>
        <w:ind w:firstLine="0"/>
        <w:rPr>
          <w:rFonts w:ascii="Traditional Arabic" w:hAnsi="Traditional Arabic" w:cs="Traditional Arabic"/>
          <w:sz w:val="36"/>
          <w:szCs w:val="36"/>
          <w:rtl/>
        </w:rPr>
      </w:pPr>
      <w:r w:rsidRPr="005849E0">
        <w:rPr>
          <w:rFonts w:ascii="Traditional Arabic" w:hAnsi="Traditional Arabic" w:cs="Traditional Arabic"/>
          <w:sz w:val="36"/>
          <w:szCs w:val="36"/>
          <w:rtl/>
        </w:rPr>
        <w:t>وأما المحبة فيه والرفع من شأنه فلا تقع إلا م</w:t>
      </w:r>
      <w:r w:rsidR="00C3329F" w:rsidRPr="005849E0">
        <w:rPr>
          <w:rFonts w:ascii="Traditional Arabic" w:hAnsi="Traditional Arabic" w:cs="Traditional Arabic"/>
          <w:sz w:val="36"/>
          <w:szCs w:val="36"/>
          <w:rtl/>
        </w:rPr>
        <w:t>ن مبتدع فاسد الاعتقاد</w:t>
      </w:r>
      <w:r w:rsidR="00CF5CCA">
        <w:rPr>
          <w:rFonts w:ascii="Traditional Arabic" w:hAnsi="Traditional Arabic" w:cs="Traditional Arabic"/>
          <w:sz w:val="36"/>
          <w:szCs w:val="36"/>
          <w:rtl/>
        </w:rPr>
        <w:t xml:space="preserve">... </w:t>
      </w:r>
      <w:r w:rsidR="00C3329F" w:rsidRPr="005849E0">
        <w:rPr>
          <w:rFonts w:ascii="Traditional Arabic" w:hAnsi="Traditional Arabic" w:cs="Traditional Arabic" w:hint="cs"/>
          <w:sz w:val="36"/>
          <w:szCs w:val="36"/>
          <w:rtl/>
        </w:rPr>
        <w:t>أ_ه</w:t>
      </w:r>
      <w:r w:rsidR="00CF5CCA">
        <w:rPr>
          <w:rFonts w:ascii="Traditional Arabic" w:hAnsi="Traditional Arabic" w:cs="Traditional Arabic" w:hint="cs"/>
          <w:sz w:val="36"/>
          <w:szCs w:val="36"/>
          <w:vertAlign w:val="superscript"/>
          <w:rtl/>
        </w:rPr>
        <w:t xml:space="preserve"> (</w:t>
      </w:r>
      <w:r w:rsidR="005A6538" w:rsidRPr="00B23099">
        <w:rPr>
          <w:rStyle w:val="a9"/>
          <w:rFonts w:ascii="Traditional Arabic" w:hAnsi="Traditional Arabic" w:cs="Traditional Arabic"/>
          <w:sz w:val="36"/>
          <w:szCs w:val="36"/>
          <w:rtl/>
        </w:rPr>
        <w:footnoteReference w:id="328"/>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التنبيه الثاني</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sz w:val="36"/>
          <w:szCs w:val="36"/>
          <w:rtl/>
        </w:rPr>
        <w:t xml:space="preserve">سيدنا الصحابي الجليل الحسين بن علي _رضي الله عنه _ لم يبايع أصلاً ليزيد بن معاوية كما يزعم بعض الناس في زماننا ولذا فلا يعتبر </w:t>
      </w:r>
      <w:r w:rsidRPr="005849E0">
        <w:rPr>
          <w:rFonts w:ascii="Traditional Arabic" w:hAnsi="Traditional Arabic" w:cs="Traditional Arabic"/>
          <w:sz w:val="36"/>
          <w:szCs w:val="36"/>
          <w:rtl/>
        </w:rPr>
        <w:lastRenderedPageBreak/>
        <w:t>من الخارجين عليه</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حكم من سب الصحابة رضي الله عنهم</w:t>
      </w:r>
      <w:r w:rsidR="00CF5CCA">
        <w:rPr>
          <w:rFonts w:ascii="Traditional Arabic" w:hAnsi="Traditional Arabic" w:cs="Traditional Arabic"/>
          <w:b/>
          <w:bCs/>
          <w:sz w:val="36"/>
          <w:szCs w:val="36"/>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هذه المسألة يبحثها العلماء في رجل من غير الصحابة فسب أو أبغض الصحابة فلهذه المسألة حالات</w:t>
      </w:r>
      <w:r w:rsidR="00CF5CCA">
        <w:rPr>
          <w:rFonts w:ascii="Traditional Arabic" w:hAnsi="Traditional Arabic" w:cs="Traditional Arabic"/>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الحالة الأولى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يكّفر أو يسب جميع الصحابة _رضي الله عنهم _فهذا كافر بالإجماع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قال الإمام السبكي رحمه الله تعالى</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الحالة الثانية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يسب بعض الصحابة _رضي الله عنهم _لأجل مصاحبتهم لسيدنا رسول الله صلى الله عليه وسلم فهذا كافر أيضا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ولو كان بغضه لرجل واحد فقط من الصحابة لأجل أنه مصاحب لسيدنا</w:t>
      </w:r>
      <w:r w:rsidR="007A2F3D" w:rsidRPr="005849E0">
        <w:rPr>
          <w:rFonts w:ascii="Traditional Arabic" w:hAnsi="Traditional Arabic" w:cs="Traditional Arabic"/>
          <w:sz w:val="36"/>
          <w:szCs w:val="36"/>
          <w:rtl/>
        </w:rPr>
        <w:t xml:space="preserve"> رسول الله صلى الله عليه وسلم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جاء في فتاوى الإمام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السبكي رحمه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شك أنه لو أبغض واحدا منهما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أبو بكر وعمر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لأجل صحبته فهو كفر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من دونهما في الصحبة إذا أبغضه لصحبته كان كافراً قطعاً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ا_</w:t>
      </w:r>
      <w:r w:rsidR="00942A66">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B87D20" w:rsidRPr="00B23099">
        <w:rPr>
          <w:rStyle w:val="a9"/>
          <w:rFonts w:ascii="Traditional Arabic" w:hAnsi="Traditional Arabic" w:cs="Traditional Arabic"/>
          <w:sz w:val="36"/>
          <w:szCs w:val="36"/>
          <w:rtl/>
        </w:rPr>
        <w:footnoteReference w:id="329"/>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الحالة الثالثة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يسب أحدا</w:t>
      </w:r>
      <w:r w:rsidR="001A47A2" w:rsidRPr="005849E0">
        <w:rPr>
          <w:rFonts w:ascii="Traditional Arabic" w:hAnsi="Traditional Arabic" w:cs="Traditional Arabic" w:hint="cs"/>
          <w:sz w:val="36"/>
          <w:szCs w:val="36"/>
          <w:rtl/>
        </w:rPr>
        <w:t>ً</w:t>
      </w:r>
      <w:r w:rsidRPr="005849E0">
        <w:rPr>
          <w:rFonts w:ascii="Traditional Arabic" w:hAnsi="Traditional Arabic" w:cs="Traditional Arabic"/>
          <w:sz w:val="36"/>
          <w:szCs w:val="36"/>
          <w:rtl/>
        </w:rPr>
        <w:t xml:space="preserve"> من الصحابة رضي الله عنهم ﻻ لأجل الصحبة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لأجل أمر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أمور الدنيا أو لظنه أنه فعل فعلاً مخالفاً للشريعة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مبتدع فاسق وليس بكافر</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وسبب بدعته أنه وقع فيمن زكاهم القرآن الكريم ولفضل الصحابة في نشر الدين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قول جمهور علماء أ</w:t>
      </w:r>
      <w:r w:rsidR="007A2F3D" w:rsidRPr="005849E0">
        <w:rPr>
          <w:rFonts w:ascii="Traditional Arabic" w:hAnsi="Traditional Arabic" w:cs="Traditional Arabic"/>
          <w:sz w:val="36"/>
          <w:szCs w:val="36"/>
          <w:rtl/>
        </w:rPr>
        <w:t>هل السنة خلافاً لمن قال بكفره</w:t>
      </w:r>
      <w:r w:rsidR="00CF5CCA">
        <w:rPr>
          <w:rFonts w:ascii="Traditional Arabic" w:hAnsi="Traditional Arabic" w:cs="Traditional Arabic"/>
          <w:sz w:val="36"/>
          <w:szCs w:val="36"/>
          <w:rtl/>
        </w:rPr>
        <w:t>.</w:t>
      </w:r>
    </w:p>
    <w:p w:rsidR="00597422" w:rsidRDefault="00597422" w:rsidP="00D53C91">
      <w:pPr>
        <w:pStyle w:val="a7"/>
        <w:widowControl w:val="0"/>
        <w:spacing w:before="60" w:after="0"/>
        <w:ind w:firstLine="567"/>
        <w:rPr>
          <w:rFonts w:ascii="Traditional Arabic" w:hAnsi="Traditional Arabic" w:cs="Traditional Arabic"/>
          <w:b/>
          <w:bCs/>
          <w:sz w:val="36"/>
          <w:szCs w:val="36"/>
          <w:rtl/>
        </w:rPr>
      </w:pP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lastRenderedPageBreak/>
        <w:t>مسألة الوقوع في أمهات المؤمنين</w:t>
      </w:r>
      <w:r w:rsidR="00597422">
        <w:rPr>
          <w:rFonts w:ascii="Traditional Arabic" w:hAnsi="Traditional Arabic" w:cs="Traditional Arabic" w:hint="cs"/>
          <w:b/>
          <w:bCs/>
          <w:sz w:val="36"/>
          <w:szCs w:val="36"/>
          <w:rtl/>
        </w:rPr>
        <w:t xml:space="preserve"> رضي الله عنهن</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إن كان الوقوع في السيدة عائشة _رضي الله عنها_ بقذف في عرضها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كفر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تكذيب للقرآن الكريم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وأما إن كان في غيرها من أمهات المؤمنين فهو أيضا ًكفر على الصحيح</w:t>
      </w:r>
      <w:r w:rsidR="00CF5CCA">
        <w:rPr>
          <w:rFonts w:ascii="Traditional Arabic" w:hAnsi="Traditional Arabic" w:cs="Traditional Arabic"/>
          <w:sz w:val="36"/>
          <w:szCs w:val="36"/>
          <w:rtl/>
        </w:rPr>
        <w:t>.</w:t>
      </w:r>
    </w:p>
    <w:p w:rsidR="00271C5E" w:rsidRDefault="003C3E73" w:rsidP="00271C5E">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جاء في فتاوى الإمام</w:t>
      </w:r>
      <w:r w:rsidR="00141753" w:rsidRPr="005849E0">
        <w:rPr>
          <w:rFonts w:ascii="Traditional Arabic" w:hAnsi="Traditional Arabic" w:cs="Traditional Arabic"/>
          <w:sz w:val="36"/>
          <w:szCs w:val="36"/>
          <w:rtl/>
        </w:rPr>
        <w:t xml:space="preserve"> </w:t>
      </w:r>
      <w:r w:rsidR="00F856C8" w:rsidRPr="005849E0">
        <w:rPr>
          <w:rFonts w:ascii="Traditional Arabic" w:hAnsi="Traditional Arabic" w:cs="Traditional Arabic"/>
          <w:sz w:val="36"/>
          <w:szCs w:val="36"/>
          <w:rtl/>
        </w:rPr>
        <w:t>السبكي رحمه الله تعالى</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وأما الوقيعة في عائشة والعياذ بالله فموجبة للقتل</w:t>
      </w:r>
      <w:r w:rsidR="00B23099">
        <w:rPr>
          <w:rFonts w:ascii="Traditional Arabic" w:hAnsi="Traditional Arabic" w:cs="Traditional Arabic"/>
          <w:sz w:val="36"/>
          <w:szCs w:val="36"/>
          <w:rtl/>
        </w:rPr>
        <w:t xml:space="preserve"> لأمرين</w:t>
      </w:r>
      <w:r w:rsidR="00CF5CCA">
        <w:rPr>
          <w:rFonts w:ascii="Traditional Arabic" w:hAnsi="Traditional Arabic" w:cs="Traditional Arabic"/>
          <w:sz w:val="36"/>
          <w:szCs w:val="36"/>
          <w:rtl/>
        </w:rPr>
        <w:t xml:space="preserve">: </w:t>
      </w:r>
    </w:p>
    <w:p w:rsidR="00CF5CCA" w:rsidRDefault="003C3E73" w:rsidP="00752D92">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أحدهما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القرآن يشهد ببراءتها فتكذي</w:t>
      </w:r>
      <w:r w:rsidR="001A47A2" w:rsidRPr="005849E0">
        <w:rPr>
          <w:rFonts w:ascii="Traditional Arabic" w:hAnsi="Traditional Arabic" w:cs="Traditional Arabic"/>
          <w:sz w:val="36"/>
          <w:szCs w:val="36"/>
          <w:rtl/>
        </w:rPr>
        <w:t xml:space="preserve">به كفر والوقيعة فيها </w:t>
      </w:r>
      <w:r w:rsidR="00271C5E">
        <w:rPr>
          <w:rFonts w:ascii="Traditional Arabic" w:hAnsi="Traditional Arabic" w:cs="Traditional Arabic" w:hint="cs"/>
          <w:sz w:val="36"/>
          <w:szCs w:val="36"/>
          <w:rtl/>
        </w:rPr>
        <w:br/>
      </w:r>
      <w:r w:rsidR="001A47A2" w:rsidRPr="005849E0">
        <w:rPr>
          <w:rFonts w:ascii="Traditional Arabic" w:hAnsi="Traditional Arabic" w:cs="Traditional Arabic"/>
          <w:sz w:val="36"/>
          <w:szCs w:val="36"/>
          <w:rtl/>
        </w:rPr>
        <w:t>تكذيب له</w:t>
      </w:r>
      <w:r w:rsidR="00CF5CCA">
        <w:rPr>
          <w:rFonts w:ascii="Traditional Arabic" w:hAnsi="Traditional Arabic" w:cs="Traditional Arabic" w:hint="cs"/>
          <w:sz w:val="36"/>
          <w:szCs w:val="36"/>
          <w:rtl/>
        </w:rPr>
        <w:t>.</w:t>
      </w:r>
      <w:r w:rsidRPr="005849E0">
        <w:rPr>
          <w:rFonts w:ascii="Traditional Arabic" w:hAnsi="Traditional Arabic" w:cs="Traditional Arabic"/>
          <w:sz w:val="36"/>
          <w:szCs w:val="36"/>
          <w:rtl/>
        </w:rPr>
        <w:t xml:space="preserve">والوقيعة فيها تنقيص له وتنقيصه </w:t>
      </w:r>
      <w:r w:rsidR="00B23099">
        <w:rPr>
          <w:rFonts w:ascii="Traditional Arabic" w:hAnsi="Traditional Arabic" w:cs="Traditional Arabic"/>
          <w:sz w:val="36"/>
          <w:szCs w:val="36"/>
          <w:rtl/>
        </w:rPr>
        <w:t>كفر</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أنها ف</w:t>
      </w:r>
      <w:r w:rsidR="00B23099">
        <w:rPr>
          <w:rFonts w:ascii="Traditional Arabic" w:hAnsi="Traditional Arabic" w:cs="Traditional Arabic"/>
          <w:sz w:val="36"/>
          <w:szCs w:val="36"/>
          <w:rtl/>
        </w:rPr>
        <w:t>راش النبي عليه الصلاة والسلام</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وينبني على المأخذين سائر زوجاته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 عللنا بالأول لم يقتل من وقع في غير</w:t>
      </w:r>
      <w:r w:rsidR="00B2309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عائشة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أمهات المؤمنين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 عللنا بالثاني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قتل لأن الكل فراش النبي وهو الأصح على ما قاله بعض المالكية</w:t>
      </w:r>
      <w:r w:rsidR="00CF5CCA">
        <w:rPr>
          <w:rFonts w:ascii="Traditional Arabic" w:hAnsi="Traditional Arabic" w:cs="Traditional Arabic"/>
          <w:sz w:val="36"/>
          <w:szCs w:val="36"/>
          <w:rtl/>
        </w:rPr>
        <w:t>.</w:t>
      </w:r>
    </w:p>
    <w:p w:rsidR="00365215" w:rsidRPr="00752D92" w:rsidRDefault="003C3E73" w:rsidP="00752D92">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وإنما لم يقتل النبي _ صلى الله عليه</w:t>
      </w:r>
      <w:r w:rsidR="004D4A89" w:rsidRPr="005849E0">
        <w:rPr>
          <w:rFonts w:ascii="Traditional Arabic" w:hAnsi="Traditional Arabic" w:cs="Traditional Arabic"/>
          <w:sz w:val="36"/>
          <w:szCs w:val="36"/>
          <w:rtl/>
        </w:rPr>
        <w:t xml:space="preserve"> و</w:t>
      </w:r>
      <w:r w:rsidR="00B2309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آله وصحبه وسلم_</w:t>
      </w:r>
      <w:r w:rsidR="00B2309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قذفة عائشة لأن قذفهم كان قبل نزول القرآن فلم يكن تكذيبا للقرآن</w:t>
      </w:r>
      <w:r w:rsidR="00752D92">
        <w:rPr>
          <w:rFonts w:ascii="Traditional Arabic" w:hAnsi="Traditional Arabic" w:cs="Traditional Arabic"/>
          <w:sz w:val="36"/>
          <w:szCs w:val="36"/>
          <w:rtl/>
        </w:rPr>
        <w:t>.</w:t>
      </w:r>
      <w:r w:rsidRPr="005849E0">
        <w:rPr>
          <w:rFonts w:ascii="Traditional Arabic" w:hAnsi="Traditional Arabic" w:cs="Traditional Arabic"/>
          <w:sz w:val="36"/>
          <w:szCs w:val="36"/>
          <w:rtl/>
        </w:rPr>
        <w:t>ولأن ذلك حكم ثبت بعد نزول الآية فلم ينعطف حكمه على ما قبلها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ا_</w:t>
      </w:r>
      <w:r w:rsidR="00B2309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ه</w:t>
      </w:r>
      <w:r w:rsidR="00CF5CCA">
        <w:rPr>
          <w:rFonts w:ascii="Traditional Arabic" w:hAnsi="Traditional Arabic" w:cs="Traditional Arabic" w:hint="cs"/>
          <w:sz w:val="36"/>
          <w:szCs w:val="36"/>
          <w:vertAlign w:val="superscript"/>
          <w:rtl/>
        </w:rPr>
        <w:t xml:space="preserve"> (</w:t>
      </w:r>
      <w:r w:rsidR="00F856C8" w:rsidRPr="00B23099">
        <w:rPr>
          <w:rStyle w:val="a9"/>
          <w:rFonts w:ascii="Traditional Arabic" w:hAnsi="Traditional Arabic" w:cs="Traditional Arabic"/>
          <w:sz w:val="36"/>
          <w:szCs w:val="36"/>
          <w:rtl/>
        </w:rPr>
        <w:footnoteReference w:id="330"/>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عقيدة أهل السنة في آل بيت رسول الله صلى الله عليه وسلم</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أهل السنة يحبون أل البيت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ويكرمونهم اكراماً لسيدنا 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فلكرمه كرمت ذريته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ولشرفه شرف آل بيته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وكانت مودتهم ومحبتهم من </w:t>
      </w:r>
      <w:r w:rsidRPr="005849E0">
        <w:rPr>
          <w:rFonts w:ascii="Traditional Arabic" w:hAnsi="Traditional Arabic" w:cs="Traditional Arabic"/>
          <w:sz w:val="36"/>
          <w:szCs w:val="36"/>
          <w:rtl/>
        </w:rPr>
        <w:lastRenderedPageBreak/>
        <w:t>شريعة المسلمين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رعوها على مر السنين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رعوا باقي أحكام الشريعة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وأقاموها كما أقاموا بقية أحكا</w:t>
      </w:r>
      <w:r w:rsidR="00DD0EBF" w:rsidRPr="005849E0">
        <w:rPr>
          <w:rFonts w:ascii="Traditional Arabic" w:hAnsi="Traditional Arabic" w:cs="Traditional Arabic"/>
          <w:sz w:val="36"/>
          <w:szCs w:val="36"/>
          <w:rtl/>
        </w:rPr>
        <w:t>م الدين</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من هم آل البيت</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للمسألة ثلاث جهات</w:t>
      </w:r>
      <w:r w:rsidR="00CF5CC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vertAlign w:val="superscript"/>
          <w:rtl/>
        </w:rPr>
      </w:pPr>
      <w:r w:rsidRPr="005849E0">
        <w:rPr>
          <w:rFonts w:ascii="Traditional Arabic" w:hAnsi="Traditional Arabic" w:cs="Traditional Arabic"/>
          <w:sz w:val="36"/>
          <w:szCs w:val="36"/>
          <w:rtl/>
        </w:rPr>
        <w:t>الأولى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حرم الله عليهم أخذ الصدقة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زيد بن أرقم قال</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 xml:space="preserve">قام 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يوما خطيباً فينا بماء يدعى خماً بين مكة والمدينة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فحمد الله وأثنى عليه وذكر ووعظ</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ثم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بعد ألا أيها الناس إنما أنا بشر يوشك أن يأتيني رسول ربي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وإني تارك فيكم ثقلين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أولهما كتاب الله _عز وجل _ فيه الهدى والنور فخذوا بكتاب الله واستمسكوا 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فحث على كتاب الله ورغب فيه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وأهل بيتي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أذكركم الله في أهل بيتي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أذكركم الله في أهل بيتي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فقال له حصين بن سبرة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أهل بيته يا زيد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أليس نساؤه من أهل بيته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 نساءه من أهل بيته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أهل بيته من حرم الصدقة بعده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هم آل علي وآل عقيل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وآل جعفر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وآل عباس</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أكل هؤلاء حرم الصدقة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نعم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00F856C8" w:rsidRPr="00B23099">
        <w:rPr>
          <w:rStyle w:val="a9"/>
          <w:rFonts w:ascii="Traditional Arabic" w:hAnsi="Traditional Arabic" w:cs="Traditional Arabic"/>
          <w:sz w:val="36"/>
          <w:szCs w:val="36"/>
          <w:rtl/>
        </w:rPr>
        <w:footnoteReference w:id="331"/>
      </w:r>
      <w:r w:rsidR="00CF5CCA">
        <w:rPr>
          <w:rFonts w:ascii="Traditional Arabic" w:hAnsi="Traditional Arabic" w:cs="Traditional Arabic" w:hint="cs"/>
          <w:sz w:val="36"/>
          <w:szCs w:val="36"/>
          <w:vertAlign w:val="superscript"/>
          <w:rtl/>
        </w:rPr>
        <w:t>).</w:t>
      </w:r>
    </w:p>
    <w:p w:rsidR="00CF5CCA" w:rsidRDefault="001A47A2"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وقد</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ثبت</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أن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النبي</w:t>
      </w:r>
      <w:r w:rsidRPr="005849E0">
        <w:rPr>
          <w:rFonts w:ascii="Traditional Arabic" w:hAnsi="Traditional Arabic" w:cs="Traditional Arabic"/>
          <w:sz w:val="36"/>
          <w:szCs w:val="36"/>
          <w:rtl/>
        </w:rPr>
        <w:t xml:space="preserve">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 </w:t>
      </w:r>
      <w:r w:rsidRPr="005849E0">
        <w:rPr>
          <w:rFonts w:ascii="Traditional Arabic" w:hAnsi="Traditional Arabic" w:cs="Traditional Arabic" w:hint="cs"/>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إن</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الصدقة</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لا</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تحل</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لآل</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محمد</w:t>
      </w:r>
      <w:r w:rsidRPr="005849E0">
        <w:rPr>
          <w:rFonts w:ascii="Traditional Arabic" w:hAnsi="Traditional Arabic" w:cs="Traditional Arabic"/>
          <w:sz w:val="36"/>
          <w:szCs w:val="36"/>
          <w:rtl/>
        </w:rPr>
        <w:t xml:space="preserve"> </w:t>
      </w:r>
      <w:r w:rsidRPr="005849E0">
        <w:rPr>
          <w:rFonts w:ascii="Traditional Arabic" w:hAnsi="Traditional Arabic" w:cs="Traditional Arabic" w:hint="cs"/>
          <w:sz w:val="36"/>
          <w:szCs w:val="36"/>
          <w:rtl/>
        </w:rPr>
        <w:t>"</w:t>
      </w:r>
      <w:r w:rsidR="003C3E73" w:rsidRPr="005849E0">
        <w:rPr>
          <w:rFonts w:ascii="Traditional Arabic" w:hAnsi="Traditional Arabic" w:cs="Traditional Arabic"/>
          <w:sz w:val="36"/>
          <w:szCs w:val="36"/>
          <w:rtl/>
        </w:rPr>
        <w:t>ففي الحديث نص صريح على بيان أن أهل البيت هم من حرم الله تعالى</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عليهم الصدقة</w:t>
      </w:r>
      <w:r w:rsidR="00CF5CCA">
        <w:rPr>
          <w:rFonts w:ascii="Traditional Arabic" w:hAnsi="Traditional Arabic" w:cs="Traditional Arabic"/>
          <w:sz w:val="36"/>
          <w:szCs w:val="36"/>
          <w:rtl/>
        </w:rPr>
        <w:t>.</w:t>
      </w:r>
    </w:p>
    <w:p w:rsidR="00CF5CCA" w:rsidRDefault="008F7775" w:rsidP="00C37EAA">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b/>
          <w:bCs/>
          <w:sz w:val="36"/>
          <w:szCs w:val="36"/>
          <w:rtl/>
        </w:rPr>
        <w:t>ا</w:t>
      </w:r>
      <w:r w:rsidR="003C3E73" w:rsidRPr="005849E0">
        <w:rPr>
          <w:rFonts w:ascii="Traditional Arabic" w:hAnsi="Traditional Arabic" w:cs="Traditional Arabic"/>
          <w:b/>
          <w:bCs/>
          <w:sz w:val="36"/>
          <w:szCs w:val="36"/>
          <w:rtl/>
        </w:rPr>
        <w:t>لجهة الثانية</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من نزلت فيهم آية التطهير</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وهم السادة الأربعة سيدنا علي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والسيدة فاطمة الزهراء</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والحسن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والحسين رضي الله عنهم بمعية سيدنا </w:t>
      </w:r>
      <w:r w:rsidR="003C3E73" w:rsidRPr="005849E0">
        <w:rPr>
          <w:rFonts w:ascii="Traditional Arabic" w:hAnsi="Traditional Arabic" w:cs="Traditional Arabic"/>
          <w:sz w:val="36"/>
          <w:szCs w:val="36"/>
          <w:rtl/>
        </w:rPr>
        <w:lastRenderedPageBreak/>
        <w:t xml:space="preserve">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 </w:t>
      </w:r>
      <w:r w:rsidR="003C3E73" w:rsidRPr="005849E0">
        <w:rPr>
          <w:rFonts w:ascii="Traditional Arabic" w:hAnsi="Traditional Arabic" w:cs="Traditional Arabic"/>
          <w:sz w:val="36"/>
          <w:szCs w:val="36"/>
          <w:rtl/>
        </w:rPr>
        <w:t>وهذا بالإتفاق</w:t>
      </w:r>
      <w:r w:rsidR="00CF5CCA">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 xml:space="preserve">وكذلك زوجات 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 </w:t>
      </w:r>
      <w:r w:rsidR="003C3E73" w:rsidRPr="005849E0">
        <w:rPr>
          <w:rFonts w:ascii="Traditional Arabic" w:hAnsi="Traditional Arabic" w:cs="Traditional Arabic"/>
          <w:sz w:val="36"/>
          <w:szCs w:val="36"/>
          <w:rtl/>
        </w:rPr>
        <w:t>أمهات المؤمنين يدخلن في ذلك على ال</w:t>
      </w:r>
      <w:r w:rsidR="00C37EAA">
        <w:rPr>
          <w:rFonts w:ascii="Traditional Arabic" w:hAnsi="Traditional Arabic" w:cs="Traditional Arabic" w:hint="cs"/>
          <w:sz w:val="36"/>
          <w:szCs w:val="36"/>
          <w:rtl/>
        </w:rPr>
        <w:t>صحيح</w:t>
      </w:r>
      <w:r w:rsidR="00CF5CCA">
        <w:rPr>
          <w:rFonts w:ascii="Traditional Arabic" w:hAnsi="Traditional Arabic" w:cs="Traditional Arabic"/>
          <w:sz w:val="36"/>
          <w:szCs w:val="36"/>
          <w:rtl/>
        </w:rPr>
        <w:t>.</w:t>
      </w:r>
      <w:r w:rsidR="003C3E73" w:rsidRPr="005849E0">
        <w:rPr>
          <w:rFonts w:ascii="Traditional Arabic" w:hAnsi="Traditional Arabic" w:cs="Traditional Arabic"/>
          <w:sz w:val="36"/>
          <w:szCs w:val="36"/>
          <w:rtl/>
        </w:rPr>
        <w:t>كما قال الله تعالى " إنما يريد الله ليذهب عنكم الرجس أهل البيت ويطهركم تطهيرا "</w:t>
      </w:r>
      <w:r w:rsidR="00CF5CCA">
        <w:rPr>
          <w:rFonts w:ascii="Traditional Arabic" w:hAnsi="Traditional Arabic" w:cs="Traditional Arabic" w:hint="cs"/>
          <w:sz w:val="36"/>
          <w:szCs w:val="36"/>
          <w:vertAlign w:val="superscript"/>
          <w:rtl/>
        </w:rPr>
        <w:t xml:space="preserve"> (</w:t>
      </w:r>
      <w:r w:rsidRPr="00B23099">
        <w:rPr>
          <w:rStyle w:val="a9"/>
          <w:rFonts w:ascii="Traditional Arabic" w:hAnsi="Traditional Arabic" w:cs="Traditional Arabic"/>
          <w:sz w:val="36"/>
          <w:szCs w:val="36"/>
          <w:rtl/>
        </w:rPr>
        <w:footnoteReference w:id="332"/>
      </w:r>
      <w:r w:rsidR="00CF5CCA">
        <w:rPr>
          <w:rFonts w:ascii="Traditional Arabic" w:hAnsi="Traditional Arabic" w:cs="Traditional Arabic" w:hint="cs"/>
          <w:sz w:val="36"/>
          <w:szCs w:val="36"/>
          <w:vertAlign w:val="superscript"/>
          <w:rtl/>
        </w:rPr>
        <w:t xml:space="preserve">) </w:t>
      </w:r>
      <w:r w:rsidR="003C3E73" w:rsidRPr="005849E0">
        <w:rPr>
          <w:rFonts w:ascii="Traditional Arabic" w:hAnsi="Traditional Arabic" w:cs="Traditional Arabic"/>
          <w:sz w:val="36"/>
          <w:szCs w:val="36"/>
          <w:rtl/>
        </w:rPr>
        <w:t>فأول الآيات خطاب لأمهات المؤمنين ولذا فهم يدخلون في ذلك</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والله أعلم</w:t>
      </w:r>
      <w:r w:rsidR="00CF5CCA">
        <w:rPr>
          <w:rFonts w:ascii="Traditional Arabic" w:hAnsi="Traditional Arabic" w:cs="Traditional Arabic"/>
          <w:sz w:val="36"/>
          <w:szCs w:val="36"/>
          <w:rtl/>
        </w:rPr>
        <w:t>.</w:t>
      </w:r>
    </w:p>
    <w:p w:rsidR="003C3E73" w:rsidRPr="005849E0" w:rsidRDefault="003C3E73" w:rsidP="00271C5E">
      <w:pPr>
        <w:pStyle w:val="a7"/>
        <w:widowControl w:val="0"/>
        <w:spacing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وأما من السنة الصحيحة الصريحة </w:t>
      </w:r>
      <w:r w:rsidR="001A47A2" w:rsidRPr="005849E0">
        <w:rPr>
          <w:rFonts w:ascii="Traditional Arabic" w:hAnsi="Traditional Arabic" w:cs="Traditional Arabic" w:hint="cs"/>
          <w:sz w:val="36"/>
          <w:szCs w:val="36"/>
          <w:rtl/>
        </w:rPr>
        <w:t xml:space="preserve">عن </w:t>
      </w:r>
      <w:r w:rsidRPr="005849E0">
        <w:rPr>
          <w:rFonts w:ascii="Traditional Arabic" w:hAnsi="Traditional Arabic" w:cs="Traditional Arabic"/>
          <w:sz w:val="36"/>
          <w:szCs w:val="36"/>
          <w:rtl/>
        </w:rPr>
        <w:t>عائشة رضي الله عنها قالت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خرج النبي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غداة وعليه مرط مرحل من شعر أسود فجاء الحسن بن علي فأدخله ثم جاء الحسين فدخل معه ثم جاءت فاطمة فأدخلها ثم جاء علي فأدخله ثم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إنما يريد الله ليذهب عنكم الرجس أهل البيت ويطهركم تطهيرا"</w:t>
      </w:r>
      <w:r w:rsidR="00CF5CCA">
        <w:rPr>
          <w:rFonts w:ascii="Traditional Arabic" w:hAnsi="Traditional Arabic" w:cs="Traditional Arabic" w:hint="cs"/>
          <w:sz w:val="36"/>
          <w:szCs w:val="36"/>
          <w:vertAlign w:val="superscript"/>
          <w:rtl/>
        </w:rPr>
        <w:t xml:space="preserve"> (</w:t>
      </w:r>
      <w:r w:rsidR="00207AE1" w:rsidRPr="009B1563">
        <w:rPr>
          <w:rStyle w:val="a9"/>
          <w:rFonts w:ascii="Traditional Arabic" w:hAnsi="Traditional Arabic" w:cs="Traditional Arabic"/>
          <w:sz w:val="36"/>
          <w:szCs w:val="36"/>
          <w:rtl/>
        </w:rPr>
        <w:footnoteReference w:id="333"/>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فهؤلاء الخمسة هم أصحاب الكساء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طرق عن أم سلمة رضي الله تعالى عنها قالت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 بيتي نزلت "إنما يريد الله ليذهب عنكم الرجس أهل البيت"</w:t>
      </w:r>
      <w:r w:rsidR="009B1563">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وفي البيت فاطمة وعلي والحسن والحسين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فجلّلهم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بكساء كان عليه ثم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"هؤلاء أهل بيتي فأ</w:t>
      </w:r>
      <w:r w:rsidR="00B06F3D" w:rsidRPr="005849E0">
        <w:rPr>
          <w:rFonts w:ascii="Traditional Arabic" w:hAnsi="Traditional Arabic" w:cs="Traditional Arabic"/>
          <w:sz w:val="36"/>
          <w:szCs w:val="36"/>
          <w:rtl/>
        </w:rPr>
        <w:t>ذهب عنهم الرجس وطهرهم تطهيراً"</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207AE1" w:rsidRPr="009B1563">
        <w:rPr>
          <w:rStyle w:val="a9"/>
          <w:rFonts w:ascii="Traditional Arabic" w:hAnsi="Traditional Arabic" w:cs="Traditional Arabic"/>
          <w:sz w:val="36"/>
          <w:szCs w:val="36"/>
          <w:rtl/>
        </w:rPr>
        <w:footnoteReference w:id="334"/>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الثالثة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من جهة السبب</w:t>
      </w:r>
      <w:r w:rsidR="00CF5CCA">
        <w:rPr>
          <w:rFonts w:ascii="Traditional Arabic" w:hAnsi="Traditional Arabic" w:cs="Traditional Arabic"/>
          <w:b/>
          <w:bCs/>
          <w:sz w:val="36"/>
          <w:szCs w:val="36"/>
          <w:rtl/>
        </w:rPr>
        <w:t xml:space="preserve">: </w:t>
      </w:r>
    </w:p>
    <w:p w:rsidR="006D6255" w:rsidRPr="005849E0" w:rsidRDefault="003C3E73" w:rsidP="00C37EAA">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فأما آل محمد </w:t>
      </w:r>
      <w:r w:rsidR="00C37EAA" w:rsidRPr="00C37EAA">
        <w:rPr>
          <w:rFonts w:ascii="Sakkal Majalla" w:hAnsi="Sakkal Majalla" w:cs="Sakkal Majalla" w:hint="cs"/>
          <w:sz w:val="36"/>
          <w:szCs w:val="36"/>
          <w:rtl/>
        </w:rPr>
        <w:t>ﷺ</w:t>
      </w:r>
      <w:r w:rsidR="00C37EAA" w:rsidRPr="00C37EA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من جهة </w:t>
      </w:r>
      <w:r w:rsidR="00207AE1" w:rsidRPr="005849E0">
        <w:rPr>
          <w:rFonts w:ascii="Traditional Arabic" w:hAnsi="Traditional Arabic" w:cs="Traditional Arabic"/>
          <w:sz w:val="36"/>
          <w:szCs w:val="36"/>
          <w:rtl/>
        </w:rPr>
        <w:t>السبب فهم كل مؤمن تقي</w:t>
      </w:r>
      <w:r w:rsidR="00CF5CCA">
        <w:rPr>
          <w:rFonts w:ascii="Traditional Arabic" w:hAnsi="Traditional Arabic" w:cs="Traditional Arabic"/>
          <w:sz w:val="36"/>
          <w:szCs w:val="36"/>
          <w:rtl/>
        </w:rPr>
        <w:t xml:space="preserve">، </w:t>
      </w:r>
      <w:r w:rsidR="00207AE1" w:rsidRPr="005849E0">
        <w:rPr>
          <w:rFonts w:ascii="Traditional Arabic" w:hAnsi="Traditional Arabic" w:cs="Traditional Arabic"/>
          <w:sz w:val="36"/>
          <w:szCs w:val="36"/>
          <w:rtl/>
        </w:rPr>
        <w:t>سواء كان</w:t>
      </w:r>
      <w:r w:rsidR="00207AE1" w:rsidRPr="005849E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من أهل بيته نسباً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من غيرهم من المسلمين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رسول الله</w:t>
      </w:r>
      <w:r w:rsidR="00141753" w:rsidRPr="005849E0">
        <w:rPr>
          <w:rFonts w:ascii="Traditional Arabic" w:hAnsi="Traditional Arabic" w:cs="Traditional Arabic"/>
          <w:sz w:val="36"/>
          <w:szCs w:val="36"/>
          <w:rtl/>
        </w:rPr>
        <w:t xml:space="preserve"> </w:t>
      </w:r>
      <w:r w:rsidR="00C37EAA" w:rsidRPr="00C37EAA">
        <w:rPr>
          <w:rFonts w:ascii="Sakkal Majalla" w:hAnsi="Sakkal Majalla" w:cs="Sakkal Majalla" w:hint="cs"/>
          <w:sz w:val="36"/>
          <w:szCs w:val="36"/>
          <w:rtl/>
        </w:rPr>
        <w:t>ﷺ</w:t>
      </w:r>
      <w:r w:rsidR="00C37EAA" w:rsidRPr="00C37EA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إن أوليائي</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الا </w:t>
      </w:r>
      <w:r w:rsidRPr="005849E0">
        <w:rPr>
          <w:rFonts w:ascii="Traditional Arabic" w:hAnsi="Traditional Arabic" w:cs="Traditional Arabic"/>
          <w:sz w:val="36"/>
          <w:szCs w:val="36"/>
          <w:rtl/>
        </w:rPr>
        <w:lastRenderedPageBreak/>
        <w:t>المتقون أين كانوا ومن كانوا"</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207AE1" w:rsidRPr="009B1563">
        <w:rPr>
          <w:rStyle w:val="a9"/>
          <w:rFonts w:ascii="Traditional Arabic" w:hAnsi="Traditional Arabic" w:cs="Traditional Arabic"/>
          <w:sz w:val="36"/>
          <w:szCs w:val="36"/>
          <w:rtl/>
        </w:rPr>
        <w:footnoteReference w:id="335"/>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وفي الحديث "آل محمد كل تقي"</w:t>
      </w:r>
      <w:r w:rsidR="00CF5CCA">
        <w:rPr>
          <w:rFonts w:ascii="Traditional Arabic" w:hAnsi="Traditional Arabic" w:cs="Traditional Arabic" w:hint="cs"/>
          <w:sz w:val="36"/>
          <w:szCs w:val="36"/>
          <w:vertAlign w:val="superscript"/>
          <w:rtl/>
        </w:rPr>
        <w:t xml:space="preserve"> (</w:t>
      </w:r>
      <w:r w:rsidR="000416D1" w:rsidRPr="009B1563">
        <w:rPr>
          <w:rStyle w:val="a9"/>
          <w:rFonts w:ascii="Traditional Arabic" w:hAnsi="Traditional Arabic" w:cs="Traditional Arabic"/>
          <w:sz w:val="36"/>
          <w:szCs w:val="36"/>
          <w:rtl/>
        </w:rPr>
        <w:footnoteReference w:id="336"/>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بعض النصوص في فضائل أهل البيت</w:t>
      </w:r>
      <w:r w:rsidR="00CF5CCA">
        <w:rPr>
          <w:rFonts w:ascii="Traditional Arabic" w:hAnsi="Traditional Arabic" w:cs="Traditional Arabic"/>
          <w:sz w:val="36"/>
          <w:szCs w:val="36"/>
          <w:rtl/>
        </w:rPr>
        <w:t xml:space="preserve">: </w:t>
      </w:r>
    </w:p>
    <w:p w:rsidR="003C3E73" w:rsidRPr="005849E0" w:rsidRDefault="00736F36"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الحديث الأول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عن سعيد بن جبير رضي الله عنه في قوله تعالى</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قل لا أسألكم عليه أجراً الا المودة في القربى</w:t>
      </w:r>
      <w:r w:rsidR="00942A66">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قربى 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Pr="009B1563">
        <w:rPr>
          <w:rStyle w:val="a9"/>
          <w:rFonts w:ascii="Traditional Arabic" w:hAnsi="Traditional Arabic" w:cs="Traditional Arabic"/>
          <w:sz w:val="36"/>
          <w:szCs w:val="36"/>
          <w:rtl/>
        </w:rPr>
        <w:footnoteReference w:id="337"/>
      </w:r>
      <w:r w:rsidR="00CF5CCA">
        <w:rPr>
          <w:rFonts w:ascii="Traditional Arabic" w:hAnsi="Traditional Arabic" w:cs="Traditional Arabic" w:hint="cs"/>
          <w:sz w:val="36"/>
          <w:szCs w:val="36"/>
          <w:vertAlign w:val="superscript"/>
          <w:rtl/>
        </w:rPr>
        <w:t xml:space="preserve">) </w:t>
      </w:r>
    </w:p>
    <w:p w:rsidR="003C3E73" w:rsidRPr="005849E0" w:rsidRDefault="003C3E73" w:rsidP="00C37EAA">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عن زيد بن أرقم رضي الله عنه أن رسول الله </w:t>
      </w:r>
      <w:r w:rsidR="00C37EAA" w:rsidRPr="00C37EAA">
        <w:rPr>
          <w:rFonts w:ascii="Sakkal Majalla" w:hAnsi="Sakkal Majalla" w:cs="Sakkal Majalla" w:hint="cs"/>
          <w:sz w:val="36"/>
          <w:szCs w:val="36"/>
          <w:rtl/>
        </w:rPr>
        <w:t>ﷺ</w:t>
      </w:r>
      <w:r w:rsidR="00C37EAA" w:rsidRPr="00C37EA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"أذكركم الله في أهل بيتي"</w:t>
      </w:r>
      <w:r w:rsidR="00CF5CCA">
        <w:rPr>
          <w:rFonts w:ascii="Traditional Arabic" w:hAnsi="Traditional Arabic" w:cs="Traditional Arabic" w:hint="cs"/>
          <w:sz w:val="36"/>
          <w:szCs w:val="36"/>
          <w:vertAlign w:val="superscript"/>
          <w:rtl/>
        </w:rPr>
        <w:t xml:space="preserve"> (</w:t>
      </w:r>
      <w:r w:rsidR="00736F36" w:rsidRPr="009B1563">
        <w:rPr>
          <w:rStyle w:val="a9"/>
          <w:rFonts w:ascii="Traditional Arabic" w:hAnsi="Traditional Arabic" w:cs="Traditional Arabic"/>
          <w:sz w:val="36"/>
          <w:szCs w:val="36"/>
          <w:rtl/>
        </w:rPr>
        <w:footnoteReference w:id="338"/>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الثالث</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زيد بن أرقم رضي الله عنه قال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قال 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"إني تارك فيكم ما إن تمسكتم به لن تضلّوا بعدي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كتاب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وعترتي أهل بيتي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ولن يتفرقا حتى يردا عليّ الحوض</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فانظروا كيف تخلفوني فيهما"</w:t>
      </w:r>
      <w:r w:rsidR="00CF5CCA">
        <w:rPr>
          <w:rFonts w:ascii="Traditional Arabic" w:hAnsi="Traditional Arabic" w:cs="Traditional Arabic" w:hint="cs"/>
          <w:sz w:val="36"/>
          <w:szCs w:val="36"/>
          <w:vertAlign w:val="superscript"/>
          <w:rtl/>
        </w:rPr>
        <w:t xml:space="preserve"> (</w:t>
      </w:r>
      <w:r w:rsidR="00C959DD" w:rsidRPr="009B1563">
        <w:rPr>
          <w:rStyle w:val="a9"/>
          <w:rFonts w:ascii="Traditional Arabic" w:hAnsi="Traditional Arabic" w:cs="Traditional Arabic"/>
          <w:sz w:val="36"/>
          <w:szCs w:val="36"/>
          <w:rtl/>
        </w:rPr>
        <w:footnoteReference w:id="339"/>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الرابع</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جابر رضي الله عن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أنه سمع عمر بن الخطاب _رضي الله عنه _ يقول للناس حين تزوج بنت علي رضي الله عنه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ألا تهنئوني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سمعت 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يقول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"ينقطع يوم القيامة كل سبب ونسب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اٍلاسببي ونسبي "</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w:t>
      </w:r>
      <w:r w:rsidR="00A762AC" w:rsidRPr="009B1563">
        <w:rPr>
          <w:rStyle w:val="a9"/>
          <w:rFonts w:ascii="Traditional Arabic" w:hAnsi="Traditional Arabic" w:cs="Traditional Arabic"/>
          <w:sz w:val="36"/>
          <w:szCs w:val="36"/>
          <w:rtl/>
        </w:rPr>
        <w:footnoteReference w:id="340"/>
      </w:r>
      <w:r w:rsidR="00CF5CCA">
        <w:rPr>
          <w:rFonts w:ascii="Traditional Arabic" w:hAnsi="Traditional Arabic" w:cs="Traditional Arabic" w:hint="cs"/>
          <w:sz w:val="36"/>
          <w:szCs w:val="36"/>
          <w:vertAlign w:val="superscript"/>
          <w:rtl/>
        </w:rPr>
        <w:t xml:space="preserve">) </w:t>
      </w:r>
    </w:p>
    <w:p w:rsidR="009B1563" w:rsidRDefault="0044645B" w:rsidP="00271C5E">
      <w:pPr>
        <w:pStyle w:val="a7"/>
        <w:widowControl w:val="0"/>
        <w:spacing w:before="20" w:after="0"/>
        <w:ind w:firstLine="567"/>
        <w:rPr>
          <w:rFonts w:ascii="Traditional Arabic" w:hAnsi="Traditional Arabic" w:cs="Traditional Arabic"/>
          <w:sz w:val="36"/>
          <w:szCs w:val="36"/>
          <w:vertAlign w:val="superscript"/>
          <w:rtl/>
        </w:rPr>
      </w:pPr>
      <w:r w:rsidRPr="005849E0">
        <w:rPr>
          <w:rFonts w:ascii="Traditional Arabic" w:hAnsi="Traditional Arabic" w:cs="Traditional Arabic" w:hint="cs"/>
          <w:sz w:val="36"/>
          <w:szCs w:val="36"/>
          <w:rtl/>
        </w:rPr>
        <w:t>و</w:t>
      </w:r>
      <w:r w:rsidR="003C3E73" w:rsidRPr="005849E0">
        <w:rPr>
          <w:rFonts w:ascii="Traditional Arabic" w:hAnsi="Traditional Arabic" w:cs="Traditional Arabic"/>
          <w:sz w:val="36"/>
          <w:szCs w:val="36"/>
          <w:rtl/>
        </w:rPr>
        <w:t>عن ابن عباس رضي الله عنهما قال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قال رسول الله </w:t>
      </w:r>
      <w:r w:rsidR="00365215" w:rsidRPr="005849E0">
        <w:rPr>
          <w:rFonts w:ascii="Traditional Arabic" w:hAnsi="Traditional Arabic" w:cs="Traditional Arabic"/>
          <w:sz w:val="36"/>
          <w:szCs w:val="36"/>
          <w:rtl/>
        </w:rPr>
        <w:t xml:space="preserve">_ </w:t>
      </w:r>
      <w:r w:rsidR="00365215" w:rsidRPr="005849E0">
        <w:rPr>
          <w:rFonts w:ascii="Sakkal Majalla" w:hAnsi="Sakkal Majalla" w:cs="Sakkal Majalla" w:hint="cs"/>
          <w:sz w:val="36"/>
          <w:szCs w:val="36"/>
          <w:rtl/>
        </w:rPr>
        <w:t>ﷺ</w:t>
      </w:r>
      <w:r w:rsidR="00365215"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"كل </w:t>
      </w:r>
      <w:r w:rsidR="003C3E73" w:rsidRPr="005849E0">
        <w:rPr>
          <w:rFonts w:ascii="Traditional Arabic" w:hAnsi="Traditional Arabic" w:cs="Traditional Arabic"/>
          <w:sz w:val="36"/>
          <w:szCs w:val="36"/>
          <w:rtl/>
        </w:rPr>
        <w:lastRenderedPageBreak/>
        <w:t>سبب ونسب منقطع يوم القيامة إلا سببي ونسبي</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Pr="009B1563">
        <w:rPr>
          <w:rStyle w:val="a9"/>
          <w:rFonts w:ascii="Traditional Arabic" w:hAnsi="Traditional Arabic" w:cs="Traditional Arabic"/>
          <w:sz w:val="36"/>
          <w:szCs w:val="36"/>
          <w:rtl/>
        </w:rPr>
        <w:footnoteReference w:id="341"/>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hint="cs"/>
          <w:sz w:val="36"/>
          <w:szCs w:val="36"/>
          <w:rtl/>
        </w:rPr>
        <w:t xml:space="preserve">ومما ورد في فضل </w:t>
      </w:r>
      <w:r w:rsidR="003C3E73" w:rsidRPr="005849E0">
        <w:rPr>
          <w:rFonts w:ascii="Traditional Arabic" w:hAnsi="Traditional Arabic" w:cs="Traditional Arabic"/>
          <w:sz w:val="36"/>
          <w:szCs w:val="36"/>
          <w:rtl/>
        </w:rPr>
        <w:t>سيدنا علي رضي الله عنه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عن الأعمش عن عدي بن ثابت عن زر قال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قال علي</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"والذي فلق الحبة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وبرأ النسمة</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إنه لعهد النبي الأمي </w:t>
      </w:r>
      <w:r w:rsidR="00B16A7C" w:rsidRPr="005849E0">
        <w:rPr>
          <w:rFonts w:ascii="Traditional Arabic" w:hAnsi="Traditional Arabic" w:cs="Traditional Arabic"/>
          <w:sz w:val="36"/>
          <w:szCs w:val="36"/>
          <w:rtl/>
        </w:rPr>
        <w:t xml:space="preserve">_ </w:t>
      </w:r>
      <w:r w:rsidR="00B16A7C" w:rsidRPr="005849E0">
        <w:rPr>
          <w:rFonts w:ascii="Sakkal Majalla" w:hAnsi="Sakkal Majalla" w:cs="Sakkal Majalla" w:hint="cs"/>
          <w:sz w:val="36"/>
          <w:szCs w:val="36"/>
          <w:rtl/>
        </w:rPr>
        <w:t>ﷺ</w:t>
      </w:r>
      <w:r w:rsidR="00B16A7C"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إلي أن لا يحبني إلا مؤمن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ولا يبغضني إلا منافق"</w:t>
      </w:r>
      <w:r w:rsidR="00CF5CCA">
        <w:rPr>
          <w:rFonts w:ascii="Traditional Arabic" w:hAnsi="Traditional Arabic" w:cs="Traditional Arabic" w:hint="cs"/>
          <w:sz w:val="36"/>
          <w:szCs w:val="36"/>
          <w:vertAlign w:val="superscript"/>
          <w:rtl/>
        </w:rPr>
        <w:t xml:space="preserve"> (</w:t>
      </w:r>
      <w:r w:rsidRPr="009B1563">
        <w:rPr>
          <w:rStyle w:val="a9"/>
          <w:rFonts w:ascii="Traditional Arabic" w:hAnsi="Traditional Arabic" w:cs="Traditional Arabic"/>
          <w:sz w:val="36"/>
          <w:szCs w:val="36"/>
          <w:rtl/>
        </w:rPr>
        <w:footnoteReference w:id="342"/>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وغيرها من الأحاديث الكثيرة في فضله وفضل السبطين وأمهما سيدة نساء الجنة رضي الله عنهم أجمعين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ذرية الحسن أو الحسين رضي الله عنهما يك</w:t>
      </w:r>
      <w:r w:rsidR="009B1563">
        <w:rPr>
          <w:rFonts w:ascii="Traditional Arabic" w:hAnsi="Traditional Arabic" w:cs="Traditional Arabic"/>
          <w:sz w:val="36"/>
          <w:szCs w:val="36"/>
          <w:rtl/>
        </w:rPr>
        <w:t>ون المهدي المنتظر في آخر الزمان</w:t>
      </w:r>
      <w:r w:rsidR="00CF5CCA">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ومن</w:t>
      </w:r>
      <w:r w:rsidR="007139C7"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أراد</w:t>
      </w:r>
      <w:r w:rsidR="007139C7"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الزيادة</w:t>
      </w:r>
      <w:r w:rsidR="007139C7"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فعليه</w:t>
      </w:r>
      <w:r w:rsidR="007139C7"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برسالة</w:t>
      </w:r>
      <w:r w:rsidR="009B1563">
        <w:rPr>
          <w:rFonts w:ascii="Traditional Arabic" w:hAnsi="Traditional Arabic" w:cs="Traditional Arabic" w:hint="cs"/>
          <w:sz w:val="36"/>
          <w:szCs w:val="36"/>
          <w:rtl/>
        </w:rPr>
        <w:t xml:space="preserve"> </w:t>
      </w:r>
      <w:r w:rsidR="007139C7" w:rsidRPr="005849E0">
        <w:rPr>
          <w:rFonts w:ascii="Traditional Arabic" w:hAnsi="Traditional Arabic" w:cs="Traditional Arabic" w:hint="cs"/>
          <w:sz w:val="36"/>
          <w:szCs w:val="36"/>
          <w:rtl/>
        </w:rPr>
        <w:t>إحياء</w:t>
      </w:r>
      <w:r w:rsidR="007139C7"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الميت</w:t>
      </w:r>
      <w:r w:rsidR="007139C7"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بفضائل</w:t>
      </w:r>
      <w:r w:rsidR="007139C7"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آل</w:t>
      </w:r>
      <w:r w:rsidR="007139C7"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البيت</w:t>
      </w:r>
      <w:r w:rsidR="007139C7"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للحافظ</w:t>
      </w:r>
      <w:r w:rsidR="007139C7"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السيوطي</w:t>
      </w:r>
      <w:r w:rsidR="007139C7"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رحمه</w:t>
      </w:r>
      <w:r w:rsidR="007139C7"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الله</w:t>
      </w:r>
      <w:r w:rsidR="007139C7"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تعالى</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تلخيص عقيدة أهل السنة في آل البيت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أهل السنة</w:t>
      </w:r>
      <w:r w:rsidR="009B1563">
        <w:rPr>
          <w:rFonts w:ascii="Traditional Arabic" w:hAnsi="Traditional Arabic" w:cs="Traditional Arabic"/>
          <w:sz w:val="36"/>
          <w:szCs w:val="36"/>
          <w:rtl/>
        </w:rPr>
        <w:t xml:space="preserve"> يوجبون محبة أهل بيت رسول الله </w:t>
      </w:r>
      <w:r w:rsidR="00B16A7C" w:rsidRPr="005849E0">
        <w:rPr>
          <w:rFonts w:ascii="Traditional Arabic" w:hAnsi="Traditional Arabic" w:cs="Traditional Arabic"/>
          <w:sz w:val="36"/>
          <w:szCs w:val="36"/>
          <w:rtl/>
        </w:rPr>
        <w:t xml:space="preserve">_ </w:t>
      </w:r>
      <w:r w:rsidR="00B16A7C" w:rsidRPr="005849E0">
        <w:rPr>
          <w:rFonts w:ascii="Sakkal Majalla" w:hAnsi="Sakkal Majalla" w:cs="Sakkal Majalla" w:hint="cs"/>
          <w:sz w:val="36"/>
          <w:szCs w:val="36"/>
          <w:rtl/>
        </w:rPr>
        <w:t>ﷺ</w:t>
      </w:r>
      <w:r w:rsidR="00B16A7C"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 xml:space="preserve">ويجعلون ذلك من محبة رسول الله </w:t>
      </w:r>
      <w:r w:rsidR="00B16A7C" w:rsidRPr="005849E0">
        <w:rPr>
          <w:rFonts w:ascii="Traditional Arabic" w:hAnsi="Traditional Arabic" w:cs="Traditional Arabic"/>
          <w:sz w:val="36"/>
          <w:szCs w:val="36"/>
          <w:rtl/>
        </w:rPr>
        <w:t xml:space="preserve">_ </w:t>
      </w:r>
      <w:r w:rsidR="00B16A7C" w:rsidRPr="005849E0">
        <w:rPr>
          <w:rFonts w:ascii="Sakkal Majalla" w:hAnsi="Sakkal Majalla" w:cs="Sakkal Majalla" w:hint="cs"/>
          <w:sz w:val="36"/>
          <w:szCs w:val="36"/>
          <w:rtl/>
        </w:rPr>
        <w:t>ﷺ</w:t>
      </w:r>
      <w:r w:rsidR="00B16A7C"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ويتولونهم جميعاً</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فأهل السنة يتبرؤون من طريقة النواصب الجافين لأهل البيت</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والروافض الغالين فيهم</w:t>
      </w:r>
      <w:r w:rsidR="00CF5CCA">
        <w:rPr>
          <w:rFonts w:ascii="Traditional Arabic" w:hAnsi="Traditional Arabic" w:cs="Traditional Arabic"/>
          <w:sz w:val="36"/>
          <w:szCs w:val="36"/>
          <w:rtl/>
        </w:rPr>
        <w:t xml:space="preserve">. </w:t>
      </w:r>
      <w:r w:rsidR="007139C7" w:rsidRPr="005849E0">
        <w:rPr>
          <w:rFonts w:ascii="Traditional Arabic" w:hAnsi="Traditional Arabic" w:cs="Traditional Arabic" w:hint="cs"/>
          <w:sz w:val="36"/>
          <w:szCs w:val="36"/>
          <w:rtl/>
        </w:rPr>
        <w:t>و</w:t>
      </w:r>
      <w:r w:rsidRPr="005849E0">
        <w:rPr>
          <w:rFonts w:ascii="Traditional Arabic" w:hAnsi="Traditional Arabic" w:cs="Traditional Arabic"/>
          <w:sz w:val="36"/>
          <w:szCs w:val="36"/>
          <w:rtl/>
        </w:rPr>
        <w:t>أهل السنة يعرفون ما يجب لهم من الحقوق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 الله جعل لهم حقاً في الخمس في الغنيمة</w:t>
      </w:r>
      <w:r w:rsidR="00CF5CCA">
        <w:rPr>
          <w:rFonts w:ascii="Traditional Arabic" w:hAnsi="Traditional Arabic" w:cs="Traditional Arabic"/>
          <w:sz w:val="36"/>
          <w:szCs w:val="36"/>
          <w:rtl/>
        </w:rPr>
        <w:t xml:space="preserve">، </w:t>
      </w:r>
      <w:r w:rsidR="004D4A89" w:rsidRPr="005849E0">
        <w:rPr>
          <w:rFonts w:ascii="Traditional Arabic" w:hAnsi="Traditional Arabic" w:cs="Traditional Arabic"/>
          <w:sz w:val="36"/>
          <w:szCs w:val="36"/>
          <w:rtl/>
        </w:rPr>
        <w:t>و</w:t>
      </w:r>
      <w:r w:rsidRPr="005849E0">
        <w:rPr>
          <w:rFonts w:ascii="Traditional Arabic" w:hAnsi="Traditional Arabic" w:cs="Traditional Arabic"/>
          <w:sz w:val="36"/>
          <w:szCs w:val="36"/>
          <w:rtl/>
        </w:rPr>
        <w:t>الخمس في الفيء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وأمر بالصلاة عليهم تبعاً للصلاة على النبي </w:t>
      </w:r>
      <w:r w:rsidR="00B16A7C" w:rsidRPr="005849E0">
        <w:rPr>
          <w:rFonts w:ascii="Traditional Arabic" w:hAnsi="Traditional Arabic" w:cs="Traditional Arabic"/>
          <w:sz w:val="36"/>
          <w:szCs w:val="36"/>
          <w:rtl/>
        </w:rPr>
        <w:t xml:space="preserve">_ </w:t>
      </w:r>
      <w:r w:rsidR="00B16A7C" w:rsidRPr="005849E0">
        <w:rPr>
          <w:rFonts w:ascii="Sakkal Majalla" w:hAnsi="Sakkal Majalla" w:cs="Sakkal Majalla" w:hint="cs"/>
          <w:sz w:val="36"/>
          <w:szCs w:val="36"/>
          <w:rtl/>
        </w:rPr>
        <w:t>ﷺ</w:t>
      </w:r>
      <w:r w:rsidR="00B16A7C"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في كل صلاة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وتوقيرهم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والأدب معهم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وأهل السنة يتولون أزواج رسول الله </w:t>
      </w:r>
      <w:r w:rsidR="00B16A7C" w:rsidRPr="005849E0">
        <w:rPr>
          <w:rFonts w:ascii="Traditional Arabic" w:hAnsi="Traditional Arabic" w:cs="Traditional Arabic"/>
          <w:sz w:val="36"/>
          <w:szCs w:val="36"/>
          <w:rtl/>
        </w:rPr>
        <w:t xml:space="preserve">_ </w:t>
      </w:r>
      <w:r w:rsidR="00B16A7C" w:rsidRPr="005849E0">
        <w:rPr>
          <w:rFonts w:ascii="Sakkal Majalla" w:hAnsi="Sakkal Majalla" w:cs="Sakkal Majalla" w:hint="cs"/>
          <w:sz w:val="36"/>
          <w:szCs w:val="36"/>
          <w:rtl/>
        </w:rPr>
        <w:t>ﷺ</w:t>
      </w:r>
      <w:r w:rsidR="00B16A7C" w:rsidRPr="005849E0">
        <w:rPr>
          <w:rFonts w:ascii="Traditional Arabic" w:hAnsi="Traditional Arabic" w:cs="Traditional Arabic"/>
          <w:sz w:val="36"/>
          <w:szCs w:val="36"/>
          <w:rtl/>
        </w:rPr>
        <w:t xml:space="preserve"> _ </w:t>
      </w:r>
      <w:r w:rsidR="007139C7" w:rsidRPr="005849E0">
        <w:rPr>
          <w:rFonts w:ascii="Traditional Arabic" w:hAnsi="Traditional Arabic" w:cs="Traditional Arabic" w:hint="cs"/>
          <w:sz w:val="36"/>
          <w:szCs w:val="36"/>
          <w:rtl/>
        </w:rPr>
        <w:t xml:space="preserve">أمهات المؤمنين </w:t>
      </w:r>
      <w:r w:rsidRPr="005849E0">
        <w:rPr>
          <w:rFonts w:ascii="Traditional Arabic" w:hAnsi="Traditional Arabic" w:cs="Traditional Arabic"/>
          <w:sz w:val="36"/>
          <w:szCs w:val="36"/>
          <w:rtl/>
        </w:rPr>
        <w:t>ويترضون عنهن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ويعرفون لهن حقوقهن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ويؤمنون بأنهن أزواجه في الدنيا والآخرة</w:t>
      </w:r>
      <w:r w:rsidR="00CF5CCA">
        <w:rPr>
          <w:rFonts w:ascii="Traditional Arabic" w:hAnsi="Traditional Arabic" w:cs="Traditional Arabic"/>
          <w:sz w:val="36"/>
          <w:szCs w:val="36"/>
          <w:rtl/>
        </w:rPr>
        <w:t>.</w:t>
      </w:r>
    </w:p>
    <w:p w:rsidR="00CF5CCA" w:rsidRDefault="005D449E"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hint="cs"/>
          <w:b/>
          <w:bCs/>
          <w:sz w:val="36"/>
          <w:szCs w:val="36"/>
          <w:rtl/>
        </w:rPr>
        <w:t>و</w:t>
      </w:r>
      <w:r w:rsidR="003C3E73" w:rsidRPr="005849E0">
        <w:rPr>
          <w:rFonts w:ascii="Traditional Arabic" w:hAnsi="Traditional Arabic" w:cs="Traditional Arabic"/>
          <w:b/>
          <w:bCs/>
          <w:sz w:val="36"/>
          <w:szCs w:val="36"/>
          <w:rtl/>
        </w:rPr>
        <w:t>أهل السنة لا يعتقدون عصمة آل البيت</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بل يعتقدون أنهم كسائر المسلمين</w:t>
      </w:r>
      <w:r w:rsidR="00141753" w:rsidRPr="005849E0">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تقع منهم الذنوب كما تقع من غيرهم</w:t>
      </w:r>
      <w:r w:rsidR="00CF5CCA">
        <w:rPr>
          <w:rFonts w:ascii="Traditional Arabic" w:hAnsi="Traditional Arabic" w:cs="Traditional Arabic"/>
          <w:b/>
          <w:b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lastRenderedPageBreak/>
        <w:t>وأهل السنة يعتقدون أن آل البيت تجري عليهم أحكام الله تعالى الشرعية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فتقطع يد السارق ويرجم الزاني ويقتص من القاتل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ولكن يبقى لهم محبتهم واحترامهم لقرابتهم ما</w:t>
      </w:r>
      <w:r w:rsidR="009B1563">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داموا مسلمين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-أهل السنة يعتقدون أن القول بفضيلة</w:t>
      </w:r>
      <w:r w:rsidR="009B1563">
        <w:rPr>
          <w:rFonts w:ascii="Traditional Arabic" w:hAnsi="Traditional Arabic" w:cs="Traditional Arabic"/>
          <w:b/>
          <w:bCs/>
          <w:sz w:val="36"/>
          <w:szCs w:val="36"/>
          <w:rtl/>
        </w:rPr>
        <w:t xml:space="preserve"> أهل البيت لا يعني تفضيلهم في ج</w:t>
      </w:r>
      <w:r w:rsidRPr="005849E0">
        <w:rPr>
          <w:rFonts w:ascii="Traditional Arabic" w:hAnsi="Traditional Arabic" w:cs="Traditional Arabic"/>
          <w:b/>
          <w:bCs/>
          <w:sz w:val="36"/>
          <w:szCs w:val="36"/>
          <w:rtl/>
        </w:rPr>
        <w:t>م</w:t>
      </w:r>
      <w:r w:rsidR="009B1563">
        <w:rPr>
          <w:rFonts w:ascii="Traditional Arabic" w:hAnsi="Traditional Arabic" w:cs="Traditional Arabic" w:hint="cs"/>
          <w:b/>
          <w:bCs/>
          <w:sz w:val="36"/>
          <w:szCs w:val="36"/>
          <w:rtl/>
        </w:rPr>
        <w:t>ي</w:t>
      </w:r>
      <w:r w:rsidRPr="005849E0">
        <w:rPr>
          <w:rFonts w:ascii="Traditional Arabic" w:hAnsi="Traditional Arabic" w:cs="Traditional Arabic"/>
          <w:b/>
          <w:bCs/>
          <w:sz w:val="36"/>
          <w:szCs w:val="36"/>
          <w:rtl/>
        </w:rPr>
        <w:t>ع الأحوال</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وعلى كل اﻷشخاص</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بل قد يوجد من غيرهم من هو أفضل منهم لاعتبارات أخرى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ولذا فمن عقيدة أهل السنة أن سيدنا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الصدّيق</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أفضل الصحابة رضي الله عنهم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وهكذا فتجد أن الأولياء الصالحين أفضل الناس بعد الأنبياء عليهم السلام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ومن أراد أن يفهم هذا جيداً فليتأمل في تفضيل سيدنا أبي بكر وعمر رضي الله عنهما على سيدنا علي رضي الله عنه بإجماع أهل السنة مع</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كل</w:t>
      </w:r>
      <w:r w:rsidR="007139C7" w:rsidRPr="005849E0">
        <w:rPr>
          <w:rFonts w:ascii="Traditional Arabic" w:hAnsi="Traditional Arabic" w:cs="Traditional Arabic"/>
          <w:sz w:val="36"/>
          <w:szCs w:val="36"/>
          <w:rtl/>
        </w:rPr>
        <w:t xml:space="preserve"> الثلاثة من أولياء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وسيدنا علي من </w:t>
      </w:r>
      <w:r w:rsidR="007139C7" w:rsidRPr="005849E0">
        <w:rPr>
          <w:rFonts w:ascii="Traditional Arabic" w:hAnsi="Traditional Arabic" w:cs="Traditional Arabic"/>
          <w:sz w:val="36"/>
          <w:szCs w:val="36"/>
          <w:rtl/>
        </w:rPr>
        <w:t>آل البيت رضي الله عنهم</w:t>
      </w:r>
      <w:r w:rsidR="00CF5CCA">
        <w:rPr>
          <w:rFonts w:ascii="Traditional Arabic" w:hAnsi="Traditional Arabic" w:cs="Traditional Arabic"/>
          <w:sz w:val="36"/>
          <w:szCs w:val="36"/>
          <w:rtl/>
        </w:rPr>
        <w:t xml:space="preserve">. </w:t>
      </w:r>
      <w:r w:rsidR="007139C7" w:rsidRPr="005849E0">
        <w:rPr>
          <w:rFonts w:ascii="Traditional Arabic" w:hAnsi="Traditional Arabic" w:cs="Traditional Arabic"/>
          <w:sz w:val="36"/>
          <w:szCs w:val="36"/>
          <w:rtl/>
        </w:rPr>
        <w:t xml:space="preserve">فهذا حق </w:t>
      </w:r>
      <w:r w:rsidR="007139C7" w:rsidRPr="005849E0">
        <w:rPr>
          <w:rFonts w:ascii="Traditional Arabic" w:hAnsi="Traditional Arabic" w:cs="Traditional Arabic" w:hint="cs"/>
          <w:sz w:val="36"/>
          <w:szCs w:val="36"/>
          <w:rtl/>
        </w:rPr>
        <w:t>آ</w:t>
      </w:r>
      <w:r w:rsidRPr="005849E0">
        <w:rPr>
          <w:rFonts w:ascii="Traditional Arabic" w:hAnsi="Traditional Arabic" w:cs="Traditional Arabic"/>
          <w:sz w:val="36"/>
          <w:szCs w:val="36"/>
          <w:rtl/>
        </w:rPr>
        <w:t>ل البيت على المسلمين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تنبيه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الصالحون من أهل البيت يعلمون أن هذا من فضل الله عليهم لا كسب لهم فيه</w:t>
      </w:r>
      <w:r w:rsidR="00141753" w:rsidRPr="005849E0">
        <w:rPr>
          <w:rFonts w:ascii="Traditional Arabic" w:hAnsi="Traditional Arabic" w:cs="Traditional Arabic"/>
          <w:sz w:val="36"/>
          <w:szCs w:val="36"/>
          <w:rtl/>
        </w:rPr>
        <w:t xml:space="preserve"> </w:t>
      </w:r>
      <w:r w:rsidR="007139C7" w:rsidRPr="005849E0">
        <w:rPr>
          <w:rFonts w:ascii="Traditional Arabic" w:hAnsi="Traditional Arabic" w:cs="Traditional Arabic"/>
          <w:sz w:val="36"/>
          <w:szCs w:val="36"/>
          <w:rtl/>
        </w:rPr>
        <w:t>بل هو محض نعمة وفضل</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فألزموا أنفسهم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التواضع لله تعالى أدباً معه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وتجنبوا الفخر والخيلاء</w:t>
      </w:r>
      <w:r w:rsidR="00B16A7C" w:rsidRPr="005849E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التي تبعدهم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عن رضا الله تعالى ورضا</w:t>
      </w:r>
      <w:r w:rsidR="009B1563">
        <w:rPr>
          <w:rFonts w:ascii="Traditional Arabic" w:hAnsi="Traditional Arabic" w:cs="Traditional Arabic" w:hint="cs"/>
          <w:sz w:val="36"/>
          <w:szCs w:val="36"/>
          <w:rtl/>
        </w:rPr>
        <w:t xml:space="preserve"> </w:t>
      </w:r>
      <w:r w:rsidR="007139C7" w:rsidRPr="005849E0">
        <w:rPr>
          <w:rFonts w:ascii="Traditional Arabic" w:hAnsi="Traditional Arabic" w:cs="Traditional Arabic"/>
          <w:sz w:val="36"/>
          <w:szCs w:val="36"/>
          <w:rtl/>
        </w:rPr>
        <w:t>رسوله صلى الله عليه و</w:t>
      </w:r>
      <w:r w:rsidR="009B1563">
        <w:rPr>
          <w:rFonts w:ascii="Traditional Arabic" w:hAnsi="Traditional Arabic" w:cs="Traditional Arabic" w:hint="cs"/>
          <w:sz w:val="36"/>
          <w:szCs w:val="36"/>
          <w:rtl/>
        </w:rPr>
        <w:t xml:space="preserve"> </w:t>
      </w:r>
      <w:r w:rsidR="007139C7" w:rsidRPr="005849E0">
        <w:rPr>
          <w:rFonts w:ascii="Traditional Arabic" w:hAnsi="Traditional Arabic" w:cs="Traditional Arabic"/>
          <w:sz w:val="36"/>
          <w:szCs w:val="36"/>
          <w:rtl/>
        </w:rPr>
        <w:t>آله وسلم</w:t>
      </w:r>
      <w:r w:rsidR="00CF5CCA">
        <w:rPr>
          <w:rFonts w:ascii="Traditional Arabic" w:hAnsi="Traditional Arabic" w:cs="Traditional Arabic" w:hint="cs"/>
          <w:sz w:val="36"/>
          <w:szCs w:val="36"/>
          <w:rtl/>
        </w:rPr>
        <w:t xml:space="preserve">، </w:t>
      </w:r>
      <w:r w:rsidR="007139C7" w:rsidRPr="005849E0">
        <w:rPr>
          <w:rFonts w:ascii="Traditional Arabic" w:hAnsi="Traditional Arabic" w:cs="Traditional Arabic" w:hint="cs"/>
          <w:sz w:val="36"/>
          <w:szCs w:val="36"/>
          <w:rtl/>
        </w:rPr>
        <w:t>و</w:t>
      </w:r>
      <w:r w:rsidR="009B1563">
        <w:rPr>
          <w:rFonts w:ascii="Traditional Arabic" w:hAnsi="Traditional Arabic" w:cs="Traditional Arabic"/>
          <w:sz w:val="36"/>
          <w:szCs w:val="36"/>
          <w:rtl/>
        </w:rPr>
        <w:t>لم يغتروا بمدح المادحين</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فبهذا المنهج القويم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شكروا نعمة المنعم العظيم</w:t>
      </w:r>
      <w:r w:rsidR="00CF5CCA">
        <w:rPr>
          <w:rFonts w:ascii="Traditional Arabic" w:hAnsi="Traditional Arabic" w:cs="Traditional Arabic"/>
          <w:sz w:val="36"/>
          <w:szCs w:val="36"/>
          <w:rtl/>
        </w:rPr>
        <w:t>.</w:t>
      </w:r>
    </w:p>
    <w:p w:rsidR="00CF5CCA" w:rsidRDefault="007A2F3D"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الولاء والبراء</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الولاء أو الموالاة هي</w:t>
      </w:r>
      <w:r w:rsidR="00CF5CCA">
        <w:rPr>
          <w:rFonts w:ascii="Traditional Arabic" w:hAnsi="Traditional Arabic" w:cs="Traditional Arabic"/>
          <w:b/>
          <w:bCs/>
          <w:sz w:val="36"/>
          <w:szCs w:val="36"/>
          <w:rtl/>
        </w:rPr>
        <w:t xml:space="preserve">: </w:t>
      </w:r>
      <w:r w:rsidR="003C3E73" w:rsidRPr="005849E0">
        <w:rPr>
          <w:rFonts w:ascii="Traditional Arabic" w:hAnsi="Traditional Arabic" w:cs="Traditional Arabic"/>
          <w:b/>
          <w:bCs/>
          <w:sz w:val="36"/>
          <w:szCs w:val="36"/>
          <w:rtl/>
        </w:rPr>
        <w:t>المحبة والنصرة</w:t>
      </w:r>
      <w:r w:rsidR="00CF5CCA">
        <w:rPr>
          <w:rFonts w:ascii="Traditional Arabic" w:hAnsi="Traditional Arabic" w:cs="Traditional Arabic"/>
          <w:b/>
          <w:bCs/>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أولاً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موالاة المؤمنين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ولها أصل وكمال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فأصلها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شرعاً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محبة المؤمنين لأجل دين الإسلام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وضد ذلك بغضهم لأجل دينهم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فمن أبغض مسلماً </w:t>
      </w:r>
      <w:r w:rsidRPr="005849E0">
        <w:rPr>
          <w:rFonts w:ascii="Traditional Arabic" w:hAnsi="Traditional Arabic" w:cs="Traditional Arabic"/>
          <w:sz w:val="36"/>
          <w:szCs w:val="36"/>
          <w:rtl/>
        </w:rPr>
        <w:lastRenderedPageBreak/>
        <w:t>لكراهية الإسلام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فقد وقع في الكفر المخرج من الملة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وكمال الولاء يحصل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بنصرة المؤمنين التي يتحقق بها الفرض الشرعي الذي أمر الله تعالى 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فرض</w:t>
      </w:r>
      <w:r w:rsidR="00CF5CCA">
        <w:rPr>
          <w:rFonts w:ascii="Traditional Arabic" w:hAnsi="Traditional Arabic" w:cs="Traditional Arabic"/>
          <w:sz w:val="36"/>
          <w:szCs w:val="36"/>
          <w:rtl/>
        </w:rPr>
        <w:t>.</w:t>
      </w:r>
    </w:p>
    <w:p w:rsidR="00CF5CCA" w:rsidRDefault="005350F4"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 مقتضى موالاة المؤمنين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أولاً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يجب على المؤمن أن</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يحب المؤمن لله</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تعالى</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لأنهم مسلمين مؤمنين بالله تعالى ورسوله صلى الله عليه وسلم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لا لأجل الدنيا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ولا تكن المحبة لشيء من حظوظ النفس بل تكون تدينا يتعبد لله تعالى به وكلما زاد الإنسان من الله تعالى تقربا ًكانت محبته له أعظم</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 ثانياً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نصرة المسلمين والتعاون معهم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بالنفس والمال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فيما يحتاجون إليه في دينهم ودنياهم قال الله تعالى"</w:t>
      </w:r>
      <w:r w:rsidR="009B1563">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والمؤمنون والمؤمنات بعضهم أولياء بعض"</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7139C7" w:rsidRPr="009B1563">
        <w:rPr>
          <w:rStyle w:val="a9"/>
          <w:rFonts w:ascii="Traditional Arabic" w:hAnsi="Traditional Arabic" w:cs="Traditional Arabic"/>
          <w:sz w:val="36"/>
          <w:szCs w:val="36"/>
          <w:rtl/>
        </w:rPr>
        <w:footnoteReference w:id="343"/>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تعالى "وإن استنصروكم في الدين فعليكم النصر إلا على قوم بينكم وبينهم ميثاق"</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7139C7" w:rsidRPr="009B1563">
        <w:rPr>
          <w:rStyle w:val="a9"/>
          <w:rFonts w:ascii="Traditional Arabic" w:hAnsi="Traditional Arabic" w:cs="Traditional Arabic"/>
          <w:sz w:val="36"/>
          <w:szCs w:val="36"/>
          <w:rtl/>
        </w:rPr>
        <w:footnoteReference w:id="344"/>
      </w:r>
      <w:r w:rsidR="00CF5CCA">
        <w:rPr>
          <w:rFonts w:ascii="Traditional Arabic" w:hAnsi="Traditional Arabic" w:cs="Traditional Arabic" w:hint="cs"/>
          <w:sz w:val="36"/>
          <w:szCs w:val="36"/>
          <w:vertAlign w:val="superscript"/>
          <w:rtl/>
        </w:rPr>
        <w:t xml:space="preserve">) </w:t>
      </w:r>
    </w:p>
    <w:p w:rsidR="003C3E73" w:rsidRPr="005849E0" w:rsidRDefault="003F4BC7"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و</w:t>
      </w:r>
      <w:r w:rsidR="003C3E73" w:rsidRPr="005849E0">
        <w:rPr>
          <w:rFonts w:ascii="Traditional Arabic" w:hAnsi="Traditional Arabic" w:cs="Traditional Arabic"/>
          <w:sz w:val="36"/>
          <w:szCs w:val="36"/>
          <w:rtl/>
        </w:rPr>
        <w:t xml:space="preserve">قال رسول الله </w:t>
      </w:r>
      <w:r w:rsidR="00B16A7C" w:rsidRPr="005849E0">
        <w:rPr>
          <w:rFonts w:ascii="Traditional Arabic" w:hAnsi="Traditional Arabic" w:cs="Traditional Arabic"/>
          <w:sz w:val="36"/>
          <w:szCs w:val="36"/>
          <w:rtl/>
        </w:rPr>
        <w:t xml:space="preserve">_ </w:t>
      </w:r>
      <w:r w:rsidR="00B16A7C" w:rsidRPr="005849E0">
        <w:rPr>
          <w:rFonts w:ascii="Sakkal Majalla" w:hAnsi="Sakkal Majalla" w:cs="Sakkal Majalla" w:hint="cs"/>
          <w:sz w:val="36"/>
          <w:szCs w:val="36"/>
          <w:rtl/>
        </w:rPr>
        <w:t>ﷺ</w:t>
      </w:r>
      <w:r w:rsidR="00B16A7C"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مثل المسلمين في توادهم وتعاطفهم وتراحمهم كالجسد الواحد</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إذا اشتكى منه عضو تداعى له سائر الجسد بالحمى والسهر</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Pr="009B1563">
        <w:rPr>
          <w:rStyle w:val="a9"/>
          <w:rFonts w:ascii="Traditional Arabic" w:hAnsi="Traditional Arabic" w:cs="Traditional Arabic"/>
          <w:sz w:val="36"/>
          <w:szCs w:val="36"/>
          <w:rtl/>
        </w:rPr>
        <w:footnoteReference w:id="345"/>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وقال </w:t>
      </w:r>
      <w:r w:rsidR="00B16A7C" w:rsidRPr="005849E0">
        <w:rPr>
          <w:rFonts w:ascii="Traditional Arabic" w:hAnsi="Traditional Arabic" w:cs="Traditional Arabic"/>
          <w:sz w:val="36"/>
          <w:szCs w:val="36"/>
          <w:rtl/>
        </w:rPr>
        <w:t xml:space="preserve">_ </w:t>
      </w:r>
      <w:r w:rsidR="00B16A7C" w:rsidRPr="005849E0">
        <w:rPr>
          <w:rFonts w:ascii="Sakkal Majalla" w:hAnsi="Sakkal Majalla" w:cs="Sakkal Majalla" w:hint="cs"/>
          <w:sz w:val="36"/>
          <w:szCs w:val="36"/>
          <w:rtl/>
        </w:rPr>
        <w:t>ﷺ</w:t>
      </w:r>
      <w:r w:rsidR="00B16A7C"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 المسلم أخو المسلم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لا يحقره ولا يخذله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يسلمه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بحسب امرئ من الشر أن يحقر أخاه المسلم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كل المسلم على المسلم حرام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دمه وماله وعرضه</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w:t>
      </w:r>
      <w:r w:rsidR="00CF5CCA">
        <w:rPr>
          <w:rFonts w:ascii="Traditional Arabic" w:hAnsi="Traditional Arabic" w:cs="Traditional Arabic" w:hint="cs"/>
          <w:sz w:val="36"/>
          <w:szCs w:val="36"/>
          <w:vertAlign w:val="superscript"/>
          <w:rtl/>
        </w:rPr>
        <w:t xml:space="preserve"> (</w:t>
      </w:r>
      <w:r w:rsidR="003F4BC7" w:rsidRPr="009B1563">
        <w:rPr>
          <w:rStyle w:val="a9"/>
          <w:rFonts w:ascii="Traditional Arabic" w:hAnsi="Traditional Arabic" w:cs="Traditional Arabic"/>
          <w:sz w:val="36"/>
          <w:szCs w:val="36"/>
          <w:rtl/>
        </w:rPr>
        <w:footnoteReference w:id="346"/>
      </w:r>
      <w:r w:rsidR="00CF5CCA">
        <w:rPr>
          <w:rFonts w:ascii="Traditional Arabic" w:hAnsi="Traditional Arabic" w:cs="Traditional Arabic" w:hint="cs"/>
          <w:sz w:val="36"/>
          <w:szCs w:val="36"/>
          <w:vertAlign w:val="superscript"/>
          <w:rtl/>
        </w:rPr>
        <w:t xml:space="preserve">) </w:t>
      </w:r>
    </w:p>
    <w:p w:rsidR="00CF5CCA" w:rsidRDefault="003F4BC7" w:rsidP="00597422">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lastRenderedPageBreak/>
        <w:t>ثالثاً</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توقيرهم واحترامهم والصدق معهم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قال</w:t>
      </w:r>
      <w:r w:rsidR="00141753" w:rsidRPr="005849E0">
        <w:rPr>
          <w:rFonts w:ascii="Traditional Arabic" w:hAnsi="Traditional Arabic" w:cs="Traditional Arabic"/>
          <w:sz w:val="36"/>
          <w:szCs w:val="36"/>
          <w:rtl/>
        </w:rPr>
        <w:t xml:space="preserve"> </w:t>
      </w:r>
      <w:r w:rsidR="009B1563">
        <w:rPr>
          <w:rFonts w:ascii="Traditional Arabic" w:hAnsi="Traditional Arabic" w:cs="Traditional Arabic"/>
          <w:sz w:val="36"/>
          <w:szCs w:val="36"/>
          <w:rtl/>
        </w:rPr>
        <w:t>الله تعالى</w:t>
      </w:r>
      <w:r w:rsidR="00CF5CCA">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r w:rsidR="00141753" w:rsidRPr="005849E0">
        <w:rPr>
          <w:rFonts w:ascii="Traditional Arabic" w:hAnsi="Traditional Arabic" w:cs="Traditional Arabic"/>
          <w:sz w:val="36"/>
          <w:szCs w:val="36"/>
          <w:rtl/>
        </w:rPr>
        <w:t xml:space="preserve"> </w:t>
      </w:r>
      <w:r w:rsidR="00597422">
        <w:rPr>
          <w:rFonts w:ascii="Traditional Arabic" w:hAnsi="Traditional Arabic" w:cs="Traditional Arabic" w:hint="cs"/>
          <w:sz w:val="36"/>
          <w:szCs w:val="36"/>
          <w:rtl/>
        </w:rPr>
        <w:t>*</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r w:rsidR="00CF5CCA">
        <w:rPr>
          <w:rFonts w:ascii="Traditional Arabic" w:hAnsi="Traditional Arabic" w:cs="Traditional Arabic" w:hint="cs"/>
          <w:sz w:val="36"/>
          <w:szCs w:val="36"/>
          <w:vertAlign w:val="superscript"/>
          <w:rtl/>
        </w:rPr>
        <w:t xml:space="preserve"> (</w:t>
      </w:r>
      <w:r w:rsidRPr="009B1563">
        <w:rPr>
          <w:rStyle w:val="a9"/>
          <w:rFonts w:ascii="Traditional Arabic" w:hAnsi="Traditional Arabic" w:cs="Traditional Arabic"/>
          <w:sz w:val="36"/>
          <w:szCs w:val="36"/>
          <w:rtl/>
        </w:rPr>
        <w:footnoteReference w:id="347"/>
      </w:r>
      <w:r w:rsidR="00CF5CCA">
        <w:rPr>
          <w:rFonts w:ascii="Traditional Arabic" w:hAnsi="Traditional Arabic" w:cs="Traditional Arabic" w:hint="cs"/>
          <w:sz w:val="36"/>
          <w:szCs w:val="36"/>
          <w:vertAlign w:val="superscript"/>
          <w:rtl/>
        </w:rPr>
        <w:t xml:space="preserve">) </w:t>
      </w:r>
      <w:r w:rsidR="003C3E73" w:rsidRPr="005849E0">
        <w:rPr>
          <w:rFonts w:ascii="Traditional Arabic" w:hAnsi="Traditional Arabic" w:cs="Traditional Arabic"/>
          <w:sz w:val="36"/>
          <w:szCs w:val="36"/>
          <w:rtl/>
        </w:rPr>
        <w:t>فهذه من</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صور موالاة المؤمنين</w:t>
      </w:r>
      <w:r w:rsidR="00CF5CCA">
        <w:rPr>
          <w:rFonts w:ascii="Traditional Arabic" w:hAnsi="Traditional Arabic" w:cs="Traditional Arabic"/>
          <w:sz w:val="36"/>
          <w:szCs w:val="36"/>
          <w:rtl/>
        </w:rPr>
        <w:t>.</w:t>
      </w:r>
    </w:p>
    <w:p w:rsidR="00B16A7C" w:rsidRPr="005849E0" w:rsidRDefault="00B16A7C" w:rsidP="00D53C91">
      <w:pPr>
        <w:pStyle w:val="a7"/>
        <w:widowControl w:val="0"/>
        <w:spacing w:before="60" w:after="0"/>
        <w:ind w:firstLine="567"/>
        <w:rPr>
          <w:rFonts w:ascii="Traditional Arabic" w:hAnsi="Traditional Arabic" w:cs="Traditional Arabic"/>
          <w:b/>
          <w:bCs/>
          <w:sz w:val="36"/>
          <w:szCs w:val="36"/>
          <w:rtl/>
        </w:rPr>
      </w:pP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t>موالاة الكفار</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موالاة المسلم</w:t>
      </w:r>
      <w:r w:rsidR="00141753" w:rsidRPr="005849E0">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للكافر</w:t>
      </w:r>
      <w:r w:rsidR="009B1563">
        <w:rPr>
          <w:rFonts w:ascii="Traditional Arabic" w:hAnsi="Traditional Arabic" w:cs="Traditional Arabic" w:hint="cs"/>
          <w:b/>
          <w:bCs/>
          <w:sz w:val="36"/>
          <w:szCs w:val="36"/>
          <w:rtl/>
        </w:rPr>
        <w:t xml:space="preserve"> </w:t>
      </w:r>
      <w:r w:rsidRPr="005849E0">
        <w:rPr>
          <w:rFonts w:ascii="Traditional Arabic" w:hAnsi="Traditional Arabic" w:cs="Traditional Arabic"/>
          <w:b/>
          <w:bCs/>
          <w:sz w:val="36"/>
          <w:szCs w:val="36"/>
          <w:rtl/>
        </w:rPr>
        <w:t>على ثلاثة</w:t>
      </w:r>
      <w:r w:rsidR="009B1563">
        <w:rPr>
          <w:rFonts w:ascii="Traditional Arabic" w:hAnsi="Traditional Arabic" w:cs="Traditional Arabic" w:hint="cs"/>
          <w:b/>
          <w:bCs/>
          <w:sz w:val="36"/>
          <w:szCs w:val="36"/>
          <w:rtl/>
        </w:rPr>
        <w:t xml:space="preserve"> </w:t>
      </w:r>
      <w:r w:rsidRPr="005849E0">
        <w:rPr>
          <w:rFonts w:ascii="Traditional Arabic" w:hAnsi="Traditional Arabic" w:cs="Traditional Arabic"/>
          <w:b/>
          <w:bCs/>
          <w:sz w:val="36"/>
          <w:szCs w:val="36"/>
          <w:rtl/>
        </w:rPr>
        <w:t>أقسام</w:t>
      </w:r>
      <w:r w:rsidR="00CF5CCA">
        <w:rPr>
          <w:rFonts w:ascii="Traditional Arabic" w:hAnsi="Traditional Arabic" w:cs="Traditional Arabic"/>
          <w:b/>
          <w:bCs/>
          <w:sz w:val="36"/>
          <w:szCs w:val="36"/>
          <w:rtl/>
        </w:rPr>
        <w:t xml:space="preserve">: </w:t>
      </w:r>
    </w:p>
    <w:p w:rsidR="003C3E73" w:rsidRPr="00E96378"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أن يكون المسلم راضياً بالكفر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w:t>
      </w:r>
      <w:r w:rsidR="001B4C16" w:rsidRPr="005849E0">
        <w:rPr>
          <w:rFonts w:ascii="Traditional Arabic" w:hAnsi="Traditional Arabic" w:cs="Traditional Arabic" w:hint="cs"/>
          <w:sz w:val="36"/>
          <w:szCs w:val="36"/>
          <w:rtl/>
        </w:rPr>
        <w:t>ناصر الكافر</w:t>
      </w:r>
      <w:r w:rsidRPr="005849E0">
        <w:rPr>
          <w:rFonts w:ascii="Traditional Arabic" w:hAnsi="Traditional Arabic" w:cs="Traditional Arabic"/>
          <w:sz w:val="36"/>
          <w:szCs w:val="36"/>
          <w:rtl/>
        </w:rPr>
        <w:t xml:space="preserve"> لأجل دينه الكفري</w:t>
      </w:r>
      <w:r w:rsidR="00CF5CCA">
        <w:rPr>
          <w:rFonts w:ascii="Traditional Arabic" w:hAnsi="Traditional Arabic" w:cs="Traditional Arabic"/>
          <w:sz w:val="36"/>
          <w:szCs w:val="36"/>
          <w:rtl/>
        </w:rPr>
        <w:t xml:space="preserve">، </w:t>
      </w:r>
      <w:r w:rsidR="001B4C16" w:rsidRPr="005849E0">
        <w:rPr>
          <w:rFonts w:ascii="Traditional Arabic" w:hAnsi="Traditional Arabic" w:cs="Traditional Arabic" w:hint="cs"/>
          <w:sz w:val="36"/>
          <w:szCs w:val="36"/>
          <w:rtl/>
        </w:rPr>
        <w:t xml:space="preserve">أو لأجل كراهة دين الاسلام </w:t>
      </w:r>
      <w:r w:rsidRPr="005849E0">
        <w:rPr>
          <w:rFonts w:ascii="Traditional Arabic" w:hAnsi="Traditional Arabic" w:cs="Traditional Arabic"/>
          <w:sz w:val="36"/>
          <w:szCs w:val="36"/>
          <w:rtl/>
        </w:rPr>
        <w:t>فهذا كفر</w:t>
      </w:r>
      <w:r w:rsidR="009E693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فيستحيل أ</w:t>
      </w:r>
      <w:r w:rsidR="009B1563">
        <w:rPr>
          <w:rFonts w:ascii="Traditional Arabic" w:hAnsi="Traditional Arabic" w:cs="Traditional Arabic"/>
          <w:sz w:val="36"/>
          <w:szCs w:val="36"/>
          <w:rtl/>
        </w:rPr>
        <w:t>ن يبقى مؤمنا مع كونه بهذه الصفة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قال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يا</w:t>
      </w:r>
      <w:r w:rsidR="009B1563">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أيها الذين آمنوا لا تتخذوا عدوي وعدوكم أولياء</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3F4BC7" w:rsidRPr="00532947">
        <w:rPr>
          <w:rStyle w:val="a9"/>
          <w:rFonts w:ascii="Traditional Arabic" w:hAnsi="Traditional Arabic" w:cs="Traditional Arabic"/>
          <w:sz w:val="36"/>
          <w:szCs w:val="36"/>
          <w:rtl/>
        </w:rPr>
        <w:footnoteReference w:id="348"/>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وقال تعالى "ومن يتولهم منكم فإنه منهم"</w:t>
      </w:r>
      <w:r w:rsidR="00A05297" w:rsidRPr="005849E0">
        <w:rPr>
          <w:rFonts w:ascii="Traditional Arabic" w:hAnsi="Traditional Arabic" w:cs="Traditional Arabic" w:hint="cs"/>
          <w:sz w:val="36"/>
          <w:szCs w:val="36"/>
          <w:rtl/>
        </w:rPr>
        <w:t xml:space="preserve"> وقيده الله تعالى بالموالاة لأجل الدين فقال عز وجل"</w:t>
      </w:r>
      <w:r w:rsidR="001B4C16" w:rsidRPr="005849E0">
        <w:rPr>
          <w:rFonts w:asciiTheme="minorHAnsi" w:hAnsiTheme="minorHAnsi" w:cstheme="minorBidi"/>
          <w:sz w:val="22"/>
          <w:szCs w:val="22"/>
        </w:rPr>
        <w:t xml:space="preserve"> </w:t>
      </w:r>
      <w:r w:rsidR="001B4C16" w:rsidRPr="005849E0">
        <w:rPr>
          <w:rFonts w:ascii="Traditional Arabic" w:hAnsi="Traditional Arabic" w:cs="Traditional Arabic"/>
          <w:b/>
          <w:bCs/>
          <w:sz w:val="36"/>
          <w:szCs w:val="36"/>
          <w:rtl/>
        </w:rPr>
        <w:t xml:space="preserve">إنما ينهاكم الله عن الذين قاتلوكم </w:t>
      </w:r>
      <w:r w:rsidR="001B4C16" w:rsidRPr="005849E0">
        <w:rPr>
          <w:rFonts w:ascii="Traditional Arabic" w:hAnsi="Traditional Arabic" w:cs="Traditional Arabic"/>
          <w:b/>
          <w:bCs/>
          <w:sz w:val="36"/>
          <w:szCs w:val="36"/>
          <w:u w:val="single"/>
          <w:rtl/>
        </w:rPr>
        <w:t>في الدين</w:t>
      </w:r>
      <w:r w:rsidR="001B4C16" w:rsidRPr="005849E0">
        <w:rPr>
          <w:rFonts w:ascii="Traditional Arabic" w:hAnsi="Traditional Arabic" w:cs="Traditional Arabic"/>
          <w:b/>
          <w:bCs/>
          <w:sz w:val="36"/>
          <w:szCs w:val="36"/>
          <w:rtl/>
        </w:rPr>
        <w:t xml:space="preserve"> وأخرجوكم من دياركم وظاهروا على إخراجكم أن تولوهم ومن يتولهم فأولئك هم الظالمون</w:t>
      </w:r>
      <w:r w:rsidR="001B4C16" w:rsidRPr="005849E0">
        <w:rPr>
          <w:rFonts w:ascii="Traditional Arabic" w:hAnsi="Traditional Arabic" w:cs="Traditional Arabic" w:hint="cs"/>
          <w:b/>
          <w:bCs/>
          <w:sz w:val="36"/>
          <w:szCs w:val="36"/>
          <w:rtl/>
        </w:rPr>
        <w:t>"</w:t>
      </w:r>
      <w:r w:rsidR="00CF5CCA">
        <w:rPr>
          <w:rFonts w:ascii="Traditional Arabic" w:hAnsi="Traditional Arabic" w:cs="Traditional Arabic" w:hint="cs"/>
          <w:b/>
          <w:bCs/>
          <w:sz w:val="36"/>
          <w:szCs w:val="36"/>
          <w:rtl/>
        </w:rPr>
        <w:t xml:space="preserve">. </w:t>
      </w:r>
      <w:r w:rsidR="00CF5CCA">
        <w:rPr>
          <w:rFonts w:ascii="Traditional Arabic" w:hAnsi="Traditional Arabic" w:cs="Traditional Arabic" w:hint="cs"/>
          <w:b/>
          <w:bCs/>
          <w:sz w:val="36"/>
          <w:szCs w:val="36"/>
          <w:vertAlign w:val="superscript"/>
          <w:rtl/>
        </w:rPr>
        <w:t xml:space="preserve"> (</w:t>
      </w:r>
      <w:r w:rsidR="003F4BC7" w:rsidRPr="009B1563">
        <w:rPr>
          <w:rStyle w:val="a9"/>
          <w:rFonts w:ascii="Traditional Arabic" w:hAnsi="Traditional Arabic" w:cs="Traditional Arabic"/>
          <w:b/>
          <w:bCs/>
          <w:sz w:val="36"/>
          <w:szCs w:val="36"/>
          <w:rtl/>
        </w:rPr>
        <w:footnoteReference w:id="349"/>
      </w:r>
      <w:r w:rsidR="00CF5CCA">
        <w:rPr>
          <w:rFonts w:ascii="Traditional Arabic" w:hAnsi="Traditional Arabic" w:cs="Traditional Arabic" w:hint="cs"/>
          <w:b/>
          <w:b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مجرد المعاشرة الجميلة في الدنيا بحسب الظاهر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مع بغضه </w:t>
      </w:r>
      <w:r w:rsidRPr="005849E0">
        <w:rPr>
          <w:rFonts w:ascii="Traditional Arabic" w:hAnsi="Traditional Arabic" w:cs="Traditional Arabic"/>
          <w:sz w:val="36"/>
          <w:szCs w:val="36"/>
          <w:rtl/>
        </w:rPr>
        <w:lastRenderedPageBreak/>
        <w:t>للكفر وعدم مناصرته فيما يخالف الدين الاسلامي القويم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فذلك غير ممنوع</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بل هو جائز</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شرعاً</w:t>
      </w:r>
      <w:r w:rsidR="00CF5CCA">
        <w:rPr>
          <w:rFonts w:ascii="Traditional Arabic" w:hAnsi="Traditional Arabic" w:cs="Traditional Arabic"/>
          <w:sz w:val="36"/>
          <w:szCs w:val="36"/>
          <w:rtl/>
        </w:rPr>
        <w:t>.</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قال تعالى </w:t>
      </w:r>
      <w:r w:rsidR="00A05297" w:rsidRPr="005849E0">
        <w:rPr>
          <w:rFonts w:ascii="Traditional Arabic" w:hAnsi="Traditional Arabic" w:cs="Traditional Arabic" w:hint="cs"/>
          <w:sz w:val="36"/>
          <w:szCs w:val="36"/>
          <w:rtl/>
        </w:rPr>
        <w:t>"</w:t>
      </w:r>
      <w:r w:rsidR="00A05297" w:rsidRPr="005849E0">
        <w:rPr>
          <w:rFonts w:ascii="Traditional Arabic" w:hAnsi="Traditional Arabic" w:cs="Traditional Arabic"/>
          <w:sz w:val="36"/>
          <w:szCs w:val="36"/>
          <w:shd w:val="clear" w:color="auto" w:fill="FFFFFF"/>
          <w:rtl/>
        </w:rPr>
        <w:t>لَا يَنْهَاكُمُ اللَّهُ عَنِ الَّذِينَ لَمْ</w:t>
      </w:r>
      <w:r w:rsidR="00A05297" w:rsidRPr="005849E0">
        <w:rPr>
          <w:rStyle w:val="apple-converted-space"/>
          <w:rFonts w:ascii="Traditional Arabic" w:hAnsi="Traditional Arabic" w:cs="Traditional Arabic"/>
          <w:sz w:val="36"/>
          <w:szCs w:val="36"/>
          <w:shd w:val="clear" w:color="auto" w:fill="FFFFFF"/>
          <w:rtl/>
        </w:rPr>
        <w:t> </w:t>
      </w:r>
      <w:r w:rsidR="00A05297" w:rsidRPr="005849E0">
        <w:rPr>
          <w:rFonts w:ascii="Traditional Arabic" w:hAnsi="Traditional Arabic" w:cs="Traditional Arabic"/>
          <w:sz w:val="36"/>
          <w:szCs w:val="36"/>
          <w:shd w:val="clear" w:color="auto" w:fill="FFFFFF"/>
          <w:rtl/>
        </w:rPr>
        <w:t>يُقَاتِلُوكُمْ</w:t>
      </w:r>
      <w:r w:rsidR="00A05297" w:rsidRPr="005849E0">
        <w:rPr>
          <w:rStyle w:val="apple-converted-space"/>
          <w:rFonts w:ascii="Traditional Arabic" w:hAnsi="Traditional Arabic" w:cs="Traditional Arabic"/>
          <w:sz w:val="36"/>
          <w:szCs w:val="36"/>
          <w:shd w:val="clear" w:color="auto" w:fill="FFFFFF"/>
          <w:rtl/>
        </w:rPr>
        <w:t> </w:t>
      </w:r>
      <w:r w:rsidR="00A05297" w:rsidRPr="005849E0">
        <w:rPr>
          <w:rFonts w:ascii="Traditional Arabic" w:hAnsi="Traditional Arabic" w:cs="Traditional Arabic"/>
          <w:sz w:val="36"/>
          <w:szCs w:val="36"/>
          <w:shd w:val="clear" w:color="auto" w:fill="FFFFFF"/>
          <w:rtl/>
        </w:rPr>
        <w:t>فِي الدِّينِ وَلَمْ يُخْرِجُوكُمْ مِنْ دِيَارِكُمْ أَنْ تَبَرُّوهُمْ وَتُقْسِطُوا إِلَيْهِمْ إِنَّ اللَّهَ يُحِبُّ الْمُقْسِطِينَ</w:t>
      </w:r>
      <w:r w:rsidR="00A05297" w:rsidRPr="005849E0">
        <w:rPr>
          <w:rStyle w:val="apple-converted-space"/>
          <w:rFonts w:ascii="Traditional Arabic" w:hAnsi="Traditional Arabic" w:cs="Traditional Arabic"/>
          <w:sz w:val="36"/>
          <w:szCs w:val="36"/>
          <w:shd w:val="clear" w:color="auto" w:fill="FFFFFF"/>
          <w:rtl/>
        </w:rPr>
        <w:t> </w:t>
      </w:r>
      <w:r w:rsidR="00476446" w:rsidRPr="005849E0">
        <w:rPr>
          <w:rFonts w:ascii="Traditional Arabic" w:hAnsi="Traditional Arabic" w:cs="Traditional Arabic" w:hint="cs"/>
          <w:sz w:val="36"/>
          <w:szCs w:val="36"/>
          <w:shd w:val="clear" w:color="auto" w:fill="FFFFFF"/>
          <w:rtl/>
        </w:rPr>
        <w:t>"</w:t>
      </w:r>
      <w:r w:rsidR="00CF5CCA">
        <w:rPr>
          <w:rFonts w:ascii="Traditional Arabic" w:hAnsi="Traditional Arabic" w:cs="Traditional Arabic" w:hint="cs"/>
          <w:sz w:val="36"/>
          <w:szCs w:val="36"/>
          <w:shd w:val="clear" w:color="auto" w:fill="FFFFFF"/>
          <w:vertAlign w:val="superscript"/>
          <w:rtl/>
        </w:rPr>
        <w:t xml:space="preserve"> (</w:t>
      </w:r>
      <w:r w:rsidR="003F4BC7" w:rsidRPr="00532947">
        <w:rPr>
          <w:rStyle w:val="a9"/>
          <w:rFonts w:ascii="Traditional Arabic" w:hAnsi="Traditional Arabic" w:cs="Traditional Arabic"/>
          <w:sz w:val="36"/>
          <w:szCs w:val="36"/>
          <w:rtl/>
        </w:rPr>
        <w:footnoteReference w:id="350"/>
      </w:r>
      <w:r w:rsidR="00CF5CCA">
        <w:rPr>
          <w:rFonts w:ascii="Traditional Arabic" w:hAnsi="Traditional Arabic" w:cs="Traditional Arabic" w:hint="cs"/>
          <w:sz w:val="36"/>
          <w:szCs w:val="36"/>
          <w:shd w:val="clear" w:color="auto" w:fill="FFFFFF"/>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97422">
        <w:rPr>
          <w:rFonts w:ascii="Traditional Arabic" w:hAnsi="Traditional Arabic" w:cs="Traditional Arabic"/>
          <w:b/>
          <w:bCs/>
          <w:sz w:val="36"/>
          <w:szCs w:val="36"/>
          <w:rtl/>
        </w:rPr>
        <w:t>القسم الثالث</w:t>
      </w:r>
      <w:r w:rsidR="00CF5CCA" w:rsidRPr="00597422">
        <w:rPr>
          <w:rFonts w:ascii="Traditional Arabic" w:hAnsi="Traditional Arabic" w:cs="Traditional Arabic"/>
          <w:b/>
          <w:bCs/>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قسم هو</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كبيرة عظيمة من كبائر الذنوب</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وهو</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w:t>
      </w:r>
      <w:r w:rsidR="00476446" w:rsidRPr="005849E0">
        <w:rPr>
          <w:rFonts w:ascii="Traditional Arabic" w:hAnsi="Traditional Arabic" w:cs="Traditional Arabic" w:hint="cs"/>
          <w:sz w:val="36"/>
          <w:szCs w:val="36"/>
          <w:rtl/>
        </w:rPr>
        <w:t>ناصرة</w:t>
      </w:r>
      <w:r w:rsidR="00476446" w:rsidRPr="005849E0">
        <w:rPr>
          <w:rFonts w:ascii="Traditional Arabic" w:hAnsi="Traditional Arabic" w:cs="Traditional Arabic"/>
          <w:sz w:val="36"/>
          <w:szCs w:val="36"/>
          <w:rtl/>
        </w:rPr>
        <w:t xml:space="preserve"> الك</w:t>
      </w:r>
      <w:r w:rsidR="00476446" w:rsidRPr="005849E0">
        <w:rPr>
          <w:rFonts w:ascii="Traditional Arabic" w:hAnsi="Traditional Arabic" w:cs="Traditional Arabic" w:hint="cs"/>
          <w:sz w:val="36"/>
          <w:szCs w:val="36"/>
          <w:rtl/>
        </w:rPr>
        <w:t>اف</w:t>
      </w:r>
      <w:r w:rsidRPr="005849E0">
        <w:rPr>
          <w:rFonts w:ascii="Traditional Arabic" w:hAnsi="Traditional Arabic" w:cs="Traditional Arabic"/>
          <w:sz w:val="36"/>
          <w:szCs w:val="36"/>
          <w:rtl/>
        </w:rPr>
        <w:t xml:space="preserve">ر </w:t>
      </w:r>
      <w:r w:rsidR="00476446" w:rsidRPr="005849E0">
        <w:rPr>
          <w:rFonts w:ascii="Traditional Arabic" w:hAnsi="Traditional Arabic" w:cs="Traditional Arabic" w:hint="cs"/>
          <w:sz w:val="36"/>
          <w:szCs w:val="36"/>
          <w:rtl/>
        </w:rPr>
        <w:t xml:space="preserve">على المسلم </w:t>
      </w:r>
      <w:r w:rsidRPr="005849E0">
        <w:rPr>
          <w:rFonts w:ascii="Traditional Arabic" w:hAnsi="Traditional Arabic" w:cs="Traditional Arabic"/>
          <w:sz w:val="36"/>
          <w:szCs w:val="36"/>
          <w:rtl/>
        </w:rPr>
        <w:t>لأجل الدنيا لا لأجل الدين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بمعنى معاونتهم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ونصرتهم إما بسبب القرابة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العصبية الوطنية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القبلية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مع اعتقاد أن دينهم</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باطل والإقرار بأن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دين الإسلام هو الدين الحق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ومحبة الإسلام وبغض الكفر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لا يوجب الكفر إلا أنه كبيرة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من كبائر الذنوب</w:t>
      </w:r>
      <w:r w:rsidR="00CF5CCA">
        <w:rPr>
          <w:rFonts w:ascii="Traditional Arabic" w:hAnsi="Traditional Arabic" w:cs="Traditional Arabic"/>
          <w:sz w:val="36"/>
          <w:szCs w:val="36"/>
          <w:rtl/>
        </w:rPr>
        <w:t>.</w:t>
      </w:r>
    </w:p>
    <w:p w:rsidR="00476446"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ومن الناس من قال أنه كفر لأن ذلك علامة عل</w:t>
      </w:r>
      <w:r w:rsidR="00E96378">
        <w:rPr>
          <w:rFonts w:ascii="Traditional Arabic" w:hAnsi="Traditional Arabic" w:cs="Traditional Arabic"/>
          <w:sz w:val="36"/>
          <w:szCs w:val="36"/>
          <w:rtl/>
        </w:rPr>
        <w:t>ى أنه يحب الكفر ولا يحب الإسلام</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b/>
          <w:bCs/>
          <w:sz w:val="36"/>
          <w:szCs w:val="36"/>
          <w:rtl/>
        </w:rPr>
        <w:t xml:space="preserve">وهذا الكلام </w:t>
      </w:r>
      <w:r w:rsidR="00476446" w:rsidRPr="005849E0">
        <w:rPr>
          <w:rFonts w:ascii="Traditional Arabic" w:hAnsi="Traditional Arabic" w:cs="Traditional Arabic" w:hint="cs"/>
          <w:b/>
          <w:bCs/>
          <w:sz w:val="36"/>
          <w:szCs w:val="36"/>
          <w:rtl/>
        </w:rPr>
        <w:t xml:space="preserve">باطل </w:t>
      </w:r>
      <w:r w:rsidRPr="005849E0">
        <w:rPr>
          <w:rFonts w:ascii="Traditional Arabic" w:hAnsi="Traditional Arabic" w:cs="Traditional Arabic"/>
          <w:sz w:val="36"/>
          <w:szCs w:val="36"/>
          <w:rtl/>
        </w:rPr>
        <w:t>لأن نطقه بالشهادتين</w:t>
      </w:r>
      <w:r w:rsidR="00141753" w:rsidRPr="005849E0">
        <w:rPr>
          <w:rFonts w:ascii="Traditional Arabic" w:hAnsi="Traditional Arabic" w:cs="Traditional Arabic"/>
          <w:sz w:val="36"/>
          <w:szCs w:val="36"/>
          <w:rtl/>
        </w:rPr>
        <w:t xml:space="preserve"> </w:t>
      </w:r>
      <w:r w:rsidR="009601EC" w:rsidRPr="005849E0">
        <w:rPr>
          <w:rFonts w:ascii="Traditional Arabic" w:hAnsi="Traditional Arabic" w:cs="Traditional Arabic"/>
          <w:sz w:val="36"/>
          <w:szCs w:val="36"/>
          <w:rtl/>
        </w:rPr>
        <w:t xml:space="preserve">صريح في إسلامه </w:t>
      </w:r>
      <w:r w:rsidRPr="005849E0">
        <w:rPr>
          <w:rFonts w:ascii="Traditional Arabic" w:hAnsi="Traditional Arabic" w:cs="Traditional Arabic"/>
          <w:sz w:val="36"/>
          <w:szCs w:val="36"/>
          <w:rtl/>
        </w:rPr>
        <w:t>وليس هذا العمل الظاهر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بصريح في الردة عن الإسلام ولو كان صريحاً في الردة لكفر سيدنا حاطب بن أبي بلتعة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لما أخبر الكفار بمسير رسول الله </w:t>
      </w:r>
      <w:r w:rsidR="00E96378" w:rsidRPr="00E96378">
        <w:rPr>
          <w:rFonts w:ascii="Traditional Arabic" w:hAnsi="Traditional Arabic" w:cs="Traditional Arabic"/>
          <w:sz w:val="36"/>
          <w:szCs w:val="36"/>
          <w:rtl/>
        </w:rPr>
        <w:t xml:space="preserve">_ </w:t>
      </w:r>
      <w:r w:rsidR="00E96378" w:rsidRPr="00E96378">
        <w:rPr>
          <w:rFonts w:ascii="Sakkal Majalla" w:hAnsi="Sakkal Majalla" w:cs="Sakkal Majalla" w:hint="cs"/>
          <w:sz w:val="36"/>
          <w:szCs w:val="36"/>
          <w:rtl/>
        </w:rPr>
        <w:t>ﷺ</w:t>
      </w:r>
      <w:r w:rsidR="00E96378" w:rsidRPr="00E96378">
        <w:rPr>
          <w:rFonts w:ascii="Traditional Arabic" w:hAnsi="Traditional Arabic" w:cs="Traditional Arabic"/>
          <w:sz w:val="36"/>
          <w:szCs w:val="36"/>
          <w:rtl/>
        </w:rPr>
        <w:t xml:space="preserve"> _</w:t>
      </w:r>
      <w:r w:rsidRPr="005849E0">
        <w:rPr>
          <w:rFonts w:ascii="Traditional Arabic" w:hAnsi="Traditional Arabic" w:cs="Traditional Arabic"/>
          <w:sz w:val="36"/>
          <w:szCs w:val="36"/>
          <w:rtl/>
        </w:rPr>
        <w:t>إليهم وكان غرضه من ذلك لمصلحة دنيوية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فناصرهم بهذه النصيح</w:t>
      </w:r>
      <w:r w:rsidR="00476446" w:rsidRPr="005849E0">
        <w:rPr>
          <w:rFonts w:ascii="Traditional Arabic" w:hAnsi="Traditional Arabic" w:cs="Traditional Arabic"/>
          <w:sz w:val="36"/>
          <w:szCs w:val="36"/>
          <w:rtl/>
        </w:rPr>
        <w:t>ة</w:t>
      </w:r>
      <w:r w:rsidR="00CF5CCA">
        <w:rPr>
          <w:rFonts w:ascii="Traditional Arabic" w:hAnsi="Traditional Arabic" w:cs="Traditional Arabic"/>
          <w:sz w:val="36"/>
          <w:szCs w:val="36"/>
          <w:rtl/>
        </w:rPr>
        <w:t xml:space="preserve">، </w:t>
      </w:r>
      <w:r w:rsidR="00476446" w:rsidRPr="005849E0">
        <w:rPr>
          <w:rFonts w:ascii="Traditional Arabic" w:hAnsi="Traditional Arabic" w:cs="Traditional Arabic"/>
          <w:sz w:val="36"/>
          <w:szCs w:val="36"/>
          <w:rtl/>
        </w:rPr>
        <w:t>وأرسل إليهم رسالته المشهورة</w:t>
      </w:r>
      <w:r w:rsidR="00CF5CCA">
        <w:rPr>
          <w:rFonts w:ascii="Traditional Arabic" w:hAnsi="Traditional Arabic" w:cs="Traditional Arabic"/>
          <w:sz w:val="36"/>
          <w:szCs w:val="36"/>
          <w:rtl/>
        </w:rPr>
        <w:t xml:space="preserve">. </w:t>
      </w:r>
      <w:r w:rsidR="009601EC" w:rsidRPr="005849E0">
        <w:rPr>
          <w:rFonts w:ascii="Traditional Arabic" w:hAnsi="Traditional Arabic" w:cs="Traditional Arabic" w:hint="cs"/>
          <w:b/>
          <w:bCs/>
          <w:sz w:val="36"/>
          <w:szCs w:val="36"/>
          <w:rtl/>
        </w:rPr>
        <w:t>فلا بد من التنبه ل</w:t>
      </w:r>
      <w:r w:rsidR="00476446" w:rsidRPr="005849E0">
        <w:rPr>
          <w:rFonts w:ascii="Traditional Arabic" w:hAnsi="Traditional Arabic" w:cs="Traditional Arabic" w:hint="cs"/>
          <w:b/>
          <w:bCs/>
          <w:sz w:val="36"/>
          <w:szCs w:val="36"/>
          <w:rtl/>
        </w:rPr>
        <w:t>لقرائن الظاهرة وهي قرينتان</w:t>
      </w:r>
      <w:r w:rsidR="00CF5CCA">
        <w:rPr>
          <w:rFonts w:ascii="Traditional Arabic" w:hAnsi="Traditional Arabic" w:cs="Traditional Arabic" w:hint="cs"/>
          <w:b/>
          <w:bCs/>
          <w:sz w:val="36"/>
          <w:szCs w:val="36"/>
          <w:rtl/>
        </w:rPr>
        <w:t xml:space="preserve">: </w:t>
      </w:r>
    </w:p>
    <w:p w:rsidR="00CF5CCA" w:rsidRDefault="00476446"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الأولى</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أن غرضه الظاهر من المناصرة للكافر هو غرض دنيوي وليس لأجل محاربة دين الاسلام</w:t>
      </w:r>
      <w:r w:rsidR="00CF5CCA">
        <w:rPr>
          <w:rFonts w:ascii="Traditional Arabic" w:hAnsi="Traditional Arabic" w:cs="Traditional Arabic" w:hint="cs"/>
          <w:sz w:val="36"/>
          <w:szCs w:val="36"/>
          <w:rtl/>
        </w:rPr>
        <w:t>.</w:t>
      </w:r>
    </w:p>
    <w:p w:rsidR="00532947" w:rsidRDefault="00476446"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hint="cs"/>
          <w:sz w:val="36"/>
          <w:szCs w:val="36"/>
          <w:rtl/>
        </w:rPr>
        <w:t>الثانية</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أعمال الإسلام الظاهرة لنا</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 xml:space="preserve">ومن أعظمها </w:t>
      </w:r>
      <w:r w:rsidR="003C3E73" w:rsidRPr="005849E0">
        <w:rPr>
          <w:rFonts w:ascii="Traditional Arabic" w:hAnsi="Traditional Arabic" w:cs="Traditional Arabic"/>
          <w:sz w:val="36"/>
          <w:szCs w:val="36"/>
          <w:rtl/>
        </w:rPr>
        <w:t xml:space="preserve">النطق بالشهادتين </w:t>
      </w:r>
      <w:r w:rsidRPr="005849E0">
        <w:rPr>
          <w:rFonts w:ascii="Traditional Arabic" w:hAnsi="Traditional Arabic" w:cs="Traditional Arabic" w:hint="cs"/>
          <w:sz w:val="36"/>
          <w:szCs w:val="36"/>
          <w:rtl/>
        </w:rPr>
        <w:t>ف</w:t>
      </w:r>
      <w:r w:rsidR="003C3E73" w:rsidRPr="005849E0">
        <w:rPr>
          <w:rFonts w:ascii="Traditional Arabic" w:hAnsi="Traditional Arabic" w:cs="Traditional Arabic"/>
          <w:sz w:val="36"/>
          <w:szCs w:val="36"/>
          <w:rtl/>
        </w:rPr>
        <w:t xml:space="preserve">هو </w:t>
      </w:r>
      <w:r w:rsidR="003C3E73" w:rsidRPr="005849E0">
        <w:rPr>
          <w:rFonts w:ascii="Traditional Arabic" w:hAnsi="Traditional Arabic" w:cs="Traditional Arabic"/>
          <w:sz w:val="36"/>
          <w:szCs w:val="36"/>
          <w:rtl/>
        </w:rPr>
        <w:lastRenderedPageBreak/>
        <w:t xml:space="preserve">الميزان </w:t>
      </w:r>
      <w:r w:rsidRPr="005849E0">
        <w:rPr>
          <w:rFonts w:ascii="Traditional Arabic" w:hAnsi="Traditional Arabic" w:cs="Traditional Arabic"/>
          <w:sz w:val="36"/>
          <w:szCs w:val="36"/>
          <w:rtl/>
        </w:rPr>
        <w:t xml:space="preserve">الذي يتعامل به المسلم مع الناس </w:t>
      </w:r>
      <w:r w:rsidRPr="005849E0">
        <w:rPr>
          <w:rFonts w:ascii="Traditional Arabic" w:hAnsi="Traditional Arabic" w:cs="Traditional Arabic" w:hint="cs"/>
          <w:sz w:val="36"/>
          <w:szCs w:val="36"/>
          <w:rtl/>
        </w:rPr>
        <w:t>فكيف ب</w:t>
      </w:r>
      <w:r w:rsidR="003C3E73" w:rsidRPr="005849E0">
        <w:rPr>
          <w:rFonts w:ascii="Traditional Arabic" w:hAnsi="Traditional Arabic" w:cs="Traditional Arabic"/>
          <w:sz w:val="36"/>
          <w:szCs w:val="36"/>
          <w:rtl/>
        </w:rPr>
        <w:t xml:space="preserve">الذي يصلي </w:t>
      </w:r>
      <w:r w:rsidRPr="005849E0">
        <w:rPr>
          <w:rFonts w:ascii="Traditional Arabic" w:hAnsi="Traditional Arabic" w:cs="Traditional Arabic" w:hint="cs"/>
          <w:sz w:val="36"/>
          <w:szCs w:val="36"/>
          <w:rtl/>
        </w:rPr>
        <w:t>أو يعمل من الأعمال</w:t>
      </w:r>
      <w:r w:rsidR="009E6930">
        <w:rPr>
          <w:rFonts w:ascii="Traditional Arabic" w:hAnsi="Traditional Arabic" w:cs="Traditional Arabic" w:hint="cs"/>
          <w:sz w:val="36"/>
          <w:szCs w:val="36"/>
          <w:rtl/>
        </w:rPr>
        <w:t xml:space="preserve"> </w:t>
      </w:r>
      <w:r w:rsidRPr="005849E0">
        <w:rPr>
          <w:rFonts w:ascii="Traditional Arabic" w:hAnsi="Traditional Arabic" w:cs="Traditional Arabic" w:hint="cs"/>
          <w:sz w:val="36"/>
          <w:szCs w:val="36"/>
          <w:rtl/>
        </w:rPr>
        <w:t>الشرعية التي هي أهم</w:t>
      </w:r>
      <w:r w:rsidR="009E6930">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الدلائل القطعية على إسلامه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فإنه لا يعارض بالدلائل المحتملة لكفره</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فإن نصرته للكفار أمر يحتمل الرضا بكفرهم وبغض الإسلام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ويحتمل أنه يحب الإسلام وأهله وأنه فعل المناصرة</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لأجل </w:t>
      </w:r>
      <w:r w:rsidR="009601EC" w:rsidRPr="005849E0">
        <w:rPr>
          <w:rFonts w:ascii="Traditional Arabic" w:hAnsi="Traditional Arabic" w:cs="Traditional Arabic"/>
          <w:sz w:val="36"/>
          <w:szCs w:val="36"/>
          <w:rtl/>
        </w:rPr>
        <w:t>دفع مفسدة أعظم عن المسلمين</w:t>
      </w:r>
      <w:r w:rsidR="00CF5CCA">
        <w:rPr>
          <w:rFonts w:ascii="Traditional Arabic" w:hAnsi="Traditional Arabic" w:cs="Traditional Arabic"/>
          <w:sz w:val="36"/>
          <w:szCs w:val="36"/>
          <w:rtl/>
        </w:rPr>
        <w:t xml:space="preserve">، </w:t>
      </w:r>
      <w:r w:rsidR="009601EC" w:rsidRPr="005849E0">
        <w:rPr>
          <w:rFonts w:ascii="Traditional Arabic" w:hAnsi="Traditional Arabic" w:cs="Traditional Arabic" w:hint="cs"/>
          <w:sz w:val="36"/>
          <w:szCs w:val="36"/>
          <w:rtl/>
        </w:rPr>
        <w:t xml:space="preserve">أو </w:t>
      </w:r>
      <w:r w:rsidR="003C3E73" w:rsidRPr="005849E0">
        <w:rPr>
          <w:rFonts w:ascii="Traditional Arabic" w:hAnsi="Traditional Arabic" w:cs="Traditional Arabic"/>
          <w:sz w:val="36"/>
          <w:szCs w:val="36"/>
          <w:rtl/>
        </w:rPr>
        <w:t xml:space="preserve">حتى </w:t>
      </w:r>
      <w:r w:rsidR="009601EC" w:rsidRPr="005849E0">
        <w:rPr>
          <w:rFonts w:ascii="Traditional Arabic" w:hAnsi="Traditional Arabic" w:cs="Traditional Arabic" w:hint="cs"/>
          <w:sz w:val="36"/>
          <w:szCs w:val="36"/>
          <w:rtl/>
        </w:rPr>
        <w:t xml:space="preserve">لو فعله </w:t>
      </w:r>
      <w:r w:rsidR="003C3E73" w:rsidRPr="005849E0">
        <w:rPr>
          <w:rFonts w:ascii="Traditional Arabic" w:hAnsi="Traditional Arabic" w:cs="Traditional Arabic"/>
          <w:sz w:val="36"/>
          <w:szCs w:val="36"/>
          <w:rtl/>
        </w:rPr>
        <w:t>لشهوة من شهوات الدنيا مع حبه للإسلام والمسلمين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والقرائن النطقية الصريحة شاهدة على إسلامه يقيناً واليقين لا يزول بالشك</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ويشهد لهذا المعنى </w:t>
      </w:r>
      <w:r w:rsidR="00131B6C" w:rsidRPr="005849E0">
        <w:rPr>
          <w:rFonts w:ascii="Traditional Arabic" w:hAnsi="Traditional Arabic" w:cs="Traditional Arabic" w:hint="cs"/>
          <w:sz w:val="36"/>
          <w:szCs w:val="36"/>
          <w:rtl/>
        </w:rPr>
        <w:t xml:space="preserve">ما صح </w:t>
      </w:r>
      <w:r w:rsidR="003C3E73" w:rsidRPr="005849E0">
        <w:rPr>
          <w:rFonts w:ascii="Traditional Arabic" w:hAnsi="Traditional Arabic" w:cs="Traditional Arabic"/>
          <w:sz w:val="36"/>
          <w:szCs w:val="36"/>
          <w:rtl/>
        </w:rPr>
        <w:t>عن عتبان بن مالك رَضِيَ اللَّهُ عَنْهُ في حديثه الطويل المشهور</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 xml:space="preserve">قال قائل ممن اجتمعوا عند رسول الله </w:t>
      </w:r>
      <w:r w:rsidR="00B16A7C" w:rsidRPr="005849E0">
        <w:rPr>
          <w:rFonts w:ascii="Traditional Arabic" w:hAnsi="Traditional Arabic" w:cs="Traditional Arabic"/>
          <w:sz w:val="36"/>
          <w:szCs w:val="36"/>
          <w:rtl/>
        </w:rPr>
        <w:t xml:space="preserve">_ </w:t>
      </w:r>
      <w:r w:rsidR="00B16A7C" w:rsidRPr="005849E0">
        <w:rPr>
          <w:rFonts w:ascii="Sakkal Majalla" w:hAnsi="Sakkal Majalla" w:cs="Sakkal Majalla" w:hint="cs"/>
          <w:sz w:val="36"/>
          <w:szCs w:val="36"/>
          <w:rtl/>
        </w:rPr>
        <w:t>ﷺ</w:t>
      </w:r>
      <w:r w:rsidR="00B16A7C"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أين مالك</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بن الدخشن</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فقال بعضهم ذلك منافق لا يحب الله ورسوله</w:t>
      </w:r>
      <w:r w:rsidR="00CF5CCA">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 xml:space="preserve">فقال رسول الله </w:t>
      </w:r>
      <w:r w:rsidR="00B16A7C" w:rsidRPr="005849E0">
        <w:rPr>
          <w:rFonts w:ascii="Traditional Arabic" w:hAnsi="Traditional Arabic" w:cs="Traditional Arabic"/>
          <w:sz w:val="36"/>
          <w:szCs w:val="36"/>
          <w:rtl/>
        </w:rPr>
        <w:t xml:space="preserve">_ </w:t>
      </w:r>
      <w:r w:rsidR="00B16A7C" w:rsidRPr="005849E0">
        <w:rPr>
          <w:rFonts w:ascii="Sakkal Majalla" w:hAnsi="Sakkal Majalla" w:cs="Sakkal Majalla" w:hint="cs"/>
          <w:sz w:val="36"/>
          <w:szCs w:val="36"/>
          <w:rtl/>
        </w:rPr>
        <w:t>ﷺ</w:t>
      </w:r>
      <w:r w:rsidR="00B16A7C"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«لا تقل ذلك ألا تراه قد قال لا إله إلا الله يريد بذلك وجه الله» قال</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الله ورسوله أعلم</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قال فإنا</w:t>
      </w:r>
      <w:r w:rsidRPr="005849E0">
        <w:rPr>
          <w:rFonts w:ascii="Traditional Arabic" w:hAnsi="Traditional Arabic" w:cs="Traditional Arabic"/>
          <w:sz w:val="36"/>
          <w:szCs w:val="36"/>
          <w:rtl/>
        </w:rPr>
        <w:t xml:space="preserve"> نرى وجهه ونصيحته إلى المنافقين</w:t>
      </w:r>
      <w:r w:rsidR="00CF5CCA">
        <w:rPr>
          <w:rFonts w:ascii="Traditional Arabic" w:hAnsi="Traditional Arabic" w:cs="Traditional Arabic" w:hint="cs"/>
          <w:sz w:val="36"/>
          <w:szCs w:val="36"/>
          <w:rtl/>
        </w:rPr>
        <w:t xml:space="preserve">؟! </w:t>
      </w:r>
    </w:p>
    <w:p w:rsidR="00271C5E"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قال رسول الله </w:t>
      </w:r>
      <w:r w:rsidR="00B16A7C" w:rsidRPr="005849E0">
        <w:rPr>
          <w:rFonts w:ascii="Traditional Arabic" w:hAnsi="Traditional Arabic" w:cs="Traditional Arabic"/>
          <w:sz w:val="36"/>
          <w:szCs w:val="36"/>
          <w:rtl/>
        </w:rPr>
        <w:t xml:space="preserve">_ </w:t>
      </w:r>
      <w:r w:rsidR="00B16A7C" w:rsidRPr="005849E0">
        <w:rPr>
          <w:rFonts w:ascii="Sakkal Majalla" w:hAnsi="Sakkal Majalla" w:cs="Sakkal Majalla" w:hint="cs"/>
          <w:sz w:val="36"/>
          <w:szCs w:val="36"/>
          <w:rtl/>
        </w:rPr>
        <w:t>ﷺ</w:t>
      </w:r>
      <w:r w:rsidR="00B16A7C" w:rsidRPr="005849E0">
        <w:rPr>
          <w:rFonts w:ascii="Traditional Arabic" w:hAnsi="Traditional Arabic" w:cs="Traditional Arabic"/>
          <w:sz w:val="36"/>
          <w:szCs w:val="36"/>
          <w:rtl/>
        </w:rPr>
        <w:t xml:space="preserve"> _</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 الله قد حرم على النار من قال لا إله إلا الله يبتغي بذلك وجه الله»</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131B6C" w:rsidRPr="00532947">
        <w:rPr>
          <w:rStyle w:val="a9"/>
          <w:rFonts w:ascii="Traditional Arabic" w:hAnsi="Traditional Arabic" w:cs="Traditional Arabic"/>
          <w:sz w:val="36"/>
          <w:szCs w:val="36"/>
          <w:rtl/>
        </w:rPr>
        <w:footnoteReference w:id="351"/>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b/>
          <w:bCs/>
          <w:sz w:val="36"/>
          <w:szCs w:val="36"/>
          <w:rtl/>
        </w:rPr>
        <w:t xml:space="preserve">فألغى رسول الله </w:t>
      </w:r>
      <w:r w:rsidR="00B16A7C" w:rsidRPr="005849E0">
        <w:rPr>
          <w:rFonts w:ascii="Traditional Arabic" w:hAnsi="Traditional Arabic" w:cs="Traditional Arabic"/>
          <w:b/>
          <w:bCs/>
          <w:sz w:val="36"/>
          <w:szCs w:val="36"/>
          <w:rtl/>
        </w:rPr>
        <w:t xml:space="preserve">_ </w:t>
      </w:r>
      <w:r w:rsidR="00B16A7C" w:rsidRPr="005849E0">
        <w:rPr>
          <w:rFonts w:ascii="Sakkal Majalla" w:hAnsi="Sakkal Majalla" w:cs="Sakkal Majalla" w:hint="cs"/>
          <w:b/>
          <w:bCs/>
          <w:sz w:val="36"/>
          <w:szCs w:val="36"/>
          <w:rtl/>
        </w:rPr>
        <w:t>ﷺ</w:t>
      </w:r>
      <w:r w:rsidR="00B16A7C" w:rsidRPr="005849E0">
        <w:rPr>
          <w:rFonts w:ascii="Traditional Arabic" w:hAnsi="Traditional Arabic" w:cs="Traditional Arabic"/>
          <w:b/>
          <w:bCs/>
          <w:sz w:val="36"/>
          <w:szCs w:val="36"/>
          <w:rtl/>
        </w:rPr>
        <w:t xml:space="preserve"> _ </w:t>
      </w:r>
      <w:r w:rsidRPr="005849E0">
        <w:rPr>
          <w:rFonts w:ascii="Traditional Arabic" w:hAnsi="Traditional Arabic" w:cs="Traditional Arabic"/>
          <w:b/>
          <w:bCs/>
          <w:sz w:val="36"/>
          <w:szCs w:val="36"/>
          <w:rtl/>
        </w:rPr>
        <w:t>دلالات احتمال الكفر التي ذكرها الصحابي وهي نصح مالك بن الدخشن وموالاتهم التي يرونها</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وردهم إلى العلامة القطعية الظاهرة التي هي عنوان عصمة الدين والعرض والنفس والمال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وهذا من باب حسن الظن</w:t>
      </w:r>
      <w:r w:rsidR="00CF5CCA">
        <w:rPr>
          <w:rFonts w:ascii="Traditional Arabic" w:hAnsi="Traditional Arabic" w:cs="Traditional Arabic"/>
          <w:sz w:val="36"/>
          <w:szCs w:val="36"/>
          <w:rtl/>
        </w:rPr>
        <w:t xml:space="preserve">، </w:t>
      </w:r>
      <w:r w:rsidR="001368BA" w:rsidRPr="005849E0">
        <w:rPr>
          <w:rFonts w:ascii="Traditional Arabic" w:hAnsi="Traditional Arabic" w:cs="Traditional Arabic" w:hint="cs"/>
          <w:sz w:val="36"/>
          <w:szCs w:val="36"/>
          <w:rtl/>
        </w:rPr>
        <w:t xml:space="preserve">وهو </w:t>
      </w:r>
      <w:r w:rsidRPr="005849E0">
        <w:rPr>
          <w:rFonts w:ascii="Traditional Arabic" w:hAnsi="Traditional Arabic" w:cs="Traditional Arabic"/>
          <w:sz w:val="36"/>
          <w:szCs w:val="36"/>
          <w:rtl/>
        </w:rPr>
        <w:t>الأحوط للمسلم</w:t>
      </w:r>
      <w:r w:rsidR="001368BA" w:rsidRPr="005849E0">
        <w:rPr>
          <w:rFonts w:ascii="Traditional Arabic" w:hAnsi="Traditional Arabic" w:cs="Traditional Arabic"/>
          <w:sz w:val="36"/>
          <w:szCs w:val="36"/>
          <w:rtl/>
        </w:rPr>
        <w:t xml:space="preserve"> عند حكمه على غيره من المسلمين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أما في نفسه فيجب على المسلم أن يحذر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كل الحذر من </w:t>
      </w:r>
      <w:r w:rsidRPr="005849E0">
        <w:rPr>
          <w:rFonts w:ascii="Traditional Arabic" w:hAnsi="Traditional Arabic" w:cs="Traditional Arabic"/>
          <w:sz w:val="36"/>
          <w:szCs w:val="36"/>
          <w:rtl/>
        </w:rPr>
        <w:lastRenderedPageBreak/>
        <w:t>مناصرة الكافرين على المسلمين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لأجل الدنيا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 خطره عظيم على الدين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وقد ذكر أن مناصرة المشركين لمجرد غرض دنيوي ليست كفرًا استنادًا إلى قصة حاطب </w:t>
      </w:r>
      <w:r w:rsidR="001368BA" w:rsidRPr="005849E0">
        <w:rPr>
          <w:rFonts w:ascii="Traditional Arabic" w:hAnsi="Traditional Arabic" w:cs="Traditional Arabic" w:hint="cs"/>
          <w:sz w:val="36"/>
          <w:szCs w:val="36"/>
          <w:rtl/>
        </w:rPr>
        <w:t xml:space="preserve">رضي الله عنه </w:t>
      </w:r>
      <w:r w:rsidRPr="005849E0">
        <w:rPr>
          <w:rFonts w:ascii="Traditional Arabic" w:hAnsi="Traditional Arabic" w:cs="Traditional Arabic"/>
          <w:sz w:val="36"/>
          <w:szCs w:val="36"/>
          <w:rtl/>
        </w:rPr>
        <w:t>الإمام القرطبي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حيث قال</w:t>
      </w:r>
      <w:r w:rsidR="00CF5CCA">
        <w:rPr>
          <w:rFonts w:ascii="Traditional Arabic" w:hAnsi="Traditional Arabic" w:cs="Traditional Arabic"/>
          <w:sz w:val="36"/>
          <w:szCs w:val="36"/>
          <w:rtl/>
        </w:rPr>
        <w:t>:  (</w:t>
      </w:r>
      <w:r w:rsidRPr="005849E0">
        <w:rPr>
          <w:rFonts w:ascii="Traditional Arabic" w:hAnsi="Traditional Arabic" w:cs="Traditional Arabic"/>
          <w:sz w:val="36"/>
          <w:szCs w:val="36"/>
          <w:rtl/>
        </w:rPr>
        <w:t>من كثر تطلعه على عورات المسلمين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وينبه عليهم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ويعرف عدوهم بأخبارهم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لم يكن بذلك كافرًا</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إذا كان فعله لغرض دنيوي</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واعتقاده على ذلك سليم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كما فعل حاطب حين قصد بذلك اتخاذ اليد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ولم ينو الردة عن الدين</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131B6C" w:rsidRPr="00532947">
        <w:rPr>
          <w:rStyle w:val="a9"/>
          <w:rFonts w:ascii="Traditional Arabic" w:hAnsi="Traditional Arabic" w:cs="Traditional Arabic"/>
          <w:sz w:val="36"/>
          <w:szCs w:val="36"/>
          <w:rtl/>
        </w:rPr>
        <w:footnoteReference w:id="352"/>
      </w:r>
      <w:r w:rsidR="00CF5CCA">
        <w:rPr>
          <w:rFonts w:ascii="Traditional Arabic" w:hAnsi="Traditional Arabic" w:cs="Traditional Arabic" w:hint="cs"/>
          <w:sz w:val="36"/>
          <w:szCs w:val="36"/>
          <w:vertAlign w:val="superscript"/>
          <w:rtl/>
        </w:rPr>
        <w:t xml:space="preserve">) </w:t>
      </w:r>
    </w:p>
    <w:p w:rsidR="003C3E73" w:rsidRPr="005849E0"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 xml:space="preserve">وقال الإمام </w:t>
      </w:r>
      <w:r w:rsidR="00131B6C" w:rsidRPr="005849E0">
        <w:rPr>
          <w:rFonts w:ascii="Traditional Arabic" w:hAnsi="Traditional Arabic" w:cs="Traditional Arabic" w:hint="cs"/>
          <w:sz w:val="36"/>
          <w:szCs w:val="36"/>
          <w:rtl/>
        </w:rPr>
        <w:t xml:space="preserve">ابن جرير </w:t>
      </w:r>
      <w:r w:rsidRPr="005849E0">
        <w:rPr>
          <w:rFonts w:ascii="Traditional Arabic" w:hAnsi="Traditional Arabic" w:cs="Traditional Arabic"/>
          <w:sz w:val="36"/>
          <w:szCs w:val="36"/>
          <w:rtl/>
        </w:rPr>
        <w:t>الطبري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يعني تعالى ذكره بقوله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ومن يتولهم منكم فإنه منهم " ومن يتول اليهود والنصارى دون المؤمنين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فإنه منهم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يقول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 من تولاهم ونصرهم على المؤمنين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فهو من أهل دينهم وملتهم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فإنه لا يتولى متول أحداً إلا وهو به وبدينه و</w:t>
      </w:r>
      <w:r w:rsidR="00B737AB" w:rsidRPr="005849E0">
        <w:rPr>
          <w:rFonts w:ascii="Traditional Arabic" w:hAnsi="Traditional Arabic" w:cs="Traditional Arabic"/>
          <w:sz w:val="36"/>
          <w:szCs w:val="36"/>
          <w:rtl/>
        </w:rPr>
        <w:t>ما هو عليه راض</w:t>
      </w:r>
      <w:r w:rsidR="00CF5CCA">
        <w:rPr>
          <w:rFonts w:ascii="Traditional Arabic" w:hAnsi="Traditional Arabic" w:cs="Traditional Arabic"/>
          <w:sz w:val="36"/>
          <w:szCs w:val="36"/>
          <w:rtl/>
        </w:rPr>
        <w:t xml:space="preserve">، </w:t>
      </w:r>
      <w:r w:rsidRPr="005849E0">
        <w:rPr>
          <w:rFonts w:ascii="Traditional Arabic" w:hAnsi="Traditional Arabic" w:cs="Traditional Arabic"/>
          <w:b/>
          <w:bCs/>
          <w:sz w:val="36"/>
          <w:szCs w:val="36"/>
          <w:rtl/>
        </w:rPr>
        <w:t>وإذا رضيه ورضي دينه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فقد عادى ما خالفه وسخطه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وصار حكمه حكمه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ا_ه</w:t>
      </w:r>
      <w:r w:rsidR="00CF5CCA">
        <w:rPr>
          <w:rFonts w:ascii="Traditional Arabic" w:hAnsi="Traditional Arabic" w:cs="Traditional Arabic"/>
          <w:sz w:val="36"/>
          <w:szCs w:val="36"/>
          <w:rtl/>
        </w:rPr>
        <w:t xml:space="preserve">. </w:t>
      </w:r>
      <w:r w:rsidR="00CF5CCA">
        <w:rPr>
          <w:rFonts w:ascii="Traditional Arabic" w:hAnsi="Traditional Arabic" w:cs="Traditional Arabic" w:hint="cs"/>
          <w:sz w:val="36"/>
          <w:szCs w:val="36"/>
          <w:vertAlign w:val="superscript"/>
          <w:rtl/>
        </w:rPr>
        <w:t xml:space="preserve"> (</w:t>
      </w:r>
      <w:r w:rsidR="00131B6C" w:rsidRPr="00532947">
        <w:rPr>
          <w:rStyle w:val="a9"/>
          <w:rFonts w:ascii="Traditional Arabic" w:hAnsi="Traditional Arabic" w:cs="Traditional Arabic"/>
          <w:sz w:val="36"/>
          <w:szCs w:val="36"/>
          <w:rtl/>
        </w:rPr>
        <w:footnoteReference w:id="353"/>
      </w:r>
      <w:r w:rsidR="00CF5CCA">
        <w:rPr>
          <w:rFonts w:ascii="Traditional Arabic" w:hAnsi="Traditional Arabic" w:cs="Traditional Arabic" w:hint="cs"/>
          <w:sz w:val="36"/>
          <w:szCs w:val="36"/>
          <w:vertAlign w:val="superscript"/>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ومفهوم ذلك أن من نصرهم لأمر دنيوي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وليس لأجل الرضا بالكفر فلا يكفر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 كان م</w:t>
      </w:r>
      <w:r w:rsidR="00532947">
        <w:rPr>
          <w:rFonts w:ascii="Traditional Arabic" w:hAnsi="Traditional Arabic" w:cs="Traditional Arabic"/>
          <w:sz w:val="36"/>
          <w:szCs w:val="36"/>
          <w:rtl/>
        </w:rPr>
        <w:t>رتكباً لكبيرة من كبائر الذنوب</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وكذلك يجب موالاة ومحبة أهل السنة والجماعة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والبعد عن أهل البدع والزيغ والضلالة</w:t>
      </w:r>
      <w:r w:rsidR="00CF5CCA">
        <w:rPr>
          <w:rFonts w:ascii="Traditional Arabic" w:hAnsi="Traditional Arabic" w:cs="Traditional Arabic"/>
          <w:sz w:val="36"/>
          <w:szCs w:val="36"/>
          <w:rtl/>
        </w:rPr>
        <w:t>.</w:t>
      </w:r>
    </w:p>
    <w:p w:rsidR="00597422" w:rsidRDefault="00597422" w:rsidP="00D53C91">
      <w:pPr>
        <w:pStyle w:val="a7"/>
        <w:widowControl w:val="0"/>
        <w:spacing w:before="60" w:after="0"/>
        <w:ind w:firstLine="567"/>
        <w:rPr>
          <w:rFonts w:ascii="Traditional Arabic" w:hAnsi="Traditional Arabic" w:cs="Traditional Arabic"/>
          <w:sz w:val="36"/>
          <w:szCs w:val="36"/>
          <w:rtl/>
        </w:rPr>
      </w:pPr>
    </w:p>
    <w:p w:rsidR="00597422" w:rsidRDefault="00597422" w:rsidP="00D53C91">
      <w:pPr>
        <w:pStyle w:val="a7"/>
        <w:widowControl w:val="0"/>
        <w:spacing w:before="60" w:after="0"/>
        <w:ind w:firstLine="567"/>
        <w:rPr>
          <w:rFonts w:ascii="Traditional Arabic" w:hAnsi="Traditional Arabic" w:cs="Traditional Arabic"/>
          <w:sz w:val="36"/>
          <w:szCs w:val="36"/>
          <w:rtl/>
        </w:rPr>
      </w:pPr>
    </w:p>
    <w:p w:rsidR="003C3E73" w:rsidRPr="005849E0" w:rsidRDefault="003C3E73" w:rsidP="00D53C91">
      <w:pPr>
        <w:pStyle w:val="a7"/>
        <w:widowControl w:val="0"/>
        <w:spacing w:before="60" w:after="0"/>
        <w:ind w:firstLine="567"/>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lastRenderedPageBreak/>
        <w:t>أنواع البدعة</w:t>
      </w:r>
      <w:r w:rsidR="00CF5CCA">
        <w:rPr>
          <w:rFonts w:ascii="Traditional Arabic" w:hAnsi="Traditional Arabic" w:cs="Traditional Arabic"/>
          <w:b/>
          <w:bCs/>
          <w:sz w:val="36"/>
          <w:szCs w:val="36"/>
          <w:rtl/>
        </w:rPr>
        <w:t xml:space="preserve">: </w:t>
      </w:r>
      <w:r w:rsidRPr="005849E0">
        <w:rPr>
          <w:rFonts w:ascii="Traditional Arabic" w:hAnsi="Traditional Arabic" w:cs="Traditional Arabic"/>
          <w:b/>
          <w:bCs/>
          <w:sz w:val="36"/>
          <w:szCs w:val="36"/>
          <w:rtl/>
        </w:rPr>
        <w:t>البدعة على نوعين</w:t>
      </w:r>
      <w:r w:rsidR="00CF5CCA">
        <w:rPr>
          <w:rFonts w:ascii="Traditional Arabic" w:hAnsi="Traditional Arabic" w:cs="Traditional Arabic"/>
          <w:b/>
          <w:bCs/>
          <w:sz w:val="36"/>
          <w:szCs w:val="36"/>
          <w:rtl/>
        </w:rPr>
        <w:t xml:space="preserve">: </w:t>
      </w:r>
    </w:p>
    <w:p w:rsidR="00C37EAA" w:rsidRDefault="003C3E73" w:rsidP="00C37EAA">
      <w:pPr>
        <w:pStyle w:val="a7"/>
        <w:widowControl w:val="0"/>
        <w:spacing w:before="60" w:after="0"/>
        <w:ind w:firstLine="567"/>
        <w:rPr>
          <w:rFonts w:ascii="Traditional Arabic" w:hAnsi="Traditional Arabic" w:cs="Traditional Arabic"/>
          <w:sz w:val="36"/>
          <w:szCs w:val="36"/>
          <w:rtl/>
        </w:rPr>
      </w:pPr>
      <w:r w:rsidRPr="00C37EAA">
        <w:rPr>
          <w:rFonts w:ascii="Traditional Arabic" w:hAnsi="Traditional Arabic" w:cs="Traditional Arabic"/>
          <w:b/>
          <w:bCs/>
          <w:sz w:val="36"/>
          <w:szCs w:val="36"/>
          <w:rtl/>
        </w:rPr>
        <w:t>النوع الأول</w:t>
      </w:r>
      <w:r w:rsidR="00CF5CCA" w:rsidRPr="00C37EAA">
        <w:rPr>
          <w:rFonts w:ascii="Traditional Arabic" w:hAnsi="Traditional Arabic" w:cs="Traditional Arabic"/>
          <w:b/>
          <w:bCs/>
          <w:sz w:val="36"/>
          <w:szCs w:val="36"/>
          <w:rtl/>
        </w:rPr>
        <w:t>:</w:t>
      </w:r>
      <w:r w:rsidR="00CF5CCA">
        <w:rPr>
          <w:rFonts w:ascii="Traditional Arabic" w:hAnsi="Traditional Arabic" w:cs="Traditional Arabic"/>
          <w:sz w:val="36"/>
          <w:szCs w:val="36"/>
          <w:rtl/>
        </w:rPr>
        <w:t xml:space="preserve"> </w:t>
      </w:r>
      <w:r w:rsidRPr="00C37EAA">
        <w:rPr>
          <w:rFonts w:ascii="Traditional Arabic" w:hAnsi="Traditional Arabic" w:cs="Traditional Arabic"/>
          <w:b/>
          <w:bCs/>
          <w:sz w:val="36"/>
          <w:szCs w:val="36"/>
          <w:rtl/>
        </w:rPr>
        <w:t>بدعة في العقيدة</w:t>
      </w:r>
      <w:r w:rsidR="00CF5CCA" w:rsidRPr="00C37EAA">
        <w:rPr>
          <w:rFonts w:ascii="Traditional Arabic" w:hAnsi="Traditional Arabic" w:cs="Traditional Arabic"/>
          <w:b/>
          <w:bCs/>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المتعلقة بأصول العقيدة التي ذكرناها في مبحث الإلهيات والنبوات والسمعيات وما يلحق بها</w:t>
      </w:r>
      <w:r w:rsidR="00C37EAA">
        <w:rPr>
          <w:rFonts w:ascii="Traditional Arabic" w:hAnsi="Traditional Arabic" w:cs="Traditional Arabic"/>
          <w:sz w:val="36"/>
          <w:szCs w:val="36"/>
          <w:rtl/>
        </w:rPr>
        <w:t>.</w:t>
      </w:r>
    </w:p>
    <w:p w:rsidR="003C3E73" w:rsidRPr="00C37EAA" w:rsidRDefault="003C3E73" w:rsidP="00C37EAA">
      <w:pPr>
        <w:pStyle w:val="a7"/>
        <w:widowControl w:val="0"/>
        <w:spacing w:before="60" w:after="0"/>
        <w:ind w:firstLine="567"/>
        <w:rPr>
          <w:rFonts w:ascii="Traditional Arabic" w:hAnsi="Traditional Arabic" w:cs="Traditional Arabic"/>
          <w:sz w:val="36"/>
          <w:szCs w:val="36"/>
          <w:rtl/>
        </w:rPr>
      </w:pPr>
      <w:r w:rsidRPr="00C37EAA">
        <w:rPr>
          <w:rFonts w:ascii="Traditional Arabic" w:hAnsi="Traditional Arabic" w:cs="Traditional Arabic"/>
          <w:b/>
          <w:bCs/>
          <w:sz w:val="36"/>
          <w:szCs w:val="36"/>
          <w:rtl/>
        </w:rPr>
        <w:t>وهي على قسمين</w:t>
      </w:r>
      <w:r w:rsidR="00CF5CCA" w:rsidRPr="00C37EAA">
        <w:rPr>
          <w:rFonts w:ascii="Traditional Arabic" w:hAnsi="Traditional Arabic" w:cs="Traditional Arabic"/>
          <w:b/>
          <w:bCs/>
          <w:sz w:val="36"/>
          <w:szCs w:val="36"/>
          <w:rtl/>
        </w:rPr>
        <w:t xml:space="preserve">: </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بدعة كفرية كإنكار وجود الله 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تكذيب الرسل _عليهم السلام _ أو القرآن الكريم أو غير ذلك</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القول بقدم العالم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قدم نوع المخلوقات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أو القول بفناء الجنة والنار أو غيرها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وبدعة سب أحد من الصحابة الكرام رضي الله عنهم ونحو ذلك ﻷجل أنهم صحبوا رسول الله صلى الله عليه وسلم وناصروه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يعود على القدح في سيدنا رسول الله _صلى الله عليه وسلم _وهو أمر اعتقادي</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بدعة فسق</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كبدعة تعطيل صفات المعاني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القول بأن الصفات هي عين الذات وليست زائدة على الذات</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وبدعة الجهوية أي اعتقاد أن الله تعالى في جهة فوق العرش</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وبدعة إنكار رؤية المؤمنين لله تعالى في الآخرة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وبدعة إنكار الشفاعة لأهل الكبائر</w:t>
      </w:r>
      <w:r w:rsidR="00CF5CCA">
        <w:rPr>
          <w:rFonts w:ascii="Traditional Arabic" w:hAnsi="Traditional Arabic" w:cs="Traditional Arabic"/>
          <w:sz w:val="36"/>
          <w:szCs w:val="36"/>
          <w:rtl/>
        </w:rPr>
        <w:t>.</w:t>
      </w:r>
    </w:p>
    <w:p w:rsidR="00CF5CCA" w:rsidRDefault="003C3E73" w:rsidP="00C37EAA">
      <w:pPr>
        <w:pStyle w:val="a7"/>
        <w:widowControl w:val="0"/>
        <w:spacing w:before="60" w:after="0"/>
        <w:ind w:firstLine="567"/>
        <w:rPr>
          <w:rFonts w:ascii="Traditional Arabic" w:hAnsi="Traditional Arabic" w:cs="Traditional Arabic"/>
          <w:sz w:val="36"/>
          <w:szCs w:val="36"/>
          <w:rtl/>
        </w:rPr>
      </w:pPr>
      <w:r w:rsidRPr="00C37EAA">
        <w:rPr>
          <w:rFonts w:ascii="Traditional Arabic" w:hAnsi="Traditional Arabic" w:cs="Traditional Arabic"/>
          <w:b/>
          <w:bCs/>
          <w:sz w:val="36"/>
          <w:szCs w:val="36"/>
          <w:rtl/>
        </w:rPr>
        <w:t>النوع الثاني</w:t>
      </w:r>
      <w:r w:rsidR="00CF5CCA" w:rsidRPr="00C37EAA">
        <w:rPr>
          <w:rFonts w:ascii="Traditional Arabic" w:hAnsi="Traditional Arabic" w:cs="Traditional Arabic"/>
          <w:b/>
          <w:bCs/>
          <w:sz w:val="36"/>
          <w:szCs w:val="36"/>
          <w:rtl/>
        </w:rPr>
        <w:t xml:space="preserve">: </w:t>
      </w:r>
      <w:r w:rsidRPr="00C37EAA">
        <w:rPr>
          <w:rFonts w:ascii="Traditional Arabic" w:hAnsi="Traditional Arabic" w:cs="Traditional Arabic"/>
          <w:b/>
          <w:bCs/>
          <w:sz w:val="36"/>
          <w:szCs w:val="36"/>
          <w:rtl/>
        </w:rPr>
        <w:t>البدع العملية</w:t>
      </w:r>
      <w:r w:rsidR="00CF5CCA" w:rsidRPr="00C37EAA">
        <w:rPr>
          <w:rFonts w:ascii="Traditional Arabic" w:hAnsi="Traditional Arabic" w:cs="Traditional Arabic"/>
          <w:b/>
          <w:bCs/>
          <w:sz w:val="36"/>
          <w:szCs w:val="36"/>
          <w:rtl/>
        </w:rPr>
        <w:t>:</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وهي خاصة بالعمل الظاهر وهي على قسمين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القسم الأول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بدعة محرمة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كبدعة الطواف حول القبور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وبدعة المسح على الخرق الخفيفة التي ت</w:t>
      </w:r>
      <w:r w:rsidR="00BE0F03">
        <w:rPr>
          <w:rFonts w:ascii="Traditional Arabic" w:hAnsi="Traditional Arabic" w:cs="Traditional Arabic" w:hint="cs"/>
          <w:sz w:val="36"/>
          <w:szCs w:val="36"/>
          <w:rtl/>
        </w:rPr>
        <w:t>ُ</w:t>
      </w:r>
      <w:r w:rsidRPr="005849E0">
        <w:rPr>
          <w:rFonts w:ascii="Traditional Arabic" w:hAnsi="Traditional Arabic" w:cs="Traditional Arabic"/>
          <w:sz w:val="36"/>
          <w:szCs w:val="36"/>
          <w:rtl/>
        </w:rPr>
        <w:t>سم</w:t>
      </w:r>
      <w:r w:rsidR="00BE0F03">
        <w:rPr>
          <w:rFonts w:ascii="Traditional Arabic" w:hAnsi="Traditional Arabic" w:cs="Traditional Arabic" w:hint="cs"/>
          <w:sz w:val="36"/>
          <w:szCs w:val="36"/>
          <w:rtl/>
        </w:rPr>
        <w:t>َّ</w:t>
      </w:r>
      <w:r w:rsidRPr="005849E0">
        <w:rPr>
          <w:rFonts w:ascii="Traditional Arabic" w:hAnsi="Traditional Arabic" w:cs="Traditional Arabic"/>
          <w:sz w:val="36"/>
          <w:szCs w:val="36"/>
          <w:rtl/>
        </w:rPr>
        <w:t>ى الشر</w:t>
      </w:r>
      <w:r w:rsidR="00BE0F03">
        <w:rPr>
          <w:rFonts w:ascii="Traditional Arabic" w:hAnsi="Traditional Arabic" w:cs="Traditional Arabic" w:hint="cs"/>
          <w:sz w:val="36"/>
          <w:szCs w:val="36"/>
          <w:rtl/>
        </w:rPr>
        <w:t>َّ</w:t>
      </w:r>
      <w:r w:rsidRPr="005849E0">
        <w:rPr>
          <w:rFonts w:ascii="Traditional Arabic" w:hAnsi="Traditional Arabic" w:cs="Traditional Arabic"/>
          <w:sz w:val="36"/>
          <w:szCs w:val="36"/>
          <w:rtl/>
        </w:rPr>
        <w:t>ابات فهي بدعة محرمة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لا تصح بها الطهارة والصلاة</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القسم الثاني</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بدعة مكروهة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كبدعة الزيادة على ثلاث غسلات في </w:t>
      </w:r>
      <w:r w:rsidRPr="005849E0">
        <w:rPr>
          <w:rFonts w:ascii="Traditional Arabic" w:hAnsi="Traditional Arabic" w:cs="Traditional Arabic"/>
          <w:sz w:val="36"/>
          <w:szCs w:val="36"/>
          <w:rtl/>
        </w:rPr>
        <w:lastRenderedPageBreak/>
        <w:t>وضوء الوجه أو القدمين</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ونحوها</w:t>
      </w:r>
      <w:r w:rsidR="00CF5CCA">
        <w:rPr>
          <w:rFonts w:ascii="Traditional Arabic" w:hAnsi="Traditional Arabic" w:cs="Traditional Arabic"/>
          <w:sz w:val="36"/>
          <w:szCs w:val="36"/>
          <w:rtl/>
        </w:rPr>
        <w:t>.</w:t>
      </w:r>
    </w:p>
    <w:p w:rsidR="00CF5CCA" w:rsidRDefault="003C3E73" w:rsidP="00D53C91">
      <w:pPr>
        <w:pStyle w:val="a7"/>
        <w:widowControl w:val="0"/>
        <w:spacing w:before="60" w:after="0"/>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وقد تختلف المذاهب في بعض المسائل العملية هل هي بدعة أم غير بدعة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وتختلف في كونها مكروهة أو محرمة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فهذا يعلم بالرجوع للمذاهب الفقهية</w:t>
      </w:r>
      <w:r w:rsidR="00CF5CCA">
        <w:rPr>
          <w:rFonts w:ascii="Traditional Arabic" w:hAnsi="Traditional Arabic" w:cs="Traditional Arabic"/>
          <w:sz w:val="36"/>
          <w:szCs w:val="36"/>
          <w:rtl/>
        </w:rPr>
        <w:t>.</w:t>
      </w:r>
    </w:p>
    <w:p w:rsidR="00B15A99" w:rsidRPr="00241E94" w:rsidRDefault="003C3E73" w:rsidP="00D53C91">
      <w:pPr>
        <w:pStyle w:val="a7"/>
        <w:widowControl w:val="0"/>
        <w:spacing w:before="60" w:after="0"/>
        <w:ind w:firstLine="0"/>
        <w:jc w:val="center"/>
        <w:rPr>
          <w:rFonts w:ascii="Traditional Arabic" w:hAnsi="Traditional Arabic" w:cs="Traditional Arabic"/>
          <w:b/>
          <w:bCs/>
          <w:sz w:val="36"/>
          <w:szCs w:val="36"/>
          <w:rtl/>
        </w:rPr>
      </w:pPr>
      <w:r w:rsidRPr="00241E94">
        <w:rPr>
          <w:rFonts w:ascii="Traditional Arabic" w:hAnsi="Traditional Arabic" w:cs="Traditional Arabic"/>
          <w:b/>
          <w:bCs/>
          <w:sz w:val="36"/>
          <w:szCs w:val="36"/>
          <w:rtl/>
        </w:rPr>
        <w:t>تنبيه</w:t>
      </w:r>
      <w:r w:rsidR="00CF5CCA">
        <w:rPr>
          <w:rFonts w:ascii="Traditional Arabic" w:hAnsi="Traditional Arabic" w:cs="Traditional Arabic"/>
          <w:b/>
          <w:bCs/>
          <w:sz w:val="36"/>
          <w:szCs w:val="36"/>
          <w:rtl/>
        </w:rPr>
        <w:t xml:space="preserve">: </w:t>
      </w:r>
    </w:p>
    <w:p w:rsidR="00B15A99" w:rsidRPr="00241E94" w:rsidRDefault="00E96378" w:rsidP="00D53C91">
      <w:pPr>
        <w:pStyle w:val="a7"/>
        <w:widowControl w:val="0"/>
        <w:spacing w:before="60" w:after="0"/>
        <w:ind w:firstLine="0"/>
        <w:jc w:val="center"/>
        <w:rPr>
          <w:rFonts w:ascii="Traditional Arabic" w:hAnsi="Traditional Arabic" w:cs="Traditional Arabic"/>
          <w:b/>
          <w:bCs/>
          <w:sz w:val="36"/>
          <w:szCs w:val="36"/>
          <w:rtl/>
        </w:rPr>
      </w:pPr>
      <w:r w:rsidRPr="00241E94">
        <w:rPr>
          <w:rFonts w:ascii="Traditional Arabic" w:hAnsi="Traditional Arabic" w:cs="Traditional Arabic"/>
          <w:b/>
          <w:bCs/>
          <w:sz w:val="36"/>
          <w:szCs w:val="36"/>
          <w:rtl/>
        </w:rPr>
        <w:t>جحد</w:t>
      </w:r>
      <w:r w:rsidR="00B15A99" w:rsidRPr="00241E94">
        <w:rPr>
          <w:rFonts w:ascii="Traditional Arabic" w:hAnsi="Traditional Arabic" w:cs="Traditional Arabic" w:hint="cs"/>
          <w:b/>
          <w:bCs/>
          <w:sz w:val="36"/>
          <w:szCs w:val="36"/>
          <w:rtl/>
        </w:rPr>
        <w:t xml:space="preserve"> </w:t>
      </w:r>
      <w:r w:rsidRPr="00241E94">
        <w:rPr>
          <w:rFonts w:ascii="Traditional Arabic" w:hAnsi="Traditional Arabic" w:cs="Traditional Arabic"/>
          <w:b/>
          <w:bCs/>
          <w:sz w:val="36"/>
          <w:szCs w:val="36"/>
          <w:rtl/>
        </w:rPr>
        <w:t>الأمور</w:t>
      </w:r>
      <w:r w:rsidR="00B15A99" w:rsidRPr="00241E94">
        <w:rPr>
          <w:rFonts w:ascii="Traditional Arabic" w:hAnsi="Traditional Arabic" w:cs="Traditional Arabic" w:hint="cs"/>
          <w:b/>
          <w:bCs/>
          <w:sz w:val="36"/>
          <w:szCs w:val="36"/>
          <w:rtl/>
        </w:rPr>
        <w:t xml:space="preserve"> </w:t>
      </w:r>
      <w:r w:rsidRPr="00241E94">
        <w:rPr>
          <w:rFonts w:ascii="Traditional Arabic" w:hAnsi="Traditional Arabic" w:cs="Traditional Arabic"/>
          <w:b/>
          <w:bCs/>
          <w:sz w:val="36"/>
          <w:szCs w:val="36"/>
          <w:rtl/>
        </w:rPr>
        <w:t>العملية</w:t>
      </w:r>
      <w:r w:rsidR="00B15A99" w:rsidRPr="00241E94">
        <w:rPr>
          <w:rFonts w:ascii="Traditional Arabic" w:hAnsi="Traditional Arabic" w:cs="Traditional Arabic" w:hint="cs"/>
          <w:b/>
          <w:bCs/>
          <w:sz w:val="36"/>
          <w:szCs w:val="36"/>
          <w:rtl/>
        </w:rPr>
        <w:t xml:space="preserve"> </w:t>
      </w:r>
      <w:r w:rsidRPr="00241E94">
        <w:rPr>
          <w:rFonts w:ascii="Traditional Arabic" w:hAnsi="Traditional Arabic" w:cs="Traditional Arabic"/>
          <w:b/>
          <w:bCs/>
          <w:sz w:val="36"/>
          <w:szCs w:val="36"/>
          <w:rtl/>
        </w:rPr>
        <w:t>المتواترة</w:t>
      </w:r>
      <w:r w:rsidR="00B15A99" w:rsidRPr="00241E94">
        <w:rPr>
          <w:rFonts w:ascii="Traditional Arabic" w:hAnsi="Traditional Arabic" w:cs="Traditional Arabic" w:hint="cs"/>
          <w:b/>
          <w:bCs/>
          <w:sz w:val="36"/>
          <w:szCs w:val="36"/>
          <w:rtl/>
        </w:rPr>
        <w:t xml:space="preserve"> </w:t>
      </w:r>
      <w:r w:rsidRPr="00241E94">
        <w:rPr>
          <w:rFonts w:ascii="Traditional Arabic" w:hAnsi="Traditional Arabic" w:cs="Traditional Arabic"/>
          <w:b/>
          <w:bCs/>
          <w:sz w:val="36"/>
          <w:szCs w:val="36"/>
          <w:rtl/>
        </w:rPr>
        <w:t>يرجع</w:t>
      </w:r>
      <w:r w:rsidRPr="00241E94">
        <w:rPr>
          <w:rFonts w:ascii="Traditional Arabic" w:hAnsi="Traditional Arabic" w:cs="Traditional Arabic" w:hint="cs"/>
          <w:b/>
          <w:bCs/>
          <w:sz w:val="36"/>
          <w:szCs w:val="36"/>
          <w:rtl/>
        </w:rPr>
        <w:t xml:space="preserve"> </w:t>
      </w:r>
      <w:r w:rsidR="003C3E73" w:rsidRPr="00241E94">
        <w:rPr>
          <w:rFonts w:ascii="Traditional Arabic" w:hAnsi="Traditional Arabic" w:cs="Traditional Arabic"/>
          <w:b/>
          <w:bCs/>
          <w:sz w:val="36"/>
          <w:szCs w:val="36"/>
          <w:rtl/>
        </w:rPr>
        <w:t>على الن</w:t>
      </w:r>
      <w:r w:rsidRPr="00241E94">
        <w:rPr>
          <w:rFonts w:ascii="Traditional Arabic" w:hAnsi="Traditional Arabic" w:cs="Traditional Arabic"/>
          <w:b/>
          <w:bCs/>
          <w:sz w:val="36"/>
          <w:szCs w:val="36"/>
          <w:rtl/>
        </w:rPr>
        <w:t>وع الأول</w:t>
      </w:r>
      <w:r w:rsidRPr="00241E94">
        <w:rPr>
          <w:rFonts w:ascii="Traditional Arabic" w:hAnsi="Traditional Arabic" w:cs="Traditional Arabic" w:hint="cs"/>
          <w:b/>
          <w:bCs/>
          <w:sz w:val="36"/>
          <w:szCs w:val="36"/>
          <w:rtl/>
        </w:rPr>
        <w:t xml:space="preserve"> </w:t>
      </w:r>
      <w:r w:rsidRPr="00241E94">
        <w:rPr>
          <w:rFonts w:ascii="Traditional Arabic" w:hAnsi="Traditional Arabic" w:cs="Traditional Arabic"/>
          <w:b/>
          <w:bCs/>
          <w:sz w:val="36"/>
          <w:szCs w:val="36"/>
          <w:rtl/>
        </w:rPr>
        <w:t>من البدع</w:t>
      </w:r>
    </w:p>
    <w:p w:rsidR="00CF5CCA" w:rsidRDefault="00E96378" w:rsidP="00D53C91">
      <w:pPr>
        <w:pStyle w:val="a7"/>
        <w:widowControl w:val="0"/>
        <w:spacing w:before="60" w:after="0"/>
        <w:ind w:firstLine="0"/>
        <w:jc w:val="center"/>
        <w:rPr>
          <w:rFonts w:ascii="Traditional Arabic" w:hAnsi="Traditional Arabic" w:cs="Traditional Arabic"/>
          <w:b/>
          <w:bCs/>
          <w:sz w:val="36"/>
          <w:szCs w:val="36"/>
          <w:rtl/>
        </w:rPr>
      </w:pPr>
      <w:r w:rsidRPr="00241E94">
        <w:rPr>
          <w:rFonts w:ascii="Traditional Arabic" w:hAnsi="Traditional Arabic" w:cs="Traditional Arabic"/>
          <w:b/>
          <w:bCs/>
          <w:sz w:val="36"/>
          <w:szCs w:val="36"/>
          <w:rtl/>
        </w:rPr>
        <w:t>وهو البدع العقدية</w:t>
      </w:r>
      <w:r w:rsidR="00B15A99" w:rsidRPr="00241E94">
        <w:rPr>
          <w:rFonts w:ascii="Traditional Arabic" w:hAnsi="Traditional Arabic" w:cs="Traditional Arabic" w:hint="cs"/>
          <w:b/>
          <w:bCs/>
          <w:sz w:val="36"/>
          <w:szCs w:val="36"/>
          <w:rtl/>
        </w:rPr>
        <w:t xml:space="preserve"> </w:t>
      </w:r>
      <w:r w:rsidRPr="00241E94">
        <w:rPr>
          <w:rFonts w:ascii="Traditional Arabic" w:hAnsi="Traditional Arabic" w:cs="Traditional Arabic"/>
          <w:b/>
          <w:bCs/>
          <w:sz w:val="36"/>
          <w:szCs w:val="36"/>
          <w:rtl/>
        </w:rPr>
        <w:t>لأنه</w:t>
      </w:r>
      <w:r w:rsidRPr="00241E94">
        <w:rPr>
          <w:rFonts w:ascii="Traditional Arabic" w:hAnsi="Traditional Arabic" w:cs="Traditional Arabic" w:hint="cs"/>
          <w:b/>
          <w:bCs/>
          <w:sz w:val="36"/>
          <w:szCs w:val="36"/>
          <w:rtl/>
        </w:rPr>
        <w:t xml:space="preserve"> </w:t>
      </w:r>
      <w:r w:rsidRPr="00241E94">
        <w:rPr>
          <w:rFonts w:ascii="Traditional Arabic" w:hAnsi="Traditional Arabic" w:cs="Traditional Arabic"/>
          <w:b/>
          <w:bCs/>
          <w:sz w:val="36"/>
          <w:szCs w:val="36"/>
          <w:rtl/>
        </w:rPr>
        <w:t>تكذيب للرسول</w:t>
      </w:r>
      <w:r w:rsidR="00CF5CCA">
        <w:rPr>
          <w:rFonts w:ascii="Traditional Arabic" w:hAnsi="Traditional Arabic" w:cs="Traditional Arabic" w:hint="cs"/>
          <w:b/>
          <w:bCs/>
          <w:sz w:val="36"/>
          <w:szCs w:val="36"/>
          <w:rtl/>
        </w:rPr>
        <w:t xml:space="preserve">، </w:t>
      </w:r>
      <w:r w:rsidRPr="00241E94">
        <w:rPr>
          <w:rFonts w:ascii="Sakkal Majalla" w:hAnsi="Sakkal Majalla" w:cs="Sakkal Majalla" w:hint="cs"/>
          <w:b/>
          <w:bCs/>
          <w:sz w:val="36"/>
          <w:szCs w:val="36"/>
          <w:rtl/>
        </w:rPr>
        <w:t>ﷺ</w:t>
      </w:r>
      <w:r w:rsidR="00CF5CCA">
        <w:rPr>
          <w:rFonts w:ascii="Traditional Arabic" w:hAnsi="Traditional Arabic" w:cs="Traditional Arabic"/>
          <w:b/>
          <w:bCs/>
          <w:sz w:val="36"/>
          <w:szCs w:val="36"/>
          <w:rtl/>
        </w:rPr>
        <w:t>.</w:t>
      </w:r>
    </w:p>
    <w:p w:rsidR="00C37EAA" w:rsidRDefault="00C37EAA" w:rsidP="00C37EAA">
      <w:pPr>
        <w:bidi w:val="0"/>
        <w:jc w:val="right"/>
        <w:rPr>
          <w:rFonts w:ascii="Traditional Arabic" w:hAnsi="Traditional Arabic" w:cs="Traditional Arabic"/>
          <w:b/>
          <w:bCs/>
          <w:sz w:val="36"/>
          <w:szCs w:val="36"/>
          <w:rtl/>
        </w:rPr>
      </w:pPr>
    </w:p>
    <w:p w:rsidR="00C37EAA" w:rsidRDefault="00CF5CCA" w:rsidP="00C37EAA">
      <w:pPr>
        <w:bidi w:val="0"/>
        <w:jc w:val="right"/>
        <w:rPr>
          <w:rFonts w:cs="Traditional Arabic"/>
          <w:b/>
          <w:bCs/>
          <w:sz w:val="36"/>
          <w:szCs w:val="36"/>
          <w:rtl/>
        </w:rPr>
      </w:pPr>
      <w:r w:rsidRPr="00CF5CCA">
        <w:rPr>
          <w:rFonts w:asciiTheme="minorBidi" w:hAnsiTheme="minorBidi" w:cs="Traditional Arabic"/>
          <w:b/>
          <w:bCs/>
          <w:sz w:val="36"/>
          <w:szCs w:val="36"/>
          <w:rtl/>
        </w:rPr>
        <w:t>مسألة الدعاء واﻻستغاثة</w:t>
      </w:r>
      <w:r>
        <w:rPr>
          <w:rFonts w:asciiTheme="minorBidi" w:hAnsiTheme="minorBidi" w:cs="Traditional Arabic"/>
          <w:b/>
          <w:bCs/>
          <w:sz w:val="36"/>
          <w:szCs w:val="36"/>
          <w:rtl/>
        </w:rPr>
        <w:t xml:space="preserve">: </w:t>
      </w:r>
    </w:p>
    <w:p w:rsidR="00CF5CCA" w:rsidRPr="00C37EAA" w:rsidRDefault="00CF5CCA" w:rsidP="00C37EAA">
      <w:pPr>
        <w:bidi w:val="0"/>
        <w:jc w:val="right"/>
        <w:rPr>
          <w:rFonts w:cs="Traditional Arabic"/>
          <w:b/>
          <w:bCs/>
          <w:sz w:val="36"/>
          <w:szCs w:val="36"/>
        </w:rPr>
      </w:pPr>
      <w:r w:rsidRPr="00CF5CCA">
        <w:rPr>
          <w:rFonts w:asciiTheme="minorBidi" w:hAnsiTheme="minorBidi" w:cs="Traditional Arabic"/>
          <w:sz w:val="36"/>
          <w:szCs w:val="36"/>
          <w:rtl/>
        </w:rPr>
        <w:t>رغم أن هذه المسألة من مسائل الفقه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وليست مسألة عقدية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ولكن لعموم الابتلاء بآثار الجهل به</w:t>
      </w:r>
      <w:r w:rsidRPr="00CF5CCA">
        <w:rPr>
          <w:rFonts w:asciiTheme="minorBidi" w:hAnsiTheme="minorBidi" w:cs="Traditional Arabic" w:hint="cs"/>
          <w:sz w:val="36"/>
          <w:szCs w:val="36"/>
          <w:rtl/>
        </w:rPr>
        <w:t>ا</w:t>
      </w:r>
      <w:r w:rsidR="00BE0F03">
        <w:rPr>
          <w:rFonts w:asciiTheme="minorBidi" w:hAnsiTheme="minorBidi" w:cs="Traditional Arabic" w:hint="cs"/>
          <w:sz w:val="36"/>
          <w:szCs w:val="36"/>
          <w:rtl/>
        </w:rPr>
        <w:t>،</w:t>
      </w:r>
      <w:r w:rsidRPr="00CF5CCA">
        <w:rPr>
          <w:rFonts w:asciiTheme="minorBidi" w:hAnsiTheme="minorBidi" w:cs="Traditional Arabic" w:hint="cs"/>
          <w:sz w:val="36"/>
          <w:szCs w:val="36"/>
          <w:rtl/>
        </w:rPr>
        <w:t xml:space="preserve"> وما ترتب على ذلك من التكفير وسفك الدماء</w:t>
      </w:r>
      <w:r>
        <w:rPr>
          <w:rFonts w:asciiTheme="minorBidi" w:hAnsiTheme="minorBidi" w:cs="Traditional Arabic" w:hint="cs"/>
          <w:sz w:val="36"/>
          <w:szCs w:val="36"/>
          <w:rtl/>
        </w:rPr>
        <w:t xml:space="preserve">، </w:t>
      </w:r>
      <w:r w:rsidRPr="00CF5CCA">
        <w:rPr>
          <w:rFonts w:asciiTheme="minorBidi" w:hAnsiTheme="minorBidi" w:cs="Traditional Arabic" w:hint="cs"/>
          <w:sz w:val="36"/>
          <w:szCs w:val="36"/>
          <w:rtl/>
        </w:rPr>
        <w:t>وجب الكلام عنها</w:t>
      </w:r>
      <w:r>
        <w:rPr>
          <w:rFonts w:asciiTheme="minorBidi" w:hAnsiTheme="minorBidi" w:cs="Traditional Arabic" w:hint="cs"/>
          <w:sz w:val="36"/>
          <w:szCs w:val="36"/>
          <w:rtl/>
        </w:rPr>
        <w:t>،</w:t>
      </w:r>
      <w:r>
        <w:rPr>
          <w:rFonts w:asciiTheme="minorBidi" w:hAnsiTheme="minorBidi" w:cs="Traditional Arabic"/>
          <w:sz w:val="36"/>
          <w:szCs w:val="36"/>
          <w:rtl/>
        </w:rPr>
        <w:t xml:space="preserve"> </w:t>
      </w:r>
      <w:r w:rsidRPr="00CF5CCA">
        <w:rPr>
          <w:rFonts w:asciiTheme="minorBidi" w:hAnsiTheme="minorBidi" w:cs="Traditional Arabic" w:hint="cs"/>
          <w:sz w:val="36"/>
          <w:szCs w:val="36"/>
          <w:rtl/>
        </w:rPr>
        <w:t>و</w:t>
      </w:r>
      <w:r w:rsidRPr="00CF5CCA">
        <w:rPr>
          <w:rFonts w:asciiTheme="minorBidi" w:hAnsiTheme="minorBidi" w:cs="Traditional Arabic"/>
          <w:sz w:val="36"/>
          <w:szCs w:val="36"/>
          <w:rtl/>
        </w:rPr>
        <w:t>أحببت أن لا يخلو هذا الكتاب من ذكرها</w:t>
      </w:r>
      <w:r>
        <w:rPr>
          <w:rFonts w:asciiTheme="minorBidi" w:hAnsiTheme="minorBidi" w:cs="Traditional Arabic"/>
          <w:sz w:val="36"/>
          <w:szCs w:val="36"/>
          <w:rtl/>
        </w:rPr>
        <w:t xml:space="preserve">. </w:t>
      </w:r>
      <w:r w:rsidRPr="00CF5CCA">
        <w:rPr>
          <w:rFonts w:asciiTheme="minorBidi" w:hAnsiTheme="minorBidi" w:cs="Traditional Arabic" w:hint="cs"/>
          <w:sz w:val="36"/>
          <w:szCs w:val="36"/>
          <w:rtl/>
        </w:rPr>
        <w:t>فالتكفيريون في زماننا</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يقرر</w:t>
      </w:r>
      <w:r w:rsidRPr="00CF5CCA">
        <w:rPr>
          <w:rFonts w:asciiTheme="minorBidi" w:hAnsiTheme="minorBidi" w:cs="Traditional Arabic" w:hint="cs"/>
          <w:sz w:val="36"/>
          <w:szCs w:val="36"/>
          <w:rtl/>
        </w:rPr>
        <w:t>َّ</w:t>
      </w:r>
      <w:r w:rsidRPr="00CF5CCA">
        <w:rPr>
          <w:rFonts w:asciiTheme="minorBidi" w:hAnsiTheme="minorBidi" w:cs="Traditional Arabic"/>
          <w:sz w:val="36"/>
          <w:szCs w:val="36"/>
          <w:rtl/>
        </w:rPr>
        <w:t>ون أنَّ كل دعاء عبادة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وﻻيجوز دعاء غير الله تعالى إﻻ دعاء المخلوق الحي الحاضر القادر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فبهذه الشروط الثلاثة يجوز في اعتقادهم دعاء المخلوق</w:t>
      </w:r>
      <w:r>
        <w:rPr>
          <w:rFonts w:asciiTheme="minorBidi" w:hAnsiTheme="minorBidi" w:cs="Traditional Arabic"/>
          <w:sz w:val="36"/>
          <w:szCs w:val="36"/>
          <w:rtl/>
        </w:rPr>
        <w:t xml:space="preserve">.! </w:t>
      </w:r>
    </w:p>
    <w:p w:rsidR="00C37EAA" w:rsidRDefault="00C37EAA" w:rsidP="00C37EAA">
      <w:pPr>
        <w:spacing w:after="0" w:line="240" w:lineRule="auto"/>
        <w:jc w:val="both"/>
        <w:rPr>
          <w:rFonts w:asciiTheme="minorBidi" w:hAnsiTheme="minorBidi" w:cs="Traditional Arabic"/>
          <w:b/>
          <w:bCs/>
          <w:sz w:val="36"/>
          <w:szCs w:val="36"/>
          <w:rtl/>
        </w:rPr>
      </w:pPr>
    </w:p>
    <w:p w:rsidR="00CF5CCA" w:rsidRPr="00CF5CCA" w:rsidRDefault="00CF5CCA" w:rsidP="00C37EAA">
      <w:pPr>
        <w:spacing w:after="0" w:line="240" w:lineRule="auto"/>
        <w:jc w:val="both"/>
        <w:rPr>
          <w:rFonts w:asciiTheme="minorBidi" w:hAnsiTheme="minorBidi" w:cs="Traditional Arabic"/>
          <w:b/>
          <w:bCs/>
          <w:sz w:val="36"/>
          <w:szCs w:val="36"/>
        </w:rPr>
      </w:pPr>
      <w:r w:rsidRPr="00CF5CCA">
        <w:rPr>
          <w:rFonts w:asciiTheme="minorBidi" w:hAnsiTheme="minorBidi" w:cs="Traditional Arabic"/>
          <w:b/>
          <w:bCs/>
          <w:sz w:val="36"/>
          <w:szCs w:val="36"/>
          <w:rtl/>
        </w:rPr>
        <w:lastRenderedPageBreak/>
        <w:t>الرد على هذه الشبهة</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الدعاء الذي ورد في النصوص الشرعية ينقسم إلى نوعين</w:t>
      </w:r>
      <w:r>
        <w:rPr>
          <w:rFonts w:asciiTheme="minorBidi" w:hAnsiTheme="minorBidi" w:cs="Traditional Arabic"/>
          <w:sz w:val="36"/>
          <w:szCs w:val="36"/>
          <w:rtl/>
        </w:rPr>
        <w:t xml:space="preserve">: </w:t>
      </w:r>
    </w:p>
    <w:p w:rsidR="00CF5CCA" w:rsidRPr="00BE0F03" w:rsidRDefault="00CF5CCA" w:rsidP="00BE0F03">
      <w:pPr>
        <w:spacing w:after="0" w:line="240" w:lineRule="auto"/>
        <w:jc w:val="both"/>
        <w:rPr>
          <w:rFonts w:asciiTheme="minorBidi" w:hAnsiTheme="minorBidi" w:cs="Traditional Arabic"/>
          <w:b/>
          <w:bCs/>
          <w:sz w:val="36"/>
          <w:szCs w:val="36"/>
          <w:rtl/>
        </w:rPr>
      </w:pPr>
      <w:r w:rsidRPr="00CF5CCA">
        <w:rPr>
          <w:rFonts w:asciiTheme="minorBidi" w:hAnsiTheme="minorBidi" w:cs="Traditional Arabic"/>
          <w:b/>
          <w:bCs/>
          <w:sz w:val="36"/>
          <w:szCs w:val="36"/>
          <w:rtl/>
        </w:rPr>
        <w:t>النوع اﻷ‌ول</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دعاء بغير قصد العبادة</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وهو من باب تعاطي اﻷ‌سباب وهذا يجيزه الشرع الشريف</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وعمل به حتى المخالفون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أنفسهم فيقولون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يجوز دعاء المخلوق الحي الحاضر القادر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ﻷ‌نه بقصد تعاطي اﻷ‌سباب وليس بقصد عبادة المخلوق</w:t>
      </w:r>
      <w:r>
        <w:rPr>
          <w:rFonts w:asciiTheme="minorBidi" w:hAnsiTheme="minorBidi" w:cs="Traditional Arabic"/>
          <w:sz w:val="36"/>
          <w:szCs w:val="36"/>
          <w:rtl/>
        </w:rPr>
        <w:t xml:space="preserve">، </w:t>
      </w:r>
      <w:r w:rsidR="00BE0F03">
        <w:rPr>
          <w:rFonts w:asciiTheme="minorBidi" w:hAnsiTheme="minorBidi" w:cs="Traditional Arabic" w:hint="cs"/>
          <w:sz w:val="36"/>
          <w:szCs w:val="36"/>
          <w:rtl/>
        </w:rPr>
        <w:t>كأ</w:t>
      </w:r>
      <w:r w:rsidRPr="00CF5CCA">
        <w:rPr>
          <w:rFonts w:asciiTheme="minorBidi" w:hAnsiTheme="minorBidi" w:cs="Traditional Arabic"/>
          <w:sz w:val="36"/>
          <w:szCs w:val="36"/>
          <w:rtl/>
        </w:rPr>
        <w:t>ن تقول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يا طبيب أغثني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أو ادركني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أو يا قائد الجيش أمدني بمدد من العساكر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أو يا علماء اﻷ‌مة أمدوني بالدعاء</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أو انقذني يافلا‌ن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وهكذا يقول أهل السنة في مسألة اﻻ‌ستغاثة بسيدنا رسول الله _ عليه الصلا‌ة والسلام _ والصالحين فهي بقصد العمل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باﻷ‌سباب وليس بقصد عبادتهم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ﻷ‌ننا نعلم يقيناً أنه ﻻ‌ إله إﻻ‌ الله تبارك وتعالى</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ولانعبد إلا إياه عز وجل</w:t>
      </w:r>
      <w:r w:rsidR="00BE0F03">
        <w:rPr>
          <w:rFonts w:asciiTheme="minorBidi" w:hAnsiTheme="minorBidi" w:cs="Traditional Arabic"/>
          <w:sz w:val="36"/>
          <w:szCs w:val="36"/>
          <w:rtl/>
        </w:rPr>
        <w:t>،</w:t>
      </w:r>
      <w:r w:rsidRPr="00CF5CCA">
        <w:rPr>
          <w:rFonts w:asciiTheme="minorBidi" w:hAnsiTheme="minorBidi" w:cs="Traditional Arabic"/>
          <w:sz w:val="36"/>
          <w:szCs w:val="36"/>
          <w:rtl/>
        </w:rPr>
        <w:t xml:space="preserve"> ولذا ثبتت النصوص</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الكثيرة التي تدل على جواز الاستغاثة والتوسل كما في اﻷ‌حاديث التي ستكون في الصفحات</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التالية إن شاء الله تعالى</w:t>
      </w:r>
      <w:r>
        <w:rPr>
          <w:rFonts w:asciiTheme="minorBidi" w:hAnsiTheme="minorBidi" w:cs="Traditional Arabic"/>
          <w:sz w:val="36"/>
          <w:szCs w:val="36"/>
          <w:rtl/>
        </w:rPr>
        <w:t xml:space="preserve">، </w:t>
      </w:r>
      <w:r w:rsidRPr="00BE0F03">
        <w:rPr>
          <w:rFonts w:asciiTheme="minorBidi" w:hAnsiTheme="minorBidi" w:cs="Traditional Arabic"/>
          <w:b/>
          <w:bCs/>
          <w:sz w:val="36"/>
          <w:szCs w:val="36"/>
          <w:rtl/>
        </w:rPr>
        <w:t>فإن كان المسلم يبحث عن الأدلة الشرعية</w:t>
      </w:r>
      <w:r w:rsidRPr="00BE0F03">
        <w:rPr>
          <w:rFonts w:asciiTheme="minorBidi" w:hAnsiTheme="minorBidi" w:cs="Traditional Arabic" w:hint="cs"/>
          <w:b/>
          <w:bCs/>
          <w:sz w:val="36"/>
          <w:szCs w:val="36"/>
          <w:rtl/>
        </w:rPr>
        <w:t xml:space="preserve">، </w:t>
      </w:r>
      <w:r w:rsidRPr="00BE0F03">
        <w:rPr>
          <w:rFonts w:asciiTheme="minorBidi" w:hAnsiTheme="minorBidi" w:cs="Traditional Arabic"/>
          <w:b/>
          <w:bCs/>
          <w:sz w:val="36"/>
          <w:szCs w:val="36"/>
          <w:rtl/>
        </w:rPr>
        <w:t xml:space="preserve">ويخضع لكلام </w:t>
      </w:r>
      <w:r w:rsidRPr="00BE0F03">
        <w:rPr>
          <w:rFonts w:asciiTheme="minorBidi" w:hAnsiTheme="minorBidi" w:cs="Traditional Arabic"/>
          <w:b/>
          <w:bCs/>
          <w:spacing w:val="-4"/>
          <w:sz w:val="36"/>
          <w:szCs w:val="36"/>
          <w:rtl/>
        </w:rPr>
        <w:t xml:space="preserve">رسول الله </w:t>
      </w:r>
      <w:r w:rsidRPr="00BE0F03">
        <w:rPr>
          <w:rFonts w:ascii="Arial Unicode MS" w:eastAsia="Arial Unicode MS" w:hAnsi="Arial Unicode MS" w:cs="Traditional Arabic"/>
          <w:b/>
          <w:bCs/>
          <w:spacing w:val="-4"/>
          <w:sz w:val="36"/>
          <w:szCs w:val="36"/>
          <w:rtl/>
        </w:rPr>
        <w:t xml:space="preserve">_ </w:t>
      </w:r>
      <w:r w:rsidR="00102CAF" w:rsidRPr="00BE0F03">
        <w:rPr>
          <w:rFonts w:ascii="Sakkal Majalla" w:hAnsi="Sakkal Majalla" w:cs="Sakkal Majalla" w:hint="cs"/>
          <w:b/>
          <w:bCs/>
          <w:spacing w:val="-4"/>
          <w:sz w:val="36"/>
          <w:szCs w:val="36"/>
          <w:rtl/>
        </w:rPr>
        <w:t>ﷺ</w:t>
      </w:r>
      <w:r w:rsidRPr="00BE0F03">
        <w:rPr>
          <w:rFonts w:ascii="Arial Unicode MS" w:eastAsia="Arial Unicode MS" w:hAnsi="Arial Unicode MS" w:cs="Traditional Arabic"/>
          <w:b/>
          <w:bCs/>
          <w:spacing w:val="-4"/>
          <w:sz w:val="36"/>
          <w:szCs w:val="36"/>
          <w:rtl/>
        </w:rPr>
        <w:t xml:space="preserve"> _ </w:t>
      </w:r>
      <w:r w:rsidRPr="00BE0F03">
        <w:rPr>
          <w:rFonts w:asciiTheme="minorBidi" w:hAnsiTheme="minorBidi" w:cs="Traditional Arabic"/>
          <w:b/>
          <w:bCs/>
          <w:spacing w:val="-4"/>
          <w:sz w:val="36"/>
          <w:szCs w:val="36"/>
          <w:rtl/>
        </w:rPr>
        <w:t>فدونه النصوص المقنعة لكل باحث عن الحق،</w:t>
      </w:r>
      <w:r w:rsidRPr="00BE0F03">
        <w:rPr>
          <w:rFonts w:asciiTheme="minorBidi" w:hAnsiTheme="minorBidi" w:cs="Traditional Arabic"/>
          <w:b/>
          <w:bCs/>
          <w:sz w:val="36"/>
          <w:szCs w:val="36"/>
          <w:rtl/>
        </w:rPr>
        <w:t xml:space="preserve"> فاﻷ‌حاديث الواردة كلها في هذا النوع.</w:t>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b/>
          <w:bCs/>
          <w:sz w:val="36"/>
          <w:szCs w:val="36"/>
          <w:rtl/>
        </w:rPr>
        <w:t>النوع الثاني</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دعاء بقصد العبادة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أي أن الداعي يقصد عبادة المخلوق بذلك الدعاء والعياذ بالله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فهو يتوجه إلي المخلوق بالدعاء بقصد عبادته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فهذا ﻻ‌يجوز أن يتوجه به العبد لغير الله _ تعالى _ ﻷ‌نه شرك مخرج من الإسلا‌م وهو الدعاء الذي جاءت اﻵ‌يات الكثيرة بوصف المشركين به ونهاهم الله تعالى عنه كقوله تعالى</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وﻻ‌ تدع مع الله إلها آخر ﻻ‌ إله إﻻ‌ هو كل شيء هالك إﻻ‌ وجهه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وغيرها من اﻵ‌يات الكريمة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فلا‌ تعارض بين </w:t>
      </w:r>
      <w:r w:rsidRPr="00CF5CCA">
        <w:rPr>
          <w:rFonts w:asciiTheme="minorBidi" w:hAnsiTheme="minorBidi" w:cs="Traditional Arabic" w:hint="cs"/>
          <w:sz w:val="36"/>
          <w:szCs w:val="36"/>
          <w:rtl/>
        </w:rPr>
        <w:t>ال</w:t>
      </w:r>
      <w:r w:rsidRPr="00CF5CCA">
        <w:rPr>
          <w:rFonts w:asciiTheme="minorBidi" w:hAnsiTheme="minorBidi" w:cs="Traditional Arabic"/>
          <w:sz w:val="36"/>
          <w:szCs w:val="36"/>
          <w:rtl/>
        </w:rPr>
        <w:t>نصوص الشرعية</w:t>
      </w:r>
      <w:r>
        <w:rPr>
          <w:rFonts w:asciiTheme="minorBidi" w:hAnsiTheme="minorBidi" w:cs="Traditional Arabic"/>
          <w:sz w:val="36"/>
          <w:szCs w:val="36"/>
          <w:rtl/>
        </w:rPr>
        <w:t>،</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 xml:space="preserve">بل </w:t>
      </w:r>
      <w:r w:rsidRPr="00CF5CCA">
        <w:rPr>
          <w:rFonts w:asciiTheme="minorBidi" w:hAnsiTheme="minorBidi" w:cs="Traditional Arabic"/>
          <w:sz w:val="36"/>
          <w:szCs w:val="36"/>
          <w:rtl/>
        </w:rPr>
        <w:lastRenderedPageBreak/>
        <w:t xml:space="preserve">الجمع بينها </w:t>
      </w:r>
      <w:r w:rsidRPr="00CF5CCA">
        <w:rPr>
          <w:rFonts w:asciiTheme="minorBidi" w:hAnsiTheme="minorBidi" w:cs="Traditional Arabic" w:hint="cs"/>
          <w:sz w:val="36"/>
          <w:szCs w:val="36"/>
          <w:rtl/>
        </w:rPr>
        <w:t>واجب</w:t>
      </w:r>
      <w:r>
        <w:rPr>
          <w:rFonts w:asciiTheme="minorBidi" w:hAnsiTheme="minorBidi" w:cs="Traditional Arabic" w:hint="cs"/>
          <w:sz w:val="36"/>
          <w:szCs w:val="36"/>
          <w:rtl/>
        </w:rPr>
        <w:t xml:space="preserve">، </w:t>
      </w:r>
      <w:r w:rsidRPr="00CF5CCA">
        <w:rPr>
          <w:rFonts w:asciiTheme="minorBidi" w:hAnsiTheme="minorBidi" w:cs="Traditional Arabic" w:hint="cs"/>
          <w:sz w:val="36"/>
          <w:szCs w:val="36"/>
          <w:rtl/>
        </w:rPr>
        <w:t>فنصوص النهي هي فيمن يقصد عبادة المخلوق أو يعتقد فيه أي شيء من معاني الربوبية</w:t>
      </w:r>
      <w:r>
        <w:rPr>
          <w:rFonts w:asciiTheme="minorBidi" w:hAnsiTheme="minorBidi" w:cs="Traditional Arabic" w:hint="cs"/>
          <w:sz w:val="36"/>
          <w:szCs w:val="36"/>
          <w:rtl/>
        </w:rPr>
        <w:t xml:space="preserve">، </w:t>
      </w:r>
      <w:r w:rsidRPr="00CF5CCA">
        <w:rPr>
          <w:rFonts w:asciiTheme="minorBidi" w:hAnsiTheme="minorBidi" w:cs="Traditional Arabic" w:hint="cs"/>
          <w:sz w:val="36"/>
          <w:szCs w:val="36"/>
          <w:rtl/>
        </w:rPr>
        <w:t>أما نصوص الجواز فهي فيمن لا يعتقد ذلك</w:t>
      </w:r>
      <w:r>
        <w:rPr>
          <w:rFonts w:asciiTheme="minorBidi" w:hAnsiTheme="minorBidi" w:cs="Traditional Arabic" w:hint="cs"/>
          <w:sz w:val="36"/>
          <w:szCs w:val="36"/>
          <w:rtl/>
        </w:rPr>
        <w:t xml:space="preserve">، </w:t>
      </w:r>
      <w:r w:rsidRPr="00CF5CCA">
        <w:rPr>
          <w:rFonts w:asciiTheme="minorBidi" w:hAnsiTheme="minorBidi" w:cs="Traditional Arabic" w:hint="cs"/>
          <w:sz w:val="36"/>
          <w:szCs w:val="36"/>
          <w:rtl/>
        </w:rPr>
        <w:t>وإنما فقط من باب العمل بالأسباب</w:t>
      </w:r>
      <w:r>
        <w:rPr>
          <w:rFonts w:asciiTheme="minorBidi" w:hAnsiTheme="minorBidi" w:cs="Traditional Arabic"/>
          <w:sz w:val="36"/>
          <w:szCs w:val="36"/>
          <w:rtl/>
        </w:rPr>
        <w:t>.</w:t>
      </w:r>
    </w:p>
    <w:p w:rsidR="00CF5CCA" w:rsidRPr="00BE0F03" w:rsidRDefault="00BE0F03" w:rsidP="00CF5CCA">
      <w:pPr>
        <w:spacing w:after="0" w:line="240" w:lineRule="auto"/>
        <w:ind w:firstLine="567"/>
        <w:jc w:val="both"/>
        <w:rPr>
          <w:rFonts w:asciiTheme="minorBidi" w:hAnsiTheme="minorBidi" w:cs="Traditional Arabic"/>
          <w:sz w:val="36"/>
          <w:szCs w:val="36"/>
          <w:u w:val="single"/>
          <w:rtl/>
        </w:rPr>
      </w:pPr>
      <w:r>
        <w:rPr>
          <w:rFonts w:asciiTheme="minorBidi" w:hAnsiTheme="minorBidi" w:cs="Traditional Arabic"/>
          <w:sz w:val="36"/>
          <w:szCs w:val="36"/>
          <w:rtl/>
        </w:rPr>
        <w:t>و</w:t>
      </w:r>
      <w:r>
        <w:rPr>
          <w:rFonts w:asciiTheme="minorBidi" w:hAnsiTheme="minorBidi" w:cs="Traditional Arabic" w:hint="cs"/>
          <w:sz w:val="36"/>
          <w:szCs w:val="36"/>
          <w:rtl/>
        </w:rPr>
        <w:t xml:space="preserve">هذا </w:t>
      </w:r>
      <w:r w:rsidR="00CF5CCA" w:rsidRPr="00BE0F03">
        <w:rPr>
          <w:rFonts w:asciiTheme="minorBidi" w:hAnsiTheme="minorBidi" w:cs="Traditional Arabic"/>
          <w:sz w:val="36"/>
          <w:szCs w:val="36"/>
          <w:rtl/>
        </w:rPr>
        <w:t xml:space="preserve">سرد </w:t>
      </w:r>
      <w:r>
        <w:rPr>
          <w:rFonts w:asciiTheme="minorBidi" w:hAnsiTheme="minorBidi" w:cs="Traditional Arabic" w:hint="cs"/>
          <w:sz w:val="36"/>
          <w:szCs w:val="36"/>
          <w:rtl/>
        </w:rPr>
        <w:t>ل</w:t>
      </w:r>
      <w:r w:rsidR="00CF5CCA" w:rsidRPr="00BE0F03">
        <w:rPr>
          <w:rFonts w:asciiTheme="minorBidi" w:hAnsiTheme="minorBidi" w:cs="Traditional Arabic"/>
          <w:sz w:val="36"/>
          <w:szCs w:val="36"/>
          <w:rtl/>
        </w:rPr>
        <w:t xml:space="preserve">بعض النصوص الشرعية </w:t>
      </w:r>
      <w:r>
        <w:rPr>
          <w:rFonts w:asciiTheme="minorBidi" w:hAnsiTheme="minorBidi" w:cs="Traditional Arabic" w:hint="cs"/>
          <w:sz w:val="36"/>
          <w:szCs w:val="36"/>
          <w:rtl/>
        </w:rPr>
        <w:t>،</w:t>
      </w:r>
      <w:r w:rsidR="00CF5CCA" w:rsidRPr="00BE0F03">
        <w:rPr>
          <w:rFonts w:asciiTheme="minorBidi" w:hAnsiTheme="minorBidi" w:cs="Traditional Arabic"/>
          <w:sz w:val="36"/>
          <w:szCs w:val="36"/>
          <w:rtl/>
        </w:rPr>
        <w:t xml:space="preserve">واﻵ‌ثار التي ذكرها علماء الحديث في كتب الحديث عن اﻻ‌ستغاثة والتوسل </w:t>
      </w:r>
      <w:r>
        <w:rPr>
          <w:rFonts w:asciiTheme="minorBidi" w:hAnsiTheme="minorBidi" w:cs="Traditional Arabic" w:hint="cs"/>
          <w:sz w:val="36"/>
          <w:szCs w:val="36"/>
          <w:rtl/>
        </w:rPr>
        <w:t>،</w:t>
      </w:r>
      <w:r w:rsidR="00CF5CCA" w:rsidRPr="00BE0F03">
        <w:rPr>
          <w:rFonts w:asciiTheme="minorBidi" w:hAnsiTheme="minorBidi" w:cs="Traditional Arabic"/>
          <w:b/>
          <w:bCs/>
          <w:sz w:val="36"/>
          <w:szCs w:val="36"/>
          <w:u w:val="single"/>
          <w:rtl/>
        </w:rPr>
        <w:t>وحثّوا على العمل بها</w:t>
      </w:r>
      <w:r w:rsidR="00CF5CCA" w:rsidRPr="00BE0F03">
        <w:rPr>
          <w:rFonts w:asciiTheme="minorBidi" w:hAnsiTheme="minorBidi" w:cs="Traditional Arabic"/>
          <w:sz w:val="36"/>
          <w:szCs w:val="36"/>
          <w:u w:val="single"/>
          <w:rtl/>
        </w:rPr>
        <w:t xml:space="preserve"> مع التوثيق بإذن الله تعالى.</w:t>
      </w:r>
    </w:p>
    <w:p w:rsidR="00102CAF" w:rsidRDefault="00102CAF" w:rsidP="00102CAF">
      <w:pPr>
        <w:spacing w:after="0" w:line="240" w:lineRule="auto"/>
        <w:jc w:val="both"/>
        <w:rPr>
          <w:rFonts w:asciiTheme="minorBidi" w:hAnsiTheme="minorBidi" w:cs="Traditional Arabic"/>
          <w:b/>
          <w:bCs/>
          <w:sz w:val="36"/>
          <w:szCs w:val="36"/>
          <w:rtl/>
        </w:rPr>
      </w:pPr>
    </w:p>
    <w:p w:rsidR="00CF5CCA" w:rsidRPr="00CF5CCA" w:rsidRDefault="00CF5CCA" w:rsidP="00102CAF">
      <w:pPr>
        <w:spacing w:after="0" w:line="240" w:lineRule="auto"/>
        <w:jc w:val="both"/>
        <w:rPr>
          <w:rFonts w:asciiTheme="minorBidi" w:hAnsiTheme="minorBidi" w:cs="Traditional Arabic"/>
          <w:b/>
          <w:bCs/>
          <w:sz w:val="36"/>
          <w:szCs w:val="36"/>
        </w:rPr>
      </w:pPr>
      <w:r w:rsidRPr="00CF5CCA">
        <w:rPr>
          <w:rFonts w:asciiTheme="minorBidi" w:hAnsiTheme="minorBidi" w:cs="Traditional Arabic"/>
          <w:b/>
          <w:bCs/>
          <w:sz w:val="36"/>
          <w:szCs w:val="36"/>
          <w:rtl/>
        </w:rPr>
        <w:t>سيدنا رسول الله _ عليه الصلاة والسلا‌م _ يأمر بالتوسل واﻻ‌ستغاثة به</w:t>
      </w:r>
      <w:r>
        <w:rPr>
          <w:rFonts w:asciiTheme="minorBidi" w:hAnsiTheme="minorBidi" w:cs="Traditional Arabic"/>
          <w:b/>
          <w:bCs/>
          <w:sz w:val="36"/>
          <w:szCs w:val="36"/>
          <w:rtl/>
        </w:rPr>
        <w:t xml:space="preserve">: </w:t>
      </w:r>
    </w:p>
    <w:p w:rsidR="00CF5CCA" w:rsidRPr="00CF5CCA" w:rsidRDefault="00CF5CCA" w:rsidP="00CF5CCA">
      <w:pPr>
        <w:spacing w:after="0" w:line="240" w:lineRule="auto"/>
        <w:ind w:firstLine="567"/>
        <w:jc w:val="both"/>
        <w:rPr>
          <w:rFonts w:asciiTheme="minorBidi" w:hAnsiTheme="minorBidi" w:cs="Traditional Arabic"/>
          <w:sz w:val="36"/>
          <w:szCs w:val="36"/>
        </w:rPr>
      </w:pPr>
      <w:r w:rsidRPr="00102CAF">
        <w:rPr>
          <w:rFonts w:asciiTheme="minorBidi" w:hAnsiTheme="minorBidi" w:cs="Traditional Arabic"/>
          <w:b/>
          <w:bCs/>
          <w:sz w:val="36"/>
          <w:szCs w:val="36"/>
          <w:rtl/>
        </w:rPr>
        <w:t>الحديث اﻷ‌ول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جاء في المعجم الصغير للمحدث الكبير اﻹ‌مام الطبراني رحمه الله تعالى فيما أسند عثمان بن حنيف ما نصه برقم</w:t>
      </w:r>
      <w:r>
        <w:rPr>
          <w:rFonts w:asciiTheme="minorBidi" w:hAnsiTheme="minorBidi" w:cs="Traditional Arabic"/>
          <w:sz w:val="36"/>
          <w:szCs w:val="36"/>
          <w:rtl/>
        </w:rPr>
        <w:t xml:space="preserve">: </w:t>
      </w:r>
    </w:p>
    <w:p w:rsidR="00CF5CCA" w:rsidRDefault="00CF5CCA" w:rsidP="00102CAF">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 xml:space="preserve">508 - حدثنا طاهر بن عيسى بن قيرس المصري التميمي </w:t>
      </w:r>
      <w:r w:rsidRPr="00CF5CCA">
        <w:rPr>
          <w:rFonts w:asciiTheme="minorBidi" w:hAnsiTheme="minorBidi" w:cs="Traditional Arabic"/>
          <w:sz w:val="36"/>
          <w:szCs w:val="36"/>
          <w:vertAlign w:val="superscript"/>
          <w:rtl/>
        </w:rPr>
        <w:footnoteReference w:id="354"/>
      </w:r>
      <w:r w:rsidRPr="00CF5CCA">
        <w:rPr>
          <w:rFonts w:asciiTheme="minorBidi" w:hAnsiTheme="minorBidi" w:cs="Traditional Arabic"/>
          <w:sz w:val="36"/>
          <w:szCs w:val="36"/>
          <w:rtl/>
        </w:rPr>
        <w:t>حدثنا أصبغ بن الفرج حدثنا عبد الله بن وهب عن شبيب بن سعيد المكي عن روح بن القاسم عن أبي جعفر الخطمي المدني عن أبي أمامة بن سهل بن حنيف عن عمه عثمان بن حنيف</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أن رجلاً‌ كان يختلف إلى عثمان بن عفان _رضي الله عنه_ في حاجة له فكان عثمان ﻻ‌ يلتفت إليه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وﻻ‌ ينظر في حاجته </w:t>
      </w:r>
      <w:r w:rsidRPr="00CF5CCA">
        <w:rPr>
          <w:rFonts w:asciiTheme="minorBidi" w:hAnsiTheme="minorBidi" w:cs="Traditional Arabic"/>
          <w:sz w:val="36"/>
          <w:szCs w:val="36"/>
          <w:vertAlign w:val="superscript"/>
          <w:rtl/>
        </w:rPr>
        <w:footnoteReference w:id="355"/>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فلقي </w:t>
      </w:r>
      <w:r w:rsidRPr="00CF5CCA">
        <w:rPr>
          <w:rFonts w:asciiTheme="minorBidi" w:hAnsiTheme="minorBidi" w:cs="Traditional Arabic"/>
          <w:sz w:val="36"/>
          <w:szCs w:val="36"/>
          <w:rtl/>
        </w:rPr>
        <w:lastRenderedPageBreak/>
        <w:t>عثمان بن حنيف فشكا ذلك إليه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فقال له عثمان بن حنيف</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ائت الميضأة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فتوضأ</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ائت المسجد فصلي فيه ركعتين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قل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اللهم إني أسألك </w:t>
      </w:r>
      <w:r w:rsidRPr="00CF5CCA">
        <w:rPr>
          <w:rFonts w:asciiTheme="minorBidi" w:hAnsiTheme="minorBidi" w:cs="Traditional Arabic"/>
          <w:b/>
          <w:bCs/>
          <w:sz w:val="36"/>
          <w:szCs w:val="36"/>
          <w:rtl/>
        </w:rPr>
        <w:t>وأتوجه إليك بنبينا</w:t>
      </w:r>
      <w:r w:rsidRPr="00CF5CCA">
        <w:rPr>
          <w:rFonts w:asciiTheme="minorBidi" w:hAnsiTheme="minorBidi" w:cs="Traditional Arabic"/>
          <w:sz w:val="36"/>
          <w:szCs w:val="36"/>
          <w:rtl/>
        </w:rPr>
        <w:t xml:space="preserve"> محمد </w:t>
      </w:r>
      <w:r w:rsidR="00102CAF" w:rsidRPr="00241E94">
        <w:rPr>
          <w:rFonts w:ascii="Sakkal Majalla" w:hAnsi="Sakkal Majalla" w:cs="Sakkal Majalla" w:hint="cs"/>
          <w:b/>
          <w:bCs/>
          <w:sz w:val="36"/>
          <w:szCs w:val="36"/>
          <w:rtl/>
        </w:rPr>
        <w:t>ﷺ</w:t>
      </w:r>
      <w:r w:rsidRPr="00CF5CCA">
        <w:rPr>
          <w:rFonts w:asciiTheme="minorBidi" w:hAnsiTheme="minorBidi" w:cs="Traditional Arabic"/>
          <w:sz w:val="36"/>
          <w:szCs w:val="36"/>
          <w:rtl/>
        </w:rPr>
        <w:t xml:space="preserve"> نبي الرحمة</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يا محمد</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إني أتوجه بك إلى ربك ربي _جل وعز _ فيقضي لي حاجتي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وتذكر حاجتك</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ورح إلي حتى</w:t>
      </w:r>
      <w:r w:rsidRPr="00CF5CCA">
        <w:rPr>
          <w:rFonts w:asciiTheme="minorBidi" w:hAnsiTheme="minorBidi" w:cs="Traditional Arabic" w:hint="cs"/>
          <w:sz w:val="36"/>
          <w:szCs w:val="36"/>
          <w:rtl/>
        </w:rPr>
        <w:t xml:space="preserve"> </w:t>
      </w:r>
      <w:r w:rsidRPr="00CF5CCA">
        <w:rPr>
          <w:rFonts w:asciiTheme="minorBidi" w:hAnsiTheme="minorBidi" w:cs="Traditional Arabic"/>
          <w:sz w:val="36"/>
          <w:szCs w:val="36"/>
          <w:rtl/>
        </w:rPr>
        <w:t>أروح معك</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فانطلق الرجل </w:t>
      </w:r>
      <w:r w:rsidRPr="00CF5CCA">
        <w:rPr>
          <w:rFonts w:asciiTheme="minorBidi" w:hAnsiTheme="minorBidi" w:cs="Traditional Arabic"/>
          <w:b/>
          <w:bCs/>
          <w:sz w:val="36"/>
          <w:szCs w:val="36"/>
          <w:rtl/>
        </w:rPr>
        <w:t>فصنع ما قال له عثمان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أتى باب عثمان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فجاء البواب حتى</w:t>
      </w:r>
      <w:r w:rsidRPr="00CF5CCA">
        <w:rPr>
          <w:rFonts w:asciiTheme="minorBidi" w:hAnsiTheme="minorBidi" w:cs="Traditional Arabic" w:hint="cs"/>
          <w:sz w:val="36"/>
          <w:szCs w:val="36"/>
          <w:rtl/>
        </w:rPr>
        <w:t xml:space="preserve"> </w:t>
      </w:r>
      <w:r w:rsidRPr="00CF5CCA">
        <w:rPr>
          <w:rFonts w:asciiTheme="minorBidi" w:hAnsiTheme="minorBidi" w:cs="Traditional Arabic"/>
          <w:sz w:val="36"/>
          <w:szCs w:val="36"/>
          <w:rtl/>
        </w:rPr>
        <w:t>أخذ بيده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فأدخله عثمان بن عفان فأجلسه معه على الطنفسة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وقال حاجتك</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فذكر حاجته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فقضاها له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قال له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ما ذكرت حاجتك حتى كانت هذه الساعة وقال ما كانت لك من حاجة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فأتنا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إن الرجل خرج من عنده فلقي عثمان بن حنيف</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فقال له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جزاك الله خيراً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ما كان ينظر في حاجتي وﻻ‌ يلتفت إلي حتى كلمته في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فقال عثمان بن حنيف</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والله ما كلمته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ولكن شهدت رسول الله</w:t>
      </w:r>
      <w:r w:rsidRPr="00CF5CCA">
        <w:rPr>
          <w:rFonts w:ascii="Arial Unicode MS" w:eastAsia="Arial Unicode MS" w:hAnsi="Arial Unicode MS" w:cs="Traditional Arabic" w:hint="eastAsia"/>
          <w:sz w:val="36"/>
          <w:szCs w:val="36"/>
          <w:rtl/>
        </w:rPr>
        <w:t xml:space="preserve"> </w:t>
      </w:r>
      <w:r w:rsidR="00102CAF" w:rsidRPr="00241E94">
        <w:rPr>
          <w:rFonts w:ascii="Sakkal Majalla" w:hAnsi="Sakkal Majalla" w:cs="Sakkal Majalla" w:hint="cs"/>
          <w:b/>
          <w:bCs/>
          <w:sz w:val="36"/>
          <w:szCs w:val="36"/>
          <w:rtl/>
        </w:rPr>
        <w:t>ﷺ</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وأتاه ضرير فشكا عليه ذهاب بصره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فقال له النبي </w:t>
      </w:r>
      <w:r w:rsidRPr="00CF5CCA">
        <w:rPr>
          <w:rFonts w:ascii="Arial Unicode MS" w:eastAsia="Arial Unicode MS" w:hAnsi="Arial Unicode MS" w:cs="Traditional Arabic"/>
          <w:sz w:val="36"/>
          <w:szCs w:val="36"/>
          <w:rtl/>
        </w:rPr>
        <w:t xml:space="preserve">_ </w:t>
      </w:r>
      <w:r w:rsidR="00102CAF" w:rsidRPr="00241E94">
        <w:rPr>
          <w:rFonts w:ascii="Sakkal Majalla" w:hAnsi="Sakkal Majalla" w:cs="Sakkal Majalla" w:hint="cs"/>
          <w:b/>
          <w:bCs/>
          <w:sz w:val="36"/>
          <w:szCs w:val="36"/>
          <w:rtl/>
        </w:rPr>
        <w:t>ﷺ</w:t>
      </w:r>
      <w:r w:rsidRPr="00CF5CCA">
        <w:rPr>
          <w:rFonts w:ascii="Arial Unicode MS" w:eastAsia="Arial Unicode MS" w:hAnsi="Arial Unicode MS" w:cs="Traditional Arabic"/>
          <w:sz w:val="36"/>
          <w:szCs w:val="36"/>
          <w:rtl/>
        </w:rPr>
        <w:t xml:space="preserve"> _</w:t>
      </w:r>
      <w:r>
        <w:rPr>
          <w:rFonts w:asciiTheme="minorBidi" w:hAnsiTheme="minorBidi" w:cs="Traditional Arabic"/>
          <w:sz w:val="36"/>
          <w:szCs w:val="36"/>
          <w:rtl/>
        </w:rPr>
        <w:t>: ((</w:t>
      </w:r>
      <w:r w:rsidRPr="00CF5CCA">
        <w:rPr>
          <w:rFonts w:asciiTheme="minorBidi" w:hAnsiTheme="minorBidi" w:cs="Traditional Arabic"/>
          <w:sz w:val="36"/>
          <w:szCs w:val="36"/>
          <w:rtl/>
        </w:rPr>
        <w:t>أفتصبر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فقال يا رسول الله إنه ليس لي قائد وقد شق علي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فقال له النبي </w:t>
      </w:r>
      <w:r w:rsidRPr="00CF5CCA">
        <w:rPr>
          <w:rFonts w:ascii="Arial Unicode MS" w:eastAsia="Arial Unicode MS" w:hAnsi="Arial Unicode MS" w:cs="Traditional Arabic"/>
          <w:sz w:val="36"/>
          <w:szCs w:val="36"/>
          <w:rtl/>
        </w:rPr>
        <w:t xml:space="preserve">_ </w:t>
      </w:r>
      <w:r w:rsidR="00102CAF" w:rsidRPr="00241E94">
        <w:rPr>
          <w:rFonts w:ascii="Sakkal Majalla" w:hAnsi="Sakkal Majalla" w:cs="Sakkal Majalla" w:hint="cs"/>
          <w:b/>
          <w:bCs/>
          <w:sz w:val="36"/>
          <w:szCs w:val="36"/>
          <w:rtl/>
        </w:rPr>
        <w:t>ﷺ</w:t>
      </w:r>
      <w:r w:rsidRPr="00CF5CCA">
        <w:rPr>
          <w:rFonts w:ascii="Arial Unicode MS" w:eastAsia="Arial Unicode MS" w:hAnsi="Arial Unicode MS" w:cs="Traditional Arabic"/>
          <w:sz w:val="36"/>
          <w:szCs w:val="36"/>
          <w:rtl/>
        </w:rPr>
        <w:t xml:space="preserve"> _</w:t>
      </w:r>
      <w:r>
        <w:rPr>
          <w:rFonts w:ascii="Arial Unicode MS" w:eastAsia="Arial Unicode MS" w:hAnsi="Arial Unicode MS" w:cs="Traditional Arabic"/>
          <w:sz w:val="36"/>
          <w:szCs w:val="36"/>
          <w:rtl/>
        </w:rPr>
        <w:t xml:space="preserve"> </w:t>
      </w:r>
      <w:r>
        <w:rPr>
          <w:rFonts w:asciiTheme="minorBidi" w:hAnsiTheme="minorBidi" w:cs="Traditional Arabic"/>
          <w:sz w:val="36"/>
          <w:szCs w:val="36"/>
          <w:rtl/>
        </w:rPr>
        <w:t>((</w:t>
      </w:r>
      <w:r w:rsidRPr="00CF5CCA">
        <w:rPr>
          <w:rFonts w:asciiTheme="minorBidi" w:hAnsiTheme="minorBidi" w:cs="Traditional Arabic"/>
          <w:sz w:val="36"/>
          <w:szCs w:val="36"/>
          <w:rtl/>
        </w:rPr>
        <w:t>إئت الميضأة فتوضأ</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صل ركعتين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ادع بهذه الدعوات</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 عثمان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فوالله ما تفرقنا وطال بنا الحديث حتى دخل علينا الرجل كأنه لم يكن به ضرر قط"لم يروه عن روح بن القاسم إﻻ‌ شبيب بن سعيد أبو سعيد المكي </w:t>
      </w:r>
      <w:r w:rsidRPr="00CF5CCA">
        <w:rPr>
          <w:rFonts w:asciiTheme="minorBidi" w:hAnsiTheme="minorBidi" w:cs="Traditional Arabic"/>
          <w:b/>
          <w:bCs/>
          <w:sz w:val="36"/>
          <w:szCs w:val="36"/>
          <w:rtl/>
        </w:rPr>
        <w:t>وهو ثقة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وهو الذي يحدث عن بن أحمد بن شبيب عن أبيه عن يونس بن يزيد اﻷ‌بلي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وقد روى هذا الحديث شعبة عن أبي جعفر الخطمي واسمه عمير بن يزيد </w:t>
      </w:r>
      <w:r w:rsidRPr="00CF5CCA">
        <w:rPr>
          <w:rFonts w:asciiTheme="minorBidi" w:hAnsiTheme="minorBidi" w:cs="Traditional Arabic"/>
          <w:b/>
          <w:bCs/>
          <w:sz w:val="36"/>
          <w:szCs w:val="36"/>
          <w:rtl/>
        </w:rPr>
        <w:t>وهو ثقة</w:t>
      </w:r>
      <w:r w:rsidRPr="00CF5CCA">
        <w:rPr>
          <w:rFonts w:asciiTheme="minorBidi" w:hAnsiTheme="minorBidi" w:cs="Traditional Arabic"/>
          <w:sz w:val="36"/>
          <w:szCs w:val="36"/>
          <w:rtl/>
        </w:rPr>
        <w:t xml:space="preserve"> تفرد به عثمان بن عمر بن فارس بن شعبة </w:t>
      </w:r>
      <w:r w:rsidRPr="00CF5CCA">
        <w:rPr>
          <w:rFonts w:asciiTheme="minorBidi" w:hAnsiTheme="minorBidi" w:cs="Traditional Arabic"/>
          <w:b/>
          <w:bCs/>
          <w:sz w:val="36"/>
          <w:szCs w:val="36"/>
          <w:u w:val="single"/>
          <w:rtl/>
        </w:rPr>
        <w:t>والحديث صحيح</w:t>
      </w:r>
      <w:r>
        <w:rPr>
          <w:rFonts w:asciiTheme="minorBidi" w:hAnsiTheme="minorBidi" w:cs="Traditional Arabic"/>
          <w:b/>
          <w:bCs/>
          <w:sz w:val="36"/>
          <w:szCs w:val="36"/>
          <w:u w:val="single"/>
          <w:rtl/>
        </w:rPr>
        <w:t xml:space="preserve">. </w:t>
      </w:r>
      <w:r w:rsidRPr="00CF5CCA">
        <w:rPr>
          <w:rFonts w:asciiTheme="minorBidi" w:hAnsiTheme="minorBidi" w:cs="Traditional Arabic"/>
          <w:sz w:val="36"/>
          <w:szCs w:val="36"/>
          <w:rtl/>
        </w:rPr>
        <w:t xml:space="preserve">وروى هذا الحديث عون بن عمارة عن روح بن القاسم عن محمد بن المنكدر عن جابر رضي الله عنه وهم فيه عون بن عمارة </w:t>
      </w:r>
      <w:r w:rsidRPr="00CF5CCA">
        <w:rPr>
          <w:rFonts w:asciiTheme="minorBidi" w:hAnsiTheme="minorBidi" w:cs="Traditional Arabic"/>
          <w:sz w:val="36"/>
          <w:szCs w:val="36"/>
          <w:rtl/>
        </w:rPr>
        <w:lastRenderedPageBreak/>
        <w:t>والصواب حديث شبيب بن سعيد</w:t>
      </w:r>
      <w:r>
        <w:rPr>
          <w:rFonts w:asciiTheme="minorBidi" w:hAnsiTheme="minorBidi" w:cs="Traditional Arabic"/>
          <w:sz w:val="36"/>
          <w:szCs w:val="36"/>
          <w:rtl/>
        </w:rPr>
        <w:t xml:space="preserve">. </w:t>
      </w:r>
      <w:r w:rsidRPr="00CF5CCA">
        <w:rPr>
          <w:rStyle w:val="a9"/>
          <w:rFonts w:asciiTheme="minorBidi" w:hAnsiTheme="minorBidi" w:cs="Traditional Arabic"/>
          <w:sz w:val="36"/>
          <w:szCs w:val="36"/>
          <w:rtl/>
        </w:rPr>
        <w:footnoteReference w:id="356"/>
      </w:r>
      <w:r w:rsidRPr="00CF5CCA">
        <w:rPr>
          <w:rFonts w:asciiTheme="minorBidi" w:hAnsiTheme="minorBidi" w:cs="Traditional Arabic"/>
          <w:sz w:val="36"/>
          <w:szCs w:val="36"/>
          <w:rtl/>
        </w:rPr>
        <w:t>انتهى كلا‌م الحافظ الطبراني رحمه الله بحروفه</w:t>
      </w:r>
      <w:r>
        <w:rPr>
          <w:rFonts w:asciiTheme="minorBidi" w:hAnsiTheme="minorBidi" w:cs="Traditional Arabic"/>
          <w:sz w:val="36"/>
          <w:szCs w:val="36"/>
          <w:rtl/>
        </w:rPr>
        <w:t>.</w:t>
      </w:r>
    </w:p>
    <w:p w:rsidR="00CF5CCA" w:rsidRP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b/>
          <w:bCs/>
          <w:sz w:val="36"/>
          <w:szCs w:val="36"/>
          <w:rtl/>
        </w:rPr>
        <w:t>حث حفّاظ اﻷ‌مة اﻹ‌سلامية على العمل بهذا الحديث</w:t>
      </w:r>
      <w:r>
        <w:rPr>
          <w:rFonts w:asciiTheme="minorBidi" w:hAnsiTheme="minorBidi" w:cs="Traditional Arabic"/>
          <w:b/>
          <w:bCs/>
          <w:sz w:val="36"/>
          <w:szCs w:val="36"/>
          <w:rtl/>
        </w:rPr>
        <w:t xml:space="preserve">: </w:t>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فقد حث الحافظ الطبراني على العمل بهذا الحديث حيث أورده في كتابه الدعاء في باب</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القول عند الدخول على السلطان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وحث على العمل به الحافظ ابن السني في كتابه عمل اليوم والليلة في باب ما يقول لمن ذهب بصره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وحث عليه اﻹ‌مام ابن خزيمة في صحيحه فقال باب صلا‌ة الترغيب والترهيب ثم ذكره في أحاديث الباب</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كما ذكره اﻹ‌مام الترمذي في جامعه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وقال حديث حسن صحيح غريب</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وذكره اﻹ‌مام أحمد في المسند وغيرهم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وانظرالمستدرك مع تعليقات الذهبي 1/707فاﻹ‌مام الحاكم والحافظ الذهبي يصححان الحديث بل هو في غاية الصحة حيث أنه على شرط اﻹ‌مام البخاري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وصححه اﻹمام البيهقي في دﻻئل النبوة وغيره من الحفاظ</w:t>
      </w:r>
      <w:r>
        <w:rPr>
          <w:rFonts w:asciiTheme="minorBidi" w:hAnsiTheme="minorBidi" w:cs="Traditional Arabic"/>
          <w:sz w:val="36"/>
          <w:szCs w:val="36"/>
          <w:rtl/>
        </w:rPr>
        <w:t>.</w:t>
      </w:r>
    </w:p>
    <w:p w:rsidR="00CF5CCA" w:rsidRDefault="00CF5CCA" w:rsidP="00102CAF">
      <w:pPr>
        <w:spacing w:after="0" w:line="240" w:lineRule="auto"/>
        <w:jc w:val="both"/>
        <w:rPr>
          <w:rFonts w:asciiTheme="minorBidi" w:hAnsiTheme="minorBidi" w:cs="Traditional Arabic"/>
          <w:sz w:val="36"/>
          <w:szCs w:val="36"/>
          <w:rtl/>
        </w:rPr>
      </w:pPr>
      <w:r w:rsidRPr="00102CAF">
        <w:rPr>
          <w:rFonts w:asciiTheme="minorBidi" w:hAnsiTheme="minorBidi" w:cs="Traditional Arabic"/>
          <w:b/>
          <w:bCs/>
          <w:sz w:val="36"/>
          <w:szCs w:val="36"/>
          <w:rtl/>
        </w:rPr>
        <w:t>الفوائد</w:t>
      </w:r>
      <w:r>
        <w:rPr>
          <w:rFonts w:asciiTheme="minorBidi" w:hAnsiTheme="minorBidi" w:cs="Traditional Arabic"/>
          <w:sz w:val="36"/>
          <w:szCs w:val="36"/>
          <w:rtl/>
        </w:rPr>
        <w:t xml:space="preserve">: </w:t>
      </w:r>
      <w:r w:rsidRPr="00CF5CCA">
        <w:rPr>
          <w:rFonts w:asciiTheme="minorBidi" w:hAnsiTheme="minorBidi" w:cs="Traditional Arabic"/>
          <w:sz w:val="36"/>
          <w:szCs w:val="36"/>
          <w:rtl/>
        </w:rPr>
        <w:t>1_ استحباب العمل بهذا الدعاء</w:t>
      </w:r>
      <w:r>
        <w:rPr>
          <w:rFonts w:asciiTheme="minorBidi" w:hAnsiTheme="minorBidi" w:cs="Traditional Arabic"/>
          <w:sz w:val="36"/>
          <w:szCs w:val="36"/>
          <w:rtl/>
        </w:rPr>
        <w:t>.</w:t>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2_ تصحيح الحفاظ لهذا الحديث من سلف اﻷ‌مة ومن تبعهم رحمهم الله تعالى</w:t>
      </w:r>
      <w:r>
        <w:rPr>
          <w:rFonts w:asciiTheme="minorBidi" w:hAnsiTheme="minorBidi" w:cs="Traditional Arabic"/>
          <w:sz w:val="36"/>
          <w:szCs w:val="36"/>
          <w:rtl/>
        </w:rPr>
        <w:t>.</w:t>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3_ عمل الصحابة بهذا الحديث</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وترغيب الناس في العمل بهذا الحديث كما صنع الحفاظ حيث حثوا عليه في كتب اﻷ‌ذكار والدعاء كما فعل اﻹ‌مام ابن خزيمة</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والطبراني</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وابن السني</w:t>
      </w:r>
      <w:r>
        <w:rPr>
          <w:rFonts w:asciiTheme="minorBidi" w:hAnsiTheme="minorBidi" w:cs="Traditional Arabic"/>
          <w:sz w:val="36"/>
          <w:szCs w:val="36"/>
          <w:rtl/>
        </w:rPr>
        <w:t>،</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والبيهقي</w:t>
      </w:r>
      <w:r>
        <w:rPr>
          <w:rFonts w:asciiTheme="minorBidi" w:hAnsiTheme="minorBidi" w:cs="Traditional Arabic"/>
          <w:sz w:val="36"/>
          <w:szCs w:val="36"/>
          <w:rtl/>
        </w:rPr>
        <w:t>،</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والحاكم</w:t>
      </w:r>
      <w:r>
        <w:rPr>
          <w:rFonts w:asciiTheme="minorBidi" w:hAnsiTheme="minorBidi" w:cs="Traditional Arabic"/>
          <w:sz w:val="36"/>
          <w:szCs w:val="36"/>
          <w:rtl/>
        </w:rPr>
        <w:t>،</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والمنذري وغيرهم من الحفاظ</w:t>
      </w:r>
      <w:r>
        <w:rPr>
          <w:rFonts w:asciiTheme="minorBidi" w:hAnsiTheme="minorBidi" w:cs="Traditional Arabic"/>
          <w:sz w:val="36"/>
          <w:szCs w:val="36"/>
          <w:rtl/>
        </w:rPr>
        <w:t>.</w:t>
      </w:r>
    </w:p>
    <w:p w:rsidR="00CF5CCA" w:rsidRPr="00C3632B" w:rsidRDefault="00CF5CCA" w:rsidP="00CF5CCA">
      <w:pPr>
        <w:spacing w:after="0" w:line="240" w:lineRule="auto"/>
        <w:ind w:firstLine="567"/>
        <w:jc w:val="both"/>
        <w:rPr>
          <w:rFonts w:asciiTheme="minorBidi" w:hAnsiTheme="minorBidi" w:cs="Traditional Arabic"/>
          <w:b/>
          <w:bCs/>
          <w:sz w:val="36"/>
          <w:szCs w:val="36"/>
          <w:rtl/>
        </w:rPr>
      </w:pPr>
      <w:r w:rsidRPr="00C3632B">
        <w:rPr>
          <w:rFonts w:asciiTheme="minorBidi" w:hAnsiTheme="minorBidi" w:cs="Traditional Arabic"/>
          <w:b/>
          <w:bCs/>
          <w:sz w:val="36"/>
          <w:szCs w:val="36"/>
          <w:rtl/>
        </w:rPr>
        <w:lastRenderedPageBreak/>
        <w:t>فهل علماء الأمة من المحدثين والفقهاء والمفسرين يحثون على الشرك؟! حاشاهم والله.</w:t>
      </w:r>
    </w:p>
    <w:p w:rsidR="00CF5CCA" w:rsidRDefault="00CF5CCA" w:rsidP="00102CAF">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4_ فيه النص على عملين مشروعين وهما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اﻻ‌ستغاثة بالنبي _</w:t>
      </w:r>
      <w:r w:rsidRPr="00CF5CCA">
        <w:rPr>
          <w:rFonts w:ascii="Arial Unicode MS" w:eastAsia="Arial Unicode MS" w:hAnsi="Arial Unicode MS" w:cs="Traditional Arabic" w:hint="eastAsia"/>
          <w:sz w:val="36"/>
          <w:szCs w:val="36"/>
          <w:rtl/>
        </w:rPr>
        <w:t xml:space="preserve"> </w:t>
      </w:r>
      <w:r w:rsidR="00102CAF" w:rsidRPr="00241E94">
        <w:rPr>
          <w:rFonts w:ascii="Sakkal Majalla" w:hAnsi="Sakkal Majalla" w:cs="Sakkal Majalla" w:hint="cs"/>
          <w:b/>
          <w:bCs/>
          <w:sz w:val="36"/>
          <w:szCs w:val="36"/>
          <w:rtl/>
        </w:rPr>
        <w:t>ﷺ</w:t>
      </w:r>
      <w:r w:rsidRPr="00CF5CCA">
        <w:rPr>
          <w:rFonts w:asciiTheme="minorBidi" w:hAnsiTheme="minorBidi" w:cs="Traditional Arabic"/>
          <w:sz w:val="36"/>
          <w:szCs w:val="36"/>
          <w:rtl/>
        </w:rPr>
        <w:t xml:space="preserve"> _</w:t>
      </w:r>
      <w:r w:rsidR="00102CAF">
        <w:rPr>
          <w:rFonts w:asciiTheme="minorBidi" w:hAnsiTheme="minorBidi" w:cs="Traditional Arabic" w:hint="cs"/>
          <w:sz w:val="36"/>
          <w:szCs w:val="36"/>
          <w:rtl/>
        </w:rPr>
        <w:t xml:space="preserve"> </w:t>
      </w:r>
      <w:r w:rsidRPr="00CF5CCA">
        <w:rPr>
          <w:rFonts w:asciiTheme="minorBidi" w:hAnsiTheme="minorBidi" w:cs="Traditional Arabic"/>
          <w:sz w:val="36"/>
          <w:szCs w:val="36"/>
          <w:rtl/>
        </w:rPr>
        <w:t>بدون قصدالعبادة بل من باب تعاطي اﻷ‌سباب المشروعة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وكذلك التوسل به _</w:t>
      </w:r>
      <w:r w:rsidR="00102CAF" w:rsidRPr="00102CAF">
        <w:rPr>
          <w:rFonts w:ascii="Sakkal Majalla" w:hAnsi="Sakkal Majalla" w:cs="Sakkal Majalla" w:hint="cs"/>
          <w:b/>
          <w:bCs/>
          <w:sz w:val="36"/>
          <w:szCs w:val="36"/>
          <w:rtl/>
        </w:rPr>
        <w:t xml:space="preserve"> </w:t>
      </w:r>
      <w:r w:rsidR="00102CAF" w:rsidRPr="00241E94">
        <w:rPr>
          <w:rFonts w:ascii="Sakkal Majalla" w:hAnsi="Sakkal Majalla" w:cs="Sakkal Majalla" w:hint="cs"/>
          <w:b/>
          <w:bCs/>
          <w:sz w:val="36"/>
          <w:szCs w:val="36"/>
          <w:rtl/>
        </w:rPr>
        <w:t>ﷺ</w:t>
      </w:r>
      <w:r w:rsidR="00102CAF" w:rsidRPr="00CF5CCA">
        <w:rPr>
          <w:rFonts w:asciiTheme="minorBidi" w:hAnsiTheme="minorBidi" w:cs="Traditional Arabic"/>
          <w:sz w:val="36"/>
          <w:szCs w:val="36"/>
          <w:rtl/>
        </w:rPr>
        <w:t xml:space="preserve"> </w:t>
      </w:r>
      <w:r w:rsidRPr="00CF5CCA">
        <w:rPr>
          <w:rFonts w:asciiTheme="minorBidi" w:hAnsiTheme="minorBidi" w:cs="Traditional Arabic"/>
          <w:sz w:val="36"/>
          <w:szCs w:val="36"/>
          <w:rtl/>
        </w:rPr>
        <w:t>_ إلى الله تعالى</w:t>
      </w:r>
      <w:r>
        <w:rPr>
          <w:rFonts w:asciiTheme="minorBidi" w:hAnsiTheme="minorBidi" w:cs="Traditional Arabic"/>
          <w:sz w:val="36"/>
          <w:szCs w:val="36"/>
          <w:rtl/>
        </w:rPr>
        <w:t>.</w:t>
      </w:r>
    </w:p>
    <w:p w:rsidR="00CF5CCA" w:rsidRPr="00CF5CCA" w:rsidRDefault="00CF5CCA" w:rsidP="00102CAF">
      <w:pPr>
        <w:spacing w:after="0" w:line="240" w:lineRule="auto"/>
        <w:ind w:firstLine="567"/>
        <w:jc w:val="both"/>
        <w:rPr>
          <w:rFonts w:asciiTheme="minorBidi" w:hAnsiTheme="minorBidi" w:cs="Traditional Arabic"/>
          <w:sz w:val="36"/>
          <w:szCs w:val="36"/>
        </w:rPr>
      </w:pPr>
      <w:r w:rsidRPr="00CF5CCA">
        <w:rPr>
          <w:rFonts w:asciiTheme="minorBidi" w:hAnsiTheme="minorBidi" w:cs="Traditional Arabic"/>
          <w:b/>
          <w:bCs/>
          <w:sz w:val="36"/>
          <w:szCs w:val="36"/>
          <w:rtl/>
        </w:rPr>
        <w:t>الحديث الثاني</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وهذا حصل في زمن خلافة سيدنا عمر رضي الله عنه في عصر الخلفاء الراشدين</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قال اﻹ‌مام الحافـظ أبو بكر بن أبى شيبة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حدثنا أبو معاوية عن اﻷ‌عمش عن أبى صالح عن مالك الدّار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وكان خازن عمرعلى الطعام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أصاب الناس قحط فى زمن عمر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فجاء رجل </w:t>
      </w:r>
      <w:r w:rsidRPr="00CF5CCA">
        <w:rPr>
          <w:rFonts w:asciiTheme="minorBidi" w:hAnsiTheme="minorBidi" w:cs="Traditional Arabic"/>
          <w:b/>
          <w:bCs/>
          <w:sz w:val="36"/>
          <w:szCs w:val="36"/>
          <w:u w:val="single"/>
          <w:rtl/>
        </w:rPr>
        <w:t>إلى قبر</w:t>
      </w:r>
      <w:r w:rsidR="00102CAF">
        <w:rPr>
          <w:rFonts w:asciiTheme="minorBidi" w:hAnsiTheme="minorBidi" w:cs="Traditional Arabic" w:hint="cs"/>
          <w:b/>
          <w:bCs/>
          <w:sz w:val="36"/>
          <w:szCs w:val="36"/>
          <w:u w:val="single"/>
          <w:rtl/>
        </w:rPr>
        <w:t xml:space="preserve"> </w:t>
      </w:r>
      <w:r w:rsidRPr="00CF5CCA">
        <w:rPr>
          <w:rFonts w:asciiTheme="minorBidi" w:hAnsiTheme="minorBidi" w:cs="Traditional Arabic"/>
          <w:b/>
          <w:bCs/>
          <w:sz w:val="36"/>
          <w:szCs w:val="36"/>
          <w:u w:val="single"/>
          <w:rtl/>
        </w:rPr>
        <w:t>النبى</w:t>
      </w:r>
      <w:r w:rsidRPr="00CF5CCA">
        <w:rPr>
          <w:rFonts w:asciiTheme="minorBidi" w:hAnsiTheme="minorBidi" w:cs="Traditional Arabic"/>
          <w:sz w:val="36"/>
          <w:szCs w:val="36"/>
          <w:rtl/>
        </w:rPr>
        <w:t xml:space="preserve"> </w:t>
      </w:r>
      <w:r w:rsidRPr="00CF5CCA">
        <w:rPr>
          <w:rFonts w:ascii="Arial Unicode MS" w:eastAsia="Arial Unicode MS" w:hAnsi="Arial Unicode MS" w:cs="Traditional Arabic"/>
          <w:sz w:val="36"/>
          <w:szCs w:val="36"/>
          <w:rtl/>
        </w:rPr>
        <w:t xml:space="preserve">_ </w:t>
      </w:r>
      <w:r w:rsidR="00102CAF" w:rsidRPr="00241E94">
        <w:rPr>
          <w:rFonts w:ascii="Sakkal Majalla" w:hAnsi="Sakkal Majalla" w:cs="Sakkal Majalla" w:hint="cs"/>
          <w:b/>
          <w:bCs/>
          <w:sz w:val="36"/>
          <w:szCs w:val="36"/>
          <w:rtl/>
        </w:rPr>
        <w:t>ﷺ</w:t>
      </w:r>
      <w:r w:rsidRPr="00CF5CCA">
        <w:rPr>
          <w:rFonts w:ascii="Arial Unicode MS" w:eastAsia="Arial Unicode MS" w:hAnsi="Arial Unicode MS" w:cs="Traditional Arabic"/>
          <w:sz w:val="36"/>
          <w:szCs w:val="36"/>
          <w:rtl/>
        </w:rPr>
        <w:t xml:space="preserve"> _</w:t>
      </w:r>
      <w:r>
        <w:rPr>
          <w:rFonts w:ascii="Arial Unicode MS" w:eastAsia="Arial Unicode MS" w:hAnsi="Arial Unicode MS" w:cs="Traditional Arabic"/>
          <w:sz w:val="36"/>
          <w:szCs w:val="36"/>
          <w:rtl/>
        </w:rPr>
        <w:t xml:space="preserve"> </w:t>
      </w:r>
      <w:r w:rsidRPr="00CF5CCA">
        <w:rPr>
          <w:rFonts w:asciiTheme="minorBidi" w:hAnsiTheme="minorBidi" w:cs="Traditional Arabic"/>
          <w:sz w:val="36"/>
          <w:szCs w:val="36"/>
          <w:rtl/>
        </w:rPr>
        <w:t>فقال</w:t>
      </w:r>
      <w:r>
        <w:rPr>
          <w:rFonts w:asciiTheme="minorBidi" w:hAnsiTheme="minorBidi" w:cs="Traditional Arabic"/>
          <w:sz w:val="36"/>
          <w:szCs w:val="36"/>
          <w:rtl/>
        </w:rPr>
        <w:t xml:space="preserve">: </w:t>
      </w:r>
      <w:r w:rsidRPr="00CF5CCA">
        <w:rPr>
          <w:rFonts w:asciiTheme="minorBidi" w:hAnsiTheme="minorBidi" w:cs="Traditional Arabic"/>
          <w:b/>
          <w:bCs/>
          <w:sz w:val="36"/>
          <w:szCs w:val="36"/>
          <w:rtl/>
        </w:rPr>
        <w:t>يا رسول الله</w:t>
      </w:r>
      <w:r w:rsidRPr="00CF5CCA">
        <w:rPr>
          <w:rFonts w:asciiTheme="minorBidi" w:hAnsiTheme="minorBidi" w:cs="Traditional Arabic"/>
          <w:sz w:val="36"/>
          <w:szCs w:val="36"/>
          <w:rtl/>
        </w:rPr>
        <w:t xml:space="preserve"> استسق ﻷ‌متك فإنهم قد هلكوا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فأُتِىَ الرجل فى المنام فقيل له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إئت عمر فأقرئه السلام وأخبره إنكم مسقون وقل له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عليك</w:t>
      </w:r>
      <w:r w:rsidRPr="00CF5CCA">
        <w:rPr>
          <w:rFonts w:asciiTheme="minorBidi" w:hAnsiTheme="minorBidi" w:cs="Traditional Arabic" w:hint="cs"/>
          <w:sz w:val="36"/>
          <w:szCs w:val="36"/>
          <w:rtl/>
        </w:rPr>
        <w:t xml:space="preserve"> </w:t>
      </w:r>
      <w:r w:rsidRPr="00CF5CCA">
        <w:rPr>
          <w:rFonts w:asciiTheme="minorBidi" w:hAnsiTheme="minorBidi" w:cs="Traditional Arabic"/>
          <w:sz w:val="36"/>
          <w:szCs w:val="36"/>
          <w:rtl/>
        </w:rPr>
        <w:t>الكَيْس فأتى عمر فأخبره فبكى عمر ثم قال يارب ﻻ‌ آلو إﻻ‌ّ ما عجزت عنه "</w:t>
      </w:r>
      <w:r w:rsidRPr="00CF5CCA">
        <w:rPr>
          <w:rStyle w:val="a9"/>
          <w:rFonts w:asciiTheme="minorBidi" w:hAnsiTheme="minorBidi" w:cs="Traditional Arabic"/>
          <w:sz w:val="36"/>
          <w:szCs w:val="36"/>
          <w:rtl/>
        </w:rPr>
        <w:footnoteReference w:id="357"/>
      </w:r>
    </w:p>
    <w:p w:rsidR="00CF5CCA" w:rsidRPr="00102CAF" w:rsidRDefault="00CF5CCA" w:rsidP="00CF5CCA">
      <w:pPr>
        <w:spacing w:after="0" w:line="240" w:lineRule="auto"/>
        <w:ind w:firstLine="567"/>
        <w:jc w:val="both"/>
        <w:rPr>
          <w:rFonts w:asciiTheme="minorBidi" w:hAnsiTheme="minorBidi" w:cs="Traditional Arabic"/>
          <w:b/>
          <w:bCs/>
          <w:sz w:val="2"/>
          <w:szCs w:val="2"/>
          <w:rtl/>
        </w:rPr>
      </w:pPr>
    </w:p>
    <w:p w:rsidR="00CF5CCA" w:rsidRPr="00CF5CCA" w:rsidRDefault="00CF5CCA" w:rsidP="00CF5CCA">
      <w:pPr>
        <w:spacing w:after="0" w:line="240" w:lineRule="auto"/>
        <w:ind w:firstLine="567"/>
        <w:jc w:val="both"/>
        <w:rPr>
          <w:rFonts w:asciiTheme="minorBidi" w:hAnsiTheme="minorBidi" w:cs="Traditional Arabic"/>
          <w:b/>
          <w:bCs/>
          <w:sz w:val="36"/>
          <w:szCs w:val="36"/>
        </w:rPr>
      </w:pPr>
      <w:r w:rsidRPr="00CF5CCA">
        <w:rPr>
          <w:rFonts w:asciiTheme="minorBidi" w:hAnsiTheme="minorBidi" w:cs="Traditional Arabic"/>
          <w:b/>
          <w:bCs/>
          <w:sz w:val="36"/>
          <w:szCs w:val="36"/>
          <w:rtl/>
        </w:rPr>
        <w:t>ففي الخبر فوائد منها</w:t>
      </w:r>
      <w:r>
        <w:rPr>
          <w:rFonts w:asciiTheme="minorBidi" w:hAnsiTheme="minorBidi" w:cs="Traditional Arabic"/>
          <w:b/>
          <w:bCs/>
          <w:sz w:val="36"/>
          <w:szCs w:val="36"/>
          <w:rtl/>
        </w:rPr>
        <w:t xml:space="preserve">: </w:t>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 xml:space="preserve">1_ اﻻ‌ستغاثة بسيدنا النبي </w:t>
      </w:r>
      <w:r w:rsidRPr="00CF5CCA">
        <w:rPr>
          <w:rFonts w:ascii="Arial Unicode MS" w:eastAsia="Arial Unicode MS" w:hAnsi="Arial Unicode MS" w:cs="Traditional Arabic" w:hint="cs"/>
          <w:sz w:val="36"/>
          <w:szCs w:val="36"/>
          <w:rtl/>
        </w:rPr>
        <w:t>_</w:t>
      </w:r>
      <w:r w:rsidRPr="00CF5CCA">
        <w:rPr>
          <w:rFonts w:ascii="Arial Unicode MS" w:eastAsia="Arial Unicode MS" w:hAnsi="Arial Unicode MS" w:cs="Arial Unicode MS" w:hint="cs"/>
          <w:sz w:val="36"/>
          <w:szCs w:val="36"/>
          <w:rtl/>
        </w:rPr>
        <w:t>ﷺ</w:t>
      </w:r>
      <w:r w:rsidRPr="00CF5CCA">
        <w:rPr>
          <w:rFonts w:asciiTheme="minorBidi" w:hAnsiTheme="minorBidi" w:cs="Traditional Arabic"/>
          <w:sz w:val="36"/>
          <w:szCs w:val="36"/>
          <w:rtl/>
        </w:rPr>
        <w:t xml:space="preserve"> </w:t>
      </w:r>
      <w:r w:rsidRPr="00CF5CCA">
        <w:rPr>
          <w:rFonts w:asciiTheme="minorBidi" w:hAnsiTheme="minorBidi" w:cs="Traditional Arabic" w:hint="cs"/>
          <w:sz w:val="36"/>
          <w:szCs w:val="36"/>
          <w:rtl/>
        </w:rPr>
        <w:t>_</w:t>
      </w:r>
      <w:r w:rsidRPr="00CF5CCA">
        <w:rPr>
          <w:rFonts w:asciiTheme="minorBidi" w:hAnsiTheme="minorBidi" w:cs="Traditional Arabic"/>
          <w:sz w:val="36"/>
          <w:szCs w:val="36"/>
          <w:rtl/>
        </w:rPr>
        <w:t>بعد وفاته عند نزول البلاء</w:t>
      </w:r>
      <w:r>
        <w:rPr>
          <w:rFonts w:asciiTheme="minorBidi" w:hAnsiTheme="minorBidi" w:cs="Traditional Arabic"/>
          <w:sz w:val="36"/>
          <w:szCs w:val="36"/>
          <w:rtl/>
        </w:rPr>
        <w:t>.</w:t>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2_ عملهم بالرؤيا الصالحة ﻷ‌نها ﻻ‌ تخالف الشرع</w:t>
      </w:r>
      <w:r>
        <w:rPr>
          <w:rFonts w:asciiTheme="minorBidi" w:hAnsiTheme="minorBidi" w:cs="Traditional Arabic"/>
          <w:sz w:val="36"/>
          <w:szCs w:val="36"/>
          <w:rtl/>
        </w:rPr>
        <w:t>.</w:t>
      </w:r>
    </w:p>
    <w:p w:rsidR="00CF5CCA" w:rsidRPr="00C3632B" w:rsidRDefault="00CF5CCA" w:rsidP="00C3632B">
      <w:pPr>
        <w:spacing w:after="0" w:line="240" w:lineRule="auto"/>
        <w:ind w:firstLine="567"/>
        <w:jc w:val="both"/>
        <w:rPr>
          <w:rFonts w:asciiTheme="minorBidi" w:hAnsiTheme="minorBidi" w:cs="Traditional Arabic"/>
          <w:b/>
          <w:bCs/>
          <w:sz w:val="36"/>
          <w:szCs w:val="36"/>
        </w:rPr>
      </w:pPr>
      <w:r w:rsidRPr="00CF5CCA">
        <w:rPr>
          <w:rFonts w:asciiTheme="minorBidi" w:hAnsiTheme="minorBidi" w:cs="Traditional Arabic"/>
          <w:b/>
          <w:bCs/>
          <w:sz w:val="36"/>
          <w:szCs w:val="36"/>
          <w:rtl/>
        </w:rPr>
        <w:t>اما من جهة صحة الخبر فقد صححه الحفّاظ وعملت اﻷ‌مة به على مر الدهور</w:t>
      </w:r>
      <w:r>
        <w:rPr>
          <w:rFonts w:asciiTheme="minorBidi" w:hAnsiTheme="minorBidi" w:cs="Traditional Arabic"/>
          <w:b/>
          <w:bCs/>
          <w:sz w:val="36"/>
          <w:szCs w:val="36"/>
          <w:rtl/>
        </w:rPr>
        <w:t>.</w:t>
      </w:r>
      <w:r w:rsidRPr="00CF5CCA">
        <w:rPr>
          <w:rFonts w:asciiTheme="minorBidi" w:hAnsiTheme="minorBidi" w:cs="Traditional Arabic"/>
          <w:sz w:val="36"/>
          <w:szCs w:val="36"/>
          <w:rtl/>
        </w:rPr>
        <w:t>قال الحافظ ابن حجر ما نصه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وروى ابن أبى شيبة </w:t>
      </w:r>
      <w:r w:rsidRPr="00CF5CCA">
        <w:rPr>
          <w:rFonts w:asciiTheme="minorBidi" w:hAnsiTheme="minorBidi" w:cs="Traditional Arabic"/>
          <w:b/>
          <w:bCs/>
          <w:sz w:val="36"/>
          <w:szCs w:val="36"/>
          <w:u w:val="single"/>
          <w:rtl/>
        </w:rPr>
        <w:t>بإسناد صحيح</w:t>
      </w:r>
      <w:r w:rsidRPr="00CF5CCA">
        <w:rPr>
          <w:rFonts w:asciiTheme="minorBidi" w:hAnsiTheme="minorBidi" w:cs="Traditional Arabic"/>
          <w:sz w:val="36"/>
          <w:szCs w:val="36"/>
          <w:rtl/>
        </w:rPr>
        <w:t xml:space="preserve"> </w:t>
      </w:r>
      <w:r w:rsidRPr="00CF5CCA">
        <w:rPr>
          <w:rFonts w:asciiTheme="minorBidi" w:hAnsiTheme="minorBidi" w:cs="Traditional Arabic"/>
          <w:sz w:val="36"/>
          <w:szCs w:val="36"/>
          <w:rtl/>
        </w:rPr>
        <w:lastRenderedPageBreak/>
        <w:t>من رواية أبى صالح السمّان عن مالك الدار - وكان خازن عمر -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أصاب الناس قحط فى زمن عمر فجاءَ رجل إلى قبر النبى</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يا رسول الله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استسق ﻷ‌متك فإنهم قد هلكوا فأتى الرجل فى المنام فقيل له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أئت عمر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الحديث</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وقد روى سيف فى «الفتوح» أن الذى رأى المنام المذكور هو بلال </w:t>
      </w:r>
      <w:r w:rsidR="00102CAF">
        <w:rPr>
          <w:rFonts w:asciiTheme="minorBidi" w:hAnsiTheme="minorBidi" w:cs="Traditional Arabic" w:hint="cs"/>
          <w:sz w:val="36"/>
          <w:szCs w:val="36"/>
          <w:rtl/>
        </w:rPr>
        <w:t>ا</w:t>
      </w:r>
      <w:r w:rsidRPr="00CF5CCA">
        <w:rPr>
          <w:rFonts w:asciiTheme="minorBidi" w:hAnsiTheme="minorBidi" w:cs="Traditional Arabic"/>
          <w:sz w:val="36"/>
          <w:szCs w:val="36"/>
          <w:rtl/>
        </w:rPr>
        <w:t>بن الحارث المزنى أحد الصحابة</w:t>
      </w:r>
      <w:r>
        <w:rPr>
          <w:rFonts w:asciiTheme="minorBidi" w:hAnsiTheme="minorBidi" w:cs="Traditional Arabic"/>
          <w:sz w:val="36"/>
          <w:szCs w:val="36"/>
          <w:rtl/>
        </w:rPr>
        <w:t xml:space="preserve">). </w:t>
      </w:r>
      <w:r w:rsidRPr="00CF5CCA">
        <w:rPr>
          <w:rFonts w:ascii="Traditional Arabic" w:hAnsi="Traditional Arabic" w:cs="Traditional Arabic"/>
          <w:sz w:val="36"/>
          <w:szCs w:val="36"/>
          <w:rtl/>
        </w:rPr>
        <w:t>أ_ه</w:t>
      </w:r>
      <w:r w:rsidRPr="00CF5CCA">
        <w:rPr>
          <w:rStyle w:val="a9"/>
          <w:rFonts w:asciiTheme="minorBidi" w:hAnsiTheme="minorBidi" w:cs="Traditional Arabic"/>
          <w:b/>
          <w:bCs/>
          <w:sz w:val="36"/>
          <w:szCs w:val="36"/>
          <w:rtl/>
        </w:rPr>
        <w:footnoteReference w:id="358"/>
      </w:r>
      <w:r w:rsidRPr="00CF5CCA">
        <w:rPr>
          <w:rFonts w:asciiTheme="minorBidi" w:hAnsiTheme="minorBidi" w:cs="Traditional Arabic"/>
          <w:b/>
          <w:bCs/>
          <w:sz w:val="36"/>
          <w:szCs w:val="36"/>
          <w:rtl/>
        </w:rPr>
        <w:t xml:space="preserve"> وصححه ابن كثير في البداية والنهاية </w:t>
      </w:r>
      <w:r w:rsidRPr="00CF5CCA">
        <w:rPr>
          <w:rFonts w:asciiTheme="minorBidi" w:hAnsiTheme="minorBidi" w:cs="Traditional Arabic"/>
          <w:sz w:val="36"/>
          <w:szCs w:val="36"/>
          <w:rtl/>
        </w:rPr>
        <w:t>في أحداث السنة الثامنة عشر للهجرة</w:t>
      </w:r>
      <w:r>
        <w:rPr>
          <w:rFonts w:asciiTheme="minorBidi" w:hAnsiTheme="minorBidi" w:cs="Traditional Arabic"/>
          <w:sz w:val="36"/>
          <w:szCs w:val="36"/>
          <w:rtl/>
        </w:rPr>
        <w:t xml:space="preserve">. </w:t>
      </w:r>
      <w:r w:rsidRPr="00CF5CCA">
        <w:rPr>
          <w:rStyle w:val="a9"/>
          <w:rFonts w:asciiTheme="minorBidi" w:hAnsiTheme="minorBidi" w:cs="Traditional Arabic"/>
          <w:sz w:val="36"/>
          <w:szCs w:val="36"/>
          <w:rtl/>
        </w:rPr>
        <w:footnoteReference w:id="359"/>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b/>
          <w:bCs/>
          <w:sz w:val="36"/>
          <w:szCs w:val="36"/>
          <w:rtl/>
        </w:rPr>
        <w:t>الدليل الثالث</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وهذا الدليل ذكره عدد كبير من أئمة الحديث</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وحثوا عليه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فمنهم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اﻹ‌مام البخاري في كتابه اﻷ‌دب المفرد</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ومنهم اﻹ‌مام الثقة إبراهيم الحربي تلميذ اﻹ‌مام أحمد في كتابه غريب الحديث</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ومنهم الحافظ ابن السني تلميذ الحافظ النسائي في كتابه عمل اليوم والليلة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ومنهم الحافظ ابن الجعد في كتابه المسند</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والنووي في اﻷذكار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وابن تيمية في الكلم الطيب واﻹمام ابن الجزري في عدة الحصن الحصين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وغيرهم كثير</w:t>
      </w:r>
      <w:r>
        <w:rPr>
          <w:rFonts w:asciiTheme="minorBidi" w:hAnsiTheme="minorBidi" w:cs="Traditional Arabic"/>
          <w:sz w:val="36"/>
          <w:szCs w:val="36"/>
          <w:rtl/>
        </w:rPr>
        <w:t>.</w:t>
      </w:r>
    </w:p>
    <w:p w:rsidR="00CF5CCA" w:rsidRPr="00CF5CCA" w:rsidRDefault="00CF5CCA" w:rsidP="00CF5CCA">
      <w:pPr>
        <w:spacing w:after="0" w:line="240" w:lineRule="auto"/>
        <w:ind w:firstLine="567"/>
        <w:jc w:val="both"/>
        <w:rPr>
          <w:rFonts w:asciiTheme="minorBidi" w:hAnsiTheme="minorBidi" w:cs="Traditional Arabic"/>
          <w:b/>
          <w:bCs/>
          <w:sz w:val="36"/>
          <w:szCs w:val="36"/>
        </w:rPr>
      </w:pPr>
      <w:r w:rsidRPr="00CF5CCA">
        <w:rPr>
          <w:rFonts w:asciiTheme="minorBidi" w:hAnsiTheme="minorBidi" w:cs="Traditional Arabic"/>
          <w:b/>
          <w:bCs/>
          <w:sz w:val="36"/>
          <w:szCs w:val="36"/>
          <w:rtl/>
        </w:rPr>
        <w:t>وإليكم النقول</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جاء في كتاب غريب الحديث للامام إبراهيم الحربي تلميذ اﻹ‌مام أحمد بن حنبل في مادة خدر ما نصه</w:t>
      </w:r>
      <w:r>
        <w:rPr>
          <w:rFonts w:asciiTheme="minorBidi" w:hAnsiTheme="minorBidi" w:cs="Traditional Arabic"/>
          <w:sz w:val="36"/>
          <w:szCs w:val="36"/>
          <w:rtl/>
        </w:rPr>
        <w:t xml:space="preserve">: </w:t>
      </w:r>
    </w:p>
    <w:p w:rsidR="00CF5CCA" w:rsidRDefault="00CF5CCA" w:rsidP="00CF5CCA">
      <w:pPr>
        <w:spacing w:after="0" w:line="240" w:lineRule="auto"/>
        <w:ind w:firstLine="567"/>
        <w:jc w:val="both"/>
        <w:rPr>
          <w:rFonts w:asciiTheme="minorBidi" w:hAnsiTheme="minorBidi" w:cs="Traditional Arabic"/>
          <w:b/>
          <w:bCs/>
          <w:sz w:val="36"/>
          <w:szCs w:val="36"/>
          <w:rtl/>
        </w:rPr>
      </w:pPr>
      <w:r w:rsidRPr="00CF5CCA">
        <w:rPr>
          <w:rFonts w:asciiTheme="minorBidi" w:hAnsiTheme="minorBidi" w:cs="Traditional Arabic"/>
          <w:sz w:val="36"/>
          <w:szCs w:val="36"/>
          <w:rtl/>
        </w:rPr>
        <w:t>756 - حدثنا عفان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حدثنا شعبة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عن أبي إسحاق</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عمن سمع ابن عمر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خدرت رجله »</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فقيل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اذكر أحب الناس</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w:t>
      </w:r>
      <w:r>
        <w:rPr>
          <w:rFonts w:asciiTheme="minorBidi" w:hAnsiTheme="minorBidi" w:cs="Traditional Arabic"/>
          <w:b/>
          <w:bCs/>
          <w:sz w:val="36"/>
          <w:szCs w:val="36"/>
          <w:rtl/>
        </w:rPr>
        <w:t xml:space="preserve"> </w:t>
      </w:r>
      <w:r w:rsidR="00102CAF">
        <w:rPr>
          <w:rFonts w:asciiTheme="minorBidi" w:hAnsiTheme="minorBidi" w:cs="Traditional Arabic"/>
          <w:b/>
          <w:bCs/>
          <w:sz w:val="36"/>
          <w:szCs w:val="36"/>
          <w:rtl/>
        </w:rPr>
        <w:t>«يا محمد</w:t>
      </w:r>
      <w:r w:rsidRPr="00CF5CCA">
        <w:rPr>
          <w:rFonts w:asciiTheme="minorBidi" w:hAnsiTheme="minorBidi" w:cs="Traditional Arabic"/>
          <w:b/>
          <w:bCs/>
          <w:sz w:val="36"/>
          <w:szCs w:val="36"/>
          <w:rtl/>
        </w:rPr>
        <w:t>»</w:t>
      </w:r>
      <w:r>
        <w:rPr>
          <w:rFonts w:asciiTheme="minorBidi" w:hAnsiTheme="minorBidi" w:cs="Traditional Arabic" w:hint="cs"/>
          <w:b/>
          <w:bCs/>
          <w:sz w:val="36"/>
          <w:szCs w:val="36"/>
          <w:rtl/>
        </w:rPr>
        <w:t>.</w:t>
      </w:r>
    </w:p>
    <w:p w:rsidR="00CF5CCA" w:rsidRP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وقال</w:t>
      </w:r>
      <w:r w:rsidRPr="00CF5CCA">
        <w:rPr>
          <w:rFonts w:asciiTheme="minorBidi" w:hAnsiTheme="minorBidi" w:cs="Traditional Arabic" w:hint="cs"/>
          <w:sz w:val="36"/>
          <w:szCs w:val="36"/>
          <w:rtl/>
        </w:rPr>
        <w:t xml:space="preserve"> أيضاً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757 - حدثنا أحمد بن يونس</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حدثنا زهير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عن أبي إسحاق</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عن عبد الرحمن بن سعد</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جئت ابن عمر فخدرت رجله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فقلت</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ما </w:t>
      </w:r>
      <w:r w:rsidRPr="00CF5CCA">
        <w:rPr>
          <w:rFonts w:asciiTheme="minorBidi" w:hAnsiTheme="minorBidi" w:cs="Traditional Arabic"/>
          <w:sz w:val="36"/>
          <w:szCs w:val="36"/>
          <w:rtl/>
        </w:rPr>
        <w:lastRenderedPageBreak/>
        <w:t>لرجلك</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اجتمع عصبها »</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قلت</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ادع أحب الناس إليك</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00102CAF">
        <w:rPr>
          <w:rFonts w:asciiTheme="minorBidi" w:hAnsiTheme="minorBidi" w:cs="Traditional Arabic"/>
          <w:b/>
          <w:bCs/>
          <w:sz w:val="36"/>
          <w:szCs w:val="36"/>
          <w:rtl/>
        </w:rPr>
        <w:t>«</w:t>
      </w:r>
      <w:r w:rsidRPr="00CF5CCA">
        <w:rPr>
          <w:rFonts w:asciiTheme="minorBidi" w:hAnsiTheme="minorBidi" w:cs="Traditional Arabic"/>
          <w:b/>
          <w:bCs/>
          <w:sz w:val="36"/>
          <w:szCs w:val="36"/>
          <w:rtl/>
        </w:rPr>
        <w:t>يا محمد »</w:t>
      </w:r>
      <w:r>
        <w:rPr>
          <w:rFonts w:asciiTheme="minorBidi" w:hAnsiTheme="minorBidi" w:cs="Traditional Arabic" w:hint="cs"/>
          <w:sz w:val="36"/>
          <w:szCs w:val="36"/>
          <w:rtl/>
        </w:rPr>
        <w:t xml:space="preserve">. </w:t>
      </w:r>
      <w:r w:rsidRPr="00CF5CCA">
        <w:rPr>
          <w:rFonts w:ascii="Traditional Arabic" w:hAnsi="Traditional Arabic" w:cs="Traditional Arabic"/>
          <w:sz w:val="36"/>
          <w:szCs w:val="36"/>
          <w:rtl/>
        </w:rPr>
        <w:t>أ_ه</w:t>
      </w:r>
    </w:p>
    <w:p w:rsidR="00CF5CCA" w:rsidRDefault="00CF5CCA" w:rsidP="00102CAF">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ففي هذين اﻷ‌ثرين تبرز اﻻ‌ستغاثة بسيدنا النبي _</w:t>
      </w:r>
      <w:r w:rsidRPr="00CF5CCA">
        <w:rPr>
          <w:rFonts w:ascii="Arial Unicode MS" w:eastAsia="Arial Unicode MS" w:hAnsi="Arial Unicode MS" w:cs="Traditional Arabic" w:hint="eastAsia"/>
          <w:sz w:val="36"/>
          <w:szCs w:val="36"/>
          <w:rtl/>
        </w:rPr>
        <w:t xml:space="preserve"> </w:t>
      </w:r>
      <w:r w:rsidR="00102CAF" w:rsidRPr="00241E94">
        <w:rPr>
          <w:rFonts w:ascii="Sakkal Majalla" w:hAnsi="Sakkal Majalla" w:cs="Sakkal Majalla" w:hint="cs"/>
          <w:b/>
          <w:bCs/>
          <w:sz w:val="36"/>
          <w:szCs w:val="36"/>
          <w:rtl/>
        </w:rPr>
        <w:t>ﷺ</w:t>
      </w:r>
      <w:r w:rsidRPr="00CF5CCA">
        <w:rPr>
          <w:rFonts w:asciiTheme="minorBidi" w:hAnsiTheme="minorBidi" w:cs="Traditional Arabic"/>
          <w:sz w:val="36"/>
          <w:szCs w:val="36"/>
          <w:rtl/>
        </w:rPr>
        <w:t xml:space="preserve"> _ودعاءه عند حدوث هذا العارض وحتماً أن المسلمين قديماً وحديثاً ﻻ‌ يفعلون ذلك بقصد عبادة سيدنا النبي _</w:t>
      </w:r>
      <w:r w:rsidRPr="00CF5CCA">
        <w:rPr>
          <w:rFonts w:ascii="Arial Unicode MS" w:eastAsia="Arial Unicode MS" w:hAnsi="Arial Unicode MS" w:cs="Traditional Arabic" w:hint="eastAsia"/>
          <w:sz w:val="36"/>
          <w:szCs w:val="36"/>
          <w:rtl/>
        </w:rPr>
        <w:t xml:space="preserve"> </w:t>
      </w:r>
      <w:r w:rsidR="00102CAF" w:rsidRPr="00241E94">
        <w:rPr>
          <w:rFonts w:ascii="Sakkal Majalla" w:hAnsi="Sakkal Majalla" w:cs="Sakkal Majalla" w:hint="cs"/>
          <w:b/>
          <w:bCs/>
          <w:sz w:val="36"/>
          <w:szCs w:val="36"/>
          <w:rtl/>
        </w:rPr>
        <w:t>ﷺ</w:t>
      </w:r>
      <w:r w:rsidRPr="00CF5CCA">
        <w:rPr>
          <w:rFonts w:asciiTheme="minorBidi" w:hAnsiTheme="minorBidi" w:cs="Traditional Arabic"/>
          <w:sz w:val="36"/>
          <w:szCs w:val="36"/>
          <w:rtl/>
        </w:rPr>
        <w:t xml:space="preserve"> _ وإنما بقصد اﻻ‌ستغاثة السببية فقط</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وإﻻ‌ للزم المتنطعون اتهام الصحابة والتابعين بالوقوع في الشرك</w:t>
      </w:r>
      <w:r>
        <w:rPr>
          <w:rFonts w:asciiTheme="minorBidi" w:hAnsiTheme="minorBidi" w:cs="Traditional Arabic"/>
          <w:sz w:val="36"/>
          <w:szCs w:val="36"/>
          <w:rtl/>
        </w:rPr>
        <w:t xml:space="preserve">. </w:t>
      </w:r>
      <w:r w:rsidRPr="00CF5CCA">
        <w:rPr>
          <w:rFonts w:asciiTheme="minorBidi" w:hAnsiTheme="minorBidi" w:cs="Traditional Arabic"/>
          <w:b/>
          <w:bCs/>
          <w:sz w:val="36"/>
          <w:szCs w:val="36"/>
          <w:rtl/>
        </w:rPr>
        <w:t>وجاء في اﻷ‌دب المفرد للإمام البخاري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باب ما يقول الرجل إذا خدرت رجله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1001 - حدثنا أبو نعيم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حدثنا سفيان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عن أبي إسحاق</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عن عبد الرحمن بن سعد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خدرت رجل ابن عمر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فقال له رجل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اذكر أحب الناس إليك</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فقال</w:t>
      </w:r>
      <w:r>
        <w:rPr>
          <w:rFonts w:asciiTheme="minorBidi" w:hAnsiTheme="minorBidi" w:cs="Traditional Arabic"/>
          <w:sz w:val="36"/>
          <w:szCs w:val="36"/>
          <w:rtl/>
        </w:rPr>
        <w:t>:</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 يا محمد"</w:t>
      </w:r>
      <w:r w:rsidRPr="00CF5CCA">
        <w:rPr>
          <w:rFonts w:asciiTheme="minorBidi" w:hAnsiTheme="minorBidi" w:cs="Traditional Arabic"/>
          <w:b/>
          <w:bCs/>
          <w:sz w:val="36"/>
          <w:szCs w:val="36"/>
          <w:vertAlign w:val="superscript"/>
        </w:rPr>
        <w:footnoteReference w:id="360"/>
      </w:r>
      <w:r w:rsidRPr="00CF5CCA">
        <w:rPr>
          <w:rFonts w:asciiTheme="minorBidi" w:hAnsiTheme="minorBidi" w:cs="Traditional Arabic"/>
          <w:sz w:val="36"/>
          <w:szCs w:val="36"/>
          <w:rtl/>
        </w:rPr>
        <w:t>فتأمل في قول الحافظ البخاري _رحمه الله تعالى _</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باب ما يقول الرجل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فهو حث على فعل هذه اﻻ‌ستغاثة</w:t>
      </w:r>
      <w:r>
        <w:rPr>
          <w:rFonts w:asciiTheme="minorBidi" w:hAnsiTheme="minorBidi" w:cs="Traditional Arabic"/>
          <w:sz w:val="36"/>
          <w:szCs w:val="36"/>
          <w:rtl/>
        </w:rPr>
        <w:t>.</w:t>
      </w:r>
    </w:p>
    <w:p w:rsidR="00C3632B" w:rsidRDefault="00C3632B" w:rsidP="00C3632B">
      <w:pPr>
        <w:spacing w:after="0" w:line="240" w:lineRule="auto"/>
        <w:ind w:firstLine="567"/>
        <w:jc w:val="both"/>
        <w:rPr>
          <w:rFonts w:asciiTheme="minorBidi" w:hAnsiTheme="minorBidi" w:cs="Traditional Arabic"/>
          <w:b/>
          <w:bCs/>
          <w:sz w:val="36"/>
          <w:szCs w:val="36"/>
          <w:rtl/>
        </w:rPr>
      </w:pPr>
    </w:p>
    <w:p w:rsidR="00C3632B" w:rsidRDefault="00C3632B" w:rsidP="00C3632B">
      <w:pPr>
        <w:spacing w:after="0" w:line="240" w:lineRule="auto"/>
        <w:ind w:firstLine="567"/>
        <w:jc w:val="both"/>
        <w:rPr>
          <w:rFonts w:asciiTheme="minorBidi" w:hAnsiTheme="minorBidi" w:cs="Traditional Arabic"/>
          <w:b/>
          <w:bCs/>
          <w:sz w:val="36"/>
          <w:szCs w:val="36"/>
          <w:rtl/>
        </w:rPr>
      </w:pPr>
    </w:p>
    <w:p w:rsidR="00CF5CCA" w:rsidRPr="00CF5CCA" w:rsidRDefault="00CF5CCA" w:rsidP="00C3632B">
      <w:pPr>
        <w:spacing w:after="0" w:line="240" w:lineRule="auto"/>
        <w:ind w:firstLine="567"/>
        <w:jc w:val="both"/>
        <w:rPr>
          <w:rFonts w:asciiTheme="minorBidi" w:hAnsiTheme="minorBidi" w:cs="Traditional Arabic"/>
          <w:b/>
          <w:bCs/>
          <w:sz w:val="36"/>
          <w:szCs w:val="36"/>
        </w:rPr>
      </w:pPr>
      <w:r w:rsidRPr="00CF5CCA">
        <w:rPr>
          <w:rFonts w:asciiTheme="minorBidi" w:hAnsiTheme="minorBidi" w:cs="Traditional Arabic"/>
          <w:b/>
          <w:bCs/>
          <w:sz w:val="36"/>
          <w:szCs w:val="36"/>
          <w:rtl/>
        </w:rPr>
        <w:lastRenderedPageBreak/>
        <w:t>الدليل الرابع</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قال الحافظ نورد الدين الهيثمي في كتابه مجمع الزوائد ومنبع الفوائد</w:t>
      </w:r>
      <w:r>
        <w:rPr>
          <w:rFonts w:asciiTheme="minorBidi" w:hAnsiTheme="minorBidi" w:cs="Traditional Arabic"/>
          <w:sz w:val="36"/>
          <w:szCs w:val="36"/>
          <w:rtl/>
        </w:rPr>
        <w:t xml:space="preserve">: </w:t>
      </w:r>
      <w:r w:rsidRPr="00CF5CCA">
        <w:rPr>
          <w:rFonts w:asciiTheme="minorBidi" w:hAnsiTheme="minorBidi" w:cs="Traditional Arabic"/>
          <w:b/>
          <w:bCs/>
          <w:sz w:val="36"/>
          <w:szCs w:val="36"/>
          <w:rtl/>
        </w:rPr>
        <w:t>باب ما يقول إذا انفلتت دابته أو أراد غوثا</w:t>
      </w:r>
      <w:r w:rsidRPr="00CF5CCA">
        <w:rPr>
          <w:rFonts w:asciiTheme="minorBidi" w:hAnsiTheme="minorBidi" w:cs="Traditional Arabic" w:hint="cs"/>
          <w:b/>
          <w:bCs/>
          <w:sz w:val="36"/>
          <w:szCs w:val="36"/>
          <w:rtl/>
        </w:rPr>
        <w:t>ً</w:t>
      </w:r>
      <w:r w:rsidRPr="00CF5CCA">
        <w:rPr>
          <w:rFonts w:asciiTheme="minorBidi" w:hAnsiTheme="minorBidi" w:cs="Traditional Arabic"/>
          <w:b/>
          <w:bCs/>
          <w:sz w:val="36"/>
          <w:szCs w:val="36"/>
          <w:rtl/>
        </w:rPr>
        <w:t xml:space="preserve"> أو أضَّل شيئ</w:t>
      </w:r>
      <w:r w:rsidRPr="00CF5CCA">
        <w:rPr>
          <w:rFonts w:asciiTheme="minorBidi" w:hAnsiTheme="minorBidi" w:cs="Traditional Arabic" w:hint="cs"/>
          <w:b/>
          <w:bCs/>
          <w:sz w:val="36"/>
          <w:szCs w:val="36"/>
          <w:rtl/>
        </w:rPr>
        <w:t>ً</w:t>
      </w:r>
      <w:r w:rsidRPr="00CF5CCA">
        <w:rPr>
          <w:rFonts w:asciiTheme="minorBidi" w:hAnsiTheme="minorBidi" w:cs="Traditional Arabic"/>
          <w:b/>
          <w:bCs/>
          <w:sz w:val="36"/>
          <w:szCs w:val="36"/>
          <w:rtl/>
        </w:rPr>
        <w:t>ا</w:t>
      </w:r>
      <w:r>
        <w:rPr>
          <w:rFonts w:asciiTheme="minorBidi" w:hAnsiTheme="minorBidi" w:cs="Traditional Arabic" w:hint="cs"/>
          <w:b/>
          <w:bCs/>
          <w:sz w:val="36"/>
          <w:szCs w:val="36"/>
          <w:rtl/>
        </w:rPr>
        <w:t xml:space="preserve">: </w:t>
      </w:r>
    </w:p>
    <w:p w:rsidR="00CF5CCA" w:rsidRPr="00CF5CCA" w:rsidRDefault="00CF5CCA" w:rsidP="00102CAF">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عن عتبة بن غزوان عن نبي الله _صلى الله عليه وسلم _قال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"إذا أضل أحدكم شيئًا أو أراد عوناً وهو بأرض ليس بها أنيس فليقل</w:t>
      </w:r>
      <w:r>
        <w:rPr>
          <w:rFonts w:asciiTheme="minorBidi" w:hAnsiTheme="minorBidi" w:cs="Traditional Arabic"/>
          <w:sz w:val="36"/>
          <w:szCs w:val="36"/>
          <w:rtl/>
        </w:rPr>
        <w:t xml:space="preserve">: </w:t>
      </w:r>
      <w:r w:rsidRPr="00CF5CCA">
        <w:rPr>
          <w:rFonts w:asciiTheme="minorBidi" w:hAnsiTheme="minorBidi" w:cs="Traditional Arabic"/>
          <w:b/>
          <w:bCs/>
          <w:sz w:val="36"/>
          <w:szCs w:val="36"/>
          <w:rtl/>
        </w:rPr>
        <w:t>يا عباد الله أغيثوني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فإن لله عباداً ﻻ‌ نراهم"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وقد جُّرب ذلك</w:t>
      </w:r>
      <w:r>
        <w:rPr>
          <w:rFonts w:asciiTheme="minorBidi" w:hAnsiTheme="minorBidi" w:cs="Traditional Arabic"/>
          <w:sz w:val="36"/>
          <w:szCs w:val="36"/>
          <w:rtl/>
        </w:rPr>
        <w:t xml:space="preserve">. </w:t>
      </w:r>
      <w:r w:rsidRPr="00CF5CCA">
        <w:rPr>
          <w:rFonts w:asciiTheme="minorBidi" w:hAnsiTheme="minorBidi" w:cs="Traditional Arabic" w:hint="cs"/>
          <w:sz w:val="36"/>
          <w:szCs w:val="36"/>
          <w:rtl/>
        </w:rPr>
        <w:t>قال الهيثمي</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رواه الطبراني ورجاله وثقوا على ضعف في بعضهم إﻻ‌ أن زيد بن علي لم يدرك عتبة</w:t>
      </w:r>
      <w:r>
        <w:rPr>
          <w:rFonts w:asciiTheme="minorBidi" w:hAnsiTheme="minorBidi" w:cs="Traditional Arabic"/>
          <w:sz w:val="36"/>
          <w:szCs w:val="36"/>
          <w:rtl/>
        </w:rPr>
        <w:t xml:space="preserve">. </w:t>
      </w:r>
      <w:r w:rsidRPr="00CF5CCA">
        <w:rPr>
          <w:rStyle w:val="a9"/>
          <w:rFonts w:asciiTheme="minorBidi" w:hAnsiTheme="minorBidi" w:cs="Traditional Arabic"/>
          <w:sz w:val="36"/>
          <w:szCs w:val="36"/>
          <w:rtl/>
        </w:rPr>
        <w:footnoteReference w:id="361"/>
      </w:r>
      <w:r w:rsidRPr="00CF5CCA">
        <w:rPr>
          <w:rFonts w:asciiTheme="minorBidi" w:hAnsiTheme="minorBidi" w:cs="Traditional Arabic"/>
          <w:sz w:val="36"/>
          <w:szCs w:val="36"/>
          <w:rtl/>
        </w:rPr>
        <w:t xml:space="preserve">وعن ابن عباس أن رسول الله </w:t>
      </w:r>
      <w:r w:rsidR="00102CAF" w:rsidRPr="00241E94">
        <w:rPr>
          <w:rFonts w:ascii="Sakkal Majalla" w:hAnsi="Sakkal Majalla" w:cs="Sakkal Majalla" w:hint="cs"/>
          <w:b/>
          <w:bCs/>
          <w:sz w:val="36"/>
          <w:szCs w:val="36"/>
          <w:rtl/>
        </w:rPr>
        <w:t>ﷺ</w:t>
      </w:r>
      <w:r w:rsidR="00102CAF" w:rsidRPr="00CF5CCA">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"إن لله ملائكة في اﻷ‌رض سوى الحفظة يكتبون ما يسقط من ورق الشجر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فإذا أصاب أحدكم عرجة بأرض فلاة فليناد</w:t>
      </w:r>
      <w:r>
        <w:rPr>
          <w:rFonts w:asciiTheme="minorBidi" w:hAnsiTheme="minorBidi" w:cs="Traditional Arabic"/>
          <w:sz w:val="36"/>
          <w:szCs w:val="36"/>
          <w:rtl/>
        </w:rPr>
        <w:t xml:space="preserve">: </w:t>
      </w:r>
      <w:r w:rsidRPr="00CF5CCA">
        <w:rPr>
          <w:rFonts w:asciiTheme="minorBidi" w:hAnsiTheme="minorBidi" w:cs="Traditional Arabic"/>
          <w:b/>
          <w:bCs/>
          <w:sz w:val="36"/>
          <w:szCs w:val="36"/>
          <w:rtl/>
        </w:rPr>
        <w:t>أعينوا عباد الله</w:t>
      </w:r>
      <w:r w:rsidRPr="00CF5CCA">
        <w:rPr>
          <w:rFonts w:asciiTheme="minorBidi" w:hAnsiTheme="minorBidi" w:cs="Traditional Arabic"/>
          <w:sz w:val="36"/>
          <w:szCs w:val="36"/>
          <w:rtl/>
        </w:rPr>
        <w:t>"</w:t>
      </w:r>
      <w:r>
        <w:rPr>
          <w:rFonts w:asciiTheme="minorBidi" w:hAnsiTheme="minorBidi" w:cs="Traditional Arabic"/>
          <w:sz w:val="36"/>
          <w:szCs w:val="36"/>
          <w:rtl/>
        </w:rPr>
        <w:t xml:space="preserve">. </w:t>
      </w:r>
      <w:r w:rsidRPr="00CF5CCA">
        <w:rPr>
          <w:rFonts w:asciiTheme="minorBidi" w:hAnsiTheme="minorBidi" w:cs="Traditional Arabic" w:hint="cs"/>
          <w:sz w:val="36"/>
          <w:szCs w:val="36"/>
          <w:rtl/>
        </w:rPr>
        <w:t>قال الهيثمي</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رواه البزار ورجاله ثقات</w:t>
      </w:r>
      <w:r>
        <w:rPr>
          <w:rFonts w:asciiTheme="minorBidi" w:hAnsiTheme="minorBidi" w:cs="Traditional Arabic"/>
          <w:sz w:val="36"/>
          <w:szCs w:val="36"/>
          <w:rtl/>
        </w:rPr>
        <w:t xml:space="preserve">. </w:t>
      </w:r>
      <w:r w:rsidRPr="00CF5CCA">
        <w:rPr>
          <w:rStyle w:val="a9"/>
          <w:rFonts w:asciiTheme="minorBidi" w:hAnsiTheme="minorBidi" w:cs="Traditional Arabic"/>
          <w:sz w:val="36"/>
          <w:szCs w:val="36"/>
          <w:rtl/>
        </w:rPr>
        <w:footnoteReference w:id="362"/>
      </w:r>
      <w:r w:rsidRPr="00CF5CCA">
        <w:rPr>
          <w:rFonts w:ascii="Traditional Arabic" w:hAnsi="Traditional Arabic" w:cs="Traditional Arabic"/>
          <w:sz w:val="36"/>
          <w:szCs w:val="36"/>
          <w:rtl/>
        </w:rPr>
        <w:t xml:space="preserve">أ_ه </w:t>
      </w:r>
      <w:r w:rsidRPr="00CF5CCA">
        <w:rPr>
          <w:rFonts w:asciiTheme="minorBidi" w:hAnsiTheme="minorBidi" w:cs="Traditional Arabic"/>
          <w:sz w:val="36"/>
          <w:szCs w:val="36"/>
          <w:rtl/>
        </w:rPr>
        <w:t>وحسنه الحافظ ابن حجر في أمالي اﻷ‌ذكار</w:t>
      </w:r>
      <w:r>
        <w:rPr>
          <w:rFonts w:asciiTheme="minorBidi" w:hAnsiTheme="minorBidi" w:cs="Traditional Arabic"/>
          <w:sz w:val="36"/>
          <w:szCs w:val="36"/>
          <w:rtl/>
        </w:rPr>
        <w:t xml:space="preserve">. </w:t>
      </w:r>
      <w:r w:rsidRPr="00CF5CCA">
        <w:rPr>
          <w:rStyle w:val="a9"/>
          <w:rFonts w:asciiTheme="minorBidi" w:hAnsiTheme="minorBidi" w:cs="Traditional Arabic"/>
          <w:sz w:val="36"/>
          <w:szCs w:val="36"/>
          <w:rtl/>
        </w:rPr>
        <w:footnoteReference w:id="363"/>
      </w:r>
    </w:p>
    <w:p w:rsidR="00CF5CCA" w:rsidRPr="00CF5CCA" w:rsidRDefault="00CF5CCA" w:rsidP="00CF5CCA">
      <w:pPr>
        <w:spacing w:after="0" w:line="240" w:lineRule="auto"/>
        <w:ind w:firstLine="567"/>
        <w:jc w:val="both"/>
        <w:rPr>
          <w:rFonts w:asciiTheme="minorBidi" w:hAnsiTheme="minorBidi" w:cs="Traditional Arabic"/>
          <w:b/>
          <w:bCs/>
          <w:sz w:val="36"/>
          <w:szCs w:val="36"/>
        </w:rPr>
      </w:pPr>
      <w:r w:rsidRPr="00CF5CCA">
        <w:rPr>
          <w:rFonts w:asciiTheme="minorBidi" w:hAnsiTheme="minorBidi" w:cs="Traditional Arabic"/>
          <w:b/>
          <w:bCs/>
          <w:sz w:val="36"/>
          <w:szCs w:val="36"/>
          <w:rtl/>
        </w:rPr>
        <w:t>تطبيق أهل السنة للإستغاثة</w:t>
      </w:r>
      <w:r>
        <w:rPr>
          <w:rFonts w:asciiTheme="minorBidi" w:hAnsiTheme="minorBidi" w:cs="Traditional Arabic"/>
          <w:b/>
          <w:bCs/>
          <w:sz w:val="36"/>
          <w:szCs w:val="36"/>
          <w:rtl/>
        </w:rPr>
        <w:t xml:space="preserve">: </w:t>
      </w:r>
    </w:p>
    <w:p w:rsidR="00CF5CCA" w:rsidRPr="00CF5CCA" w:rsidRDefault="00CF5CCA" w:rsidP="00CF5CCA">
      <w:pPr>
        <w:spacing w:after="0" w:line="240" w:lineRule="auto"/>
        <w:ind w:firstLine="567"/>
        <w:jc w:val="both"/>
        <w:rPr>
          <w:rFonts w:asciiTheme="minorBidi" w:hAnsiTheme="minorBidi" w:cs="Traditional Arabic"/>
          <w:sz w:val="36"/>
          <w:szCs w:val="36"/>
        </w:rPr>
      </w:pPr>
      <w:r w:rsidRPr="00CF5CCA">
        <w:rPr>
          <w:rFonts w:asciiTheme="minorBidi" w:hAnsiTheme="minorBidi" w:cs="Traditional Arabic"/>
          <w:sz w:val="36"/>
          <w:szCs w:val="36"/>
          <w:rtl/>
        </w:rPr>
        <w:t>قد عمل السلف الصالح حقيقة بهذه النصوص وطبّقوها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وممن عمل بمقتضى هذا الحديث و احتج به اﻹ‌مام أحمد بن حنبل رحمه الله</w:t>
      </w:r>
      <w:r>
        <w:rPr>
          <w:rFonts w:asciiTheme="minorBidi" w:hAnsiTheme="minorBidi" w:cs="Traditional Arabic"/>
          <w:sz w:val="36"/>
          <w:szCs w:val="36"/>
          <w:rtl/>
        </w:rPr>
        <w:t xml:space="preserve">. </w:t>
      </w:r>
      <w:r w:rsidRPr="00CF5CCA">
        <w:rPr>
          <w:rFonts w:asciiTheme="minorBidi" w:hAnsiTheme="minorBidi" w:cs="Traditional Arabic" w:hint="cs"/>
          <w:sz w:val="36"/>
          <w:szCs w:val="36"/>
          <w:rtl/>
        </w:rPr>
        <w:t>ف</w:t>
      </w:r>
      <w:r w:rsidRPr="00CF5CCA">
        <w:rPr>
          <w:rFonts w:asciiTheme="minorBidi" w:hAnsiTheme="minorBidi" w:cs="Traditional Arabic"/>
          <w:sz w:val="36"/>
          <w:szCs w:val="36"/>
          <w:rtl/>
        </w:rPr>
        <w:t>عن عبد الله بن أحمد سمعت أبي يقول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حججت خمس حجج</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اثنتين راكباً وثلاثة ماشياً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أو ثلاثة راكباً واثنتين ماشياً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فضللت الطريق في حجة و كنت ماشياً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فجعلت </w:t>
      </w:r>
      <w:r w:rsidRPr="00CF5CCA">
        <w:rPr>
          <w:rFonts w:asciiTheme="minorBidi" w:hAnsiTheme="minorBidi" w:cs="Traditional Arabic"/>
          <w:sz w:val="36"/>
          <w:szCs w:val="36"/>
          <w:rtl/>
        </w:rPr>
        <w:lastRenderedPageBreak/>
        <w:t>أقول</w:t>
      </w:r>
      <w:r>
        <w:rPr>
          <w:rFonts w:asciiTheme="minorBidi" w:hAnsiTheme="minorBidi" w:cs="Traditional Arabic"/>
          <w:sz w:val="36"/>
          <w:szCs w:val="36"/>
          <w:rtl/>
        </w:rPr>
        <w:t xml:space="preserve">: </w:t>
      </w:r>
      <w:r w:rsidRPr="00CF5CCA">
        <w:rPr>
          <w:rFonts w:asciiTheme="minorBidi" w:hAnsiTheme="minorBidi" w:cs="Traditional Arabic"/>
          <w:b/>
          <w:bCs/>
          <w:sz w:val="36"/>
          <w:szCs w:val="36"/>
          <w:rtl/>
        </w:rPr>
        <w:t>يا عباد الله دلوناعلى الطريق</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فلم أزل أقول ذلك حتى وقعت على الطريق"</w:t>
      </w:r>
      <w:r>
        <w:rPr>
          <w:rFonts w:asciiTheme="minorBidi" w:hAnsiTheme="minorBidi" w:cs="Traditional Arabic"/>
          <w:sz w:val="36"/>
          <w:szCs w:val="36"/>
          <w:rtl/>
        </w:rPr>
        <w:t>.</w:t>
      </w:r>
      <w:r>
        <w:rPr>
          <w:rFonts w:ascii="Traditional Arabic" w:hAnsi="Traditional Arabic" w:cs="Traditional Arabic"/>
          <w:sz w:val="36"/>
          <w:szCs w:val="36"/>
          <w:rtl/>
        </w:rPr>
        <w:t xml:space="preserve"> </w:t>
      </w:r>
      <w:r w:rsidRPr="00CF5CCA">
        <w:rPr>
          <w:rFonts w:ascii="Traditional Arabic" w:hAnsi="Traditional Arabic" w:cs="Traditional Arabic"/>
          <w:sz w:val="36"/>
          <w:szCs w:val="36"/>
          <w:rtl/>
        </w:rPr>
        <w:t>أ_ه</w:t>
      </w:r>
      <w:r w:rsidRPr="00CF5CCA">
        <w:rPr>
          <w:rStyle w:val="a9"/>
          <w:rFonts w:asciiTheme="minorBidi" w:hAnsiTheme="minorBidi" w:cs="Traditional Arabic"/>
          <w:sz w:val="36"/>
          <w:szCs w:val="36"/>
        </w:rPr>
        <w:footnoteReference w:id="364"/>
      </w:r>
    </w:p>
    <w:p w:rsidR="00CF5CCA" w:rsidRPr="00CF5CCA" w:rsidRDefault="00CF5CCA" w:rsidP="00CF5CCA">
      <w:pPr>
        <w:spacing w:after="0" w:line="240" w:lineRule="auto"/>
        <w:ind w:firstLine="567"/>
        <w:jc w:val="both"/>
        <w:rPr>
          <w:rFonts w:asciiTheme="minorBidi" w:hAnsiTheme="minorBidi" w:cs="Traditional Arabic"/>
          <w:b/>
          <w:bCs/>
          <w:sz w:val="36"/>
          <w:szCs w:val="36"/>
        </w:rPr>
      </w:pPr>
      <w:r w:rsidRPr="00CF5CCA">
        <w:rPr>
          <w:rFonts w:asciiTheme="minorBidi" w:hAnsiTheme="minorBidi" w:cs="Traditional Arabic"/>
          <w:b/>
          <w:bCs/>
          <w:sz w:val="36"/>
          <w:szCs w:val="36"/>
          <w:rtl/>
        </w:rPr>
        <w:t>وعمل بهذه النصوص السلف في عهد الخلفاء الراشدين والصحابة الكرام</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ثم في عهد التابعين</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ومن جاء بعدهم</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وإليكم بعض النقول سوى ما ذكر سابقا</w:t>
      </w:r>
      <w:r>
        <w:rPr>
          <w:rFonts w:asciiTheme="minorBidi" w:hAnsiTheme="minorBidi" w:cs="Traditional Arabic"/>
          <w:b/>
          <w:bCs/>
          <w:sz w:val="36"/>
          <w:szCs w:val="36"/>
          <w:rtl/>
        </w:rPr>
        <w:t xml:space="preserve">: </w:t>
      </w:r>
    </w:p>
    <w:p w:rsidR="00CF5CCA" w:rsidRPr="00CF5CCA" w:rsidRDefault="00CF5CCA" w:rsidP="00102CAF">
      <w:pPr>
        <w:spacing w:after="0" w:line="240" w:lineRule="auto"/>
        <w:ind w:firstLine="567"/>
        <w:jc w:val="both"/>
        <w:rPr>
          <w:rFonts w:asciiTheme="minorBidi" w:hAnsiTheme="minorBidi" w:cs="Traditional Arabic"/>
          <w:sz w:val="36"/>
          <w:szCs w:val="36"/>
        </w:rPr>
      </w:pPr>
      <w:r w:rsidRPr="00CF5CCA">
        <w:rPr>
          <w:rFonts w:asciiTheme="minorBidi" w:hAnsiTheme="minorBidi" w:cs="Traditional Arabic"/>
          <w:sz w:val="36"/>
          <w:szCs w:val="36"/>
          <w:rtl/>
        </w:rPr>
        <w:t xml:space="preserve">1_ </w:t>
      </w:r>
      <w:r w:rsidRPr="00CF5CCA">
        <w:rPr>
          <w:rFonts w:asciiTheme="minorBidi" w:hAnsiTheme="minorBidi" w:cs="Traditional Arabic"/>
          <w:b/>
          <w:bCs/>
          <w:sz w:val="36"/>
          <w:szCs w:val="36"/>
          <w:rtl/>
        </w:rPr>
        <w:t>اﻹ‌مام محمد بن المنكدر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قال مصعب بن عبد الله حدثني إسماعيل بن يعقوب التيمي قال كان ابن المنكدر يجلس مع أصحابه فكان يصيبه صمات فكان يقوم كما هو حتى </w:t>
      </w:r>
      <w:r w:rsidRPr="00CF5CCA">
        <w:rPr>
          <w:rFonts w:asciiTheme="minorBidi" w:hAnsiTheme="minorBidi" w:cs="Traditional Arabic"/>
          <w:b/>
          <w:bCs/>
          <w:sz w:val="36"/>
          <w:szCs w:val="36"/>
          <w:rtl/>
        </w:rPr>
        <w:t>يضع خده على قبر النبي _</w:t>
      </w:r>
      <w:r w:rsidRPr="00CF5CCA">
        <w:rPr>
          <w:rFonts w:ascii="Arial Unicode MS" w:eastAsia="Arial Unicode MS" w:hAnsi="Arial Unicode MS" w:cs="Traditional Arabic" w:hint="eastAsia"/>
          <w:sz w:val="36"/>
          <w:szCs w:val="36"/>
          <w:rtl/>
        </w:rPr>
        <w:t xml:space="preserve"> </w:t>
      </w:r>
      <w:r w:rsidR="00102CAF" w:rsidRPr="00241E94">
        <w:rPr>
          <w:rFonts w:ascii="Sakkal Majalla" w:hAnsi="Sakkal Majalla" w:cs="Sakkal Majalla" w:hint="cs"/>
          <w:b/>
          <w:bCs/>
          <w:sz w:val="36"/>
          <w:szCs w:val="36"/>
          <w:rtl/>
        </w:rPr>
        <w:t>ﷺ</w:t>
      </w:r>
      <w:r w:rsidRPr="00CF5CCA">
        <w:rPr>
          <w:rFonts w:asciiTheme="minorBidi" w:hAnsiTheme="minorBidi" w:cs="Traditional Arabic"/>
          <w:b/>
          <w:bCs/>
          <w:sz w:val="36"/>
          <w:szCs w:val="36"/>
          <w:rtl/>
        </w:rPr>
        <w:t xml:space="preserve"> </w:t>
      </w:r>
      <w:r w:rsidRPr="00CF5CCA">
        <w:rPr>
          <w:rFonts w:asciiTheme="minorBidi" w:hAnsiTheme="minorBidi" w:cs="Traditional Arabic"/>
          <w:sz w:val="36"/>
          <w:szCs w:val="36"/>
          <w:rtl/>
        </w:rPr>
        <w:t>_ثم يرجع</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فعوتب في ذلك فقال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إنه يصيبني خطر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فإذا وجدت ذلك </w:t>
      </w:r>
      <w:r w:rsidRPr="00CF5CCA">
        <w:rPr>
          <w:rFonts w:asciiTheme="minorBidi" w:hAnsiTheme="minorBidi" w:cs="Traditional Arabic"/>
          <w:b/>
          <w:bCs/>
          <w:sz w:val="36"/>
          <w:szCs w:val="36"/>
          <w:rtl/>
        </w:rPr>
        <w:t>استعنت بقبر النبي</w:t>
      </w:r>
      <w:r w:rsidRPr="00CF5CCA">
        <w:rPr>
          <w:rFonts w:asciiTheme="minorBidi" w:hAnsiTheme="minorBidi" w:cs="Traditional Arabic"/>
          <w:sz w:val="36"/>
          <w:szCs w:val="36"/>
          <w:rtl/>
        </w:rPr>
        <w:t xml:space="preserve"> </w:t>
      </w:r>
      <w:r w:rsidR="00102CAF" w:rsidRPr="00241E94">
        <w:rPr>
          <w:rFonts w:ascii="Sakkal Majalla" w:hAnsi="Sakkal Majalla" w:cs="Sakkal Majalla" w:hint="cs"/>
          <w:b/>
          <w:bCs/>
          <w:sz w:val="36"/>
          <w:szCs w:val="36"/>
          <w:rtl/>
        </w:rPr>
        <w:t>ﷺ</w:t>
      </w:r>
      <w:r>
        <w:rPr>
          <w:rFonts w:asciiTheme="minorBidi" w:hAnsiTheme="minorBidi" w:cs="Traditional Arabic"/>
          <w:sz w:val="36"/>
          <w:szCs w:val="36"/>
          <w:rtl/>
        </w:rPr>
        <w:t xml:space="preserve">. </w:t>
      </w:r>
      <w:r w:rsidRPr="00CF5CCA">
        <w:rPr>
          <w:rFonts w:ascii="Traditional Arabic" w:hAnsi="Traditional Arabic" w:cs="Traditional Arabic"/>
          <w:sz w:val="36"/>
          <w:szCs w:val="36"/>
          <w:rtl/>
        </w:rPr>
        <w:t>ا_ه</w:t>
      </w:r>
      <w:r w:rsidRPr="00CF5CCA">
        <w:rPr>
          <w:rStyle w:val="a9"/>
          <w:rFonts w:asciiTheme="minorBidi" w:hAnsiTheme="minorBidi" w:cs="Traditional Arabic"/>
          <w:sz w:val="36"/>
          <w:szCs w:val="36"/>
        </w:rPr>
        <w:footnoteReference w:id="365"/>
      </w:r>
    </w:p>
    <w:p w:rsidR="00CF5CCA" w:rsidRPr="00C3632B" w:rsidRDefault="00CF5CCA" w:rsidP="00C3632B">
      <w:pPr>
        <w:spacing w:after="0" w:line="240" w:lineRule="auto"/>
        <w:ind w:firstLine="567"/>
        <w:jc w:val="both"/>
        <w:rPr>
          <w:rFonts w:asciiTheme="minorBidi" w:hAnsiTheme="minorBidi" w:cs="Traditional Arabic"/>
          <w:b/>
          <w:bCs/>
          <w:sz w:val="36"/>
          <w:szCs w:val="36"/>
          <w:rtl/>
        </w:rPr>
      </w:pPr>
      <w:r w:rsidRPr="00CF5CCA">
        <w:rPr>
          <w:rFonts w:asciiTheme="minorBidi" w:hAnsiTheme="minorBidi" w:cs="Traditional Arabic"/>
          <w:sz w:val="36"/>
          <w:szCs w:val="36"/>
          <w:rtl/>
        </w:rPr>
        <w:t xml:space="preserve">2_ </w:t>
      </w:r>
      <w:r w:rsidRPr="00CF5CCA">
        <w:rPr>
          <w:rFonts w:asciiTheme="minorBidi" w:hAnsiTheme="minorBidi" w:cs="Traditional Arabic"/>
          <w:b/>
          <w:bCs/>
          <w:sz w:val="36"/>
          <w:szCs w:val="36"/>
          <w:rtl/>
        </w:rPr>
        <w:t>قصة العتبي المشهورة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وهي موجودة في تفسي</w:t>
      </w:r>
      <w:r w:rsidR="00C3632B">
        <w:rPr>
          <w:rFonts w:asciiTheme="minorBidi" w:hAnsiTheme="minorBidi" w:cs="Traditional Arabic"/>
          <w:sz w:val="36"/>
          <w:szCs w:val="36"/>
          <w:rtl/>
        </w:rPr>
        <w:t xml:space="preserve">ر القرطبي وغيره عند قوله تعالى </w:t>
      </w:r>
      <w:r w:rsidRPr="00CF5CCA">
        <w:rPr>
          <w:rFonts w:asciiTheme="minorBidi" w:hAnsiTheme="minorBidi" w:cs="Traditional Arabic"/>
          <w:sz w:val="36"/>
          <w:szCs w:val="36"/>
          <w:rtl/>
        </w:rPr>
        <w:t>" وَلَوْ أَنَّهُمْ إِذ ظَّلَمُواْ أَنفُسَهُمْ "</w:t>
      </w:r>
      <w:r w:rsidRPr="00CF5CCA">
        <w:rPr>
          <w:rFonts w:asciiTheme="minorBidi" w:hAnsiTheme="minorBidi" w:cs="Traditional Arabic"/>
          <w:b/>
          <w:bCs/>
          <w:sz w:val="36"/>
          <w:szCs w:val="36"/>
          <w:rtl/>
        </w:rPr>
        <w:t>قال الحافظ ابن كثير في التفسير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يرشد الله تعالى العصاة والمذنبين إذا وقع منهم الخطأ والعصيان أن يأتوا إلى الرسول - صلى الله عليه وسلم _ فيستغفروا الله عنده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ويسألوه أن يستغفر لهم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فإنهم إذا فعلوا ذلك تاب الله عليهم ورحمهم وغفرلهم ولهذا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لَوَجَدُواْ اللّهَ تَوَّاباً رَّحِيماً</w:t>
      </w:r>
      <w:r>
        <w:rPr>
          <w:rFonts w:asciiTheme="minorBidi" w:hAnsiTheme="minorBidi" w:cs="Traditional Arabic"/>
          <w:sz w:val="36"/>
          <w:szCs w:val="36"/>
          <w:rtl/>
        </w:rPr>
        <w:t xml:space="preserve">. </w:t>
      </w:r>
      <w:r w:rsidRPr="00CF5CCA">
        <w:rPr>
          <w:rFonts w:asciiTheme="minorBidi" w:hAnsiTheme="minorBidi" w:cs="Traditional Arabic"/>
          <w:b/>
          <w:bCs/>
          <w:sz w:val="36"/>
          <w:szCs w:val="36"/>
          <w:rtl/>
        </w:rPr>
        <w:t>وقد ذكر جماعة منهم</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الشيخ أبو نصر بن الصباغ في كتابه</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الشامل</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الحكاية المشهورة عن العتبي</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قال</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كنت جالساً عند قبر النبي</w:t>
      </w:r>
      <w:r w:rsidR="00C3632B" w:rsidRPr="00C3632B">
        <w:rPr>
          <w:rFonts w:ascii="Sakkal Majalla" w:hAnsi="Sakkal Majalla" w:cs="Sakkal Majalla" w:hint="cs"/>
          <w:sz w:val="36"/>
          <w:szCs w:val="36"/>
          <w:rtl/>
        </w:rPr>
        <w:t>ﷺ</w:t>
      </w:r>
      <w:r w:rsidR="00C3632B">
        <w:rPr>
          <w:rFonts w:asciiTheme="minorBidi" w:hAnsiTheme="minorBidi" w:cs="Traditional Arabic"/>
          <w:sz w:val="36"/>
          <w:szCs w:val="36"/>
          <w:rtl/>
        </w:rPr>
        <w:t xml:space="preserve"> </w:t>
      </w:r>
      <w:r w:rsidR="00C3632B">
        <w:rPr>
          <w:rFonts w:asciiTheme="minorBidi" w:hAnsiTheme="minorBidi" w:cs="Traditional Arabic" w:hint="cs"/>
          <w:sz w:val="36"/>
          <w:szCs w:val="36"/>
          <w:rtl/>
        </w:rPr>
        <w:t xml:space="preserve"> </w:t>
      </w:r>
      <w:r w:rsidRPr="00C3632B">
        <w:rPr>
          <w:rFonts w:asciiTheme="minorBidi" w:hAnsiTheme="minorBidi" w:cs="Traditional Arabic"/>
          <w:sz w:val="36"/>
          <w:szCs w:val="36"/>
          <w:rtl/>
        </w:rPr>
        <w:lastRenderedPageBreak/>
        <w:t xml:space="preserve">فجاء أعرابي فقال: السلام عليك يا رسول الله، سمعت الله يقول: (ولو أنهم إذ ظلموا أنفسهم جاؤوك فاستغفروا الله واستغفر لهم الرسول لوجدوا الله توابا رحيما) وقد جئتك مستغفراً لذنبي مستشفعاً بك إلى ربي ثم أنشأ يقول: </w:t>
      </w:r>
    </w:p>
    <w:p w:rsidR="00CF5CCA" w:rsidRPr="00C3632B" w:rsidRDefault="00CF5CCA" w:rsidP="00CF5CCA">
      <w:pPr>
        <w:spacing w:after="0" w:line="240" w:lineRule="auto"/>
        <w:ind w:firstLine="567"/>
        <w:jc w:val="both"/>
        <w:rPr>
          <w:rFonts w:asciiTheme="minorBidi" w:hAnsiTheme="minorBidi" w:cs="Traditional Arabic"/>
          <w:sz w:val="36"/>
          <w:szCs w:val="36"/>
          <w:rtl/>
        </w:rPr>
      </w:pPr>
      <w:r w:rsidRPr="00C3632B">
        <w:rPr>
          <w:rFonts w:asciiTheme="minorBidi" w:hAnsiTheme="minorBidi" w:cs="Traditional Arabic"/>
          <w:sz w:val="36"/>
          <w:szCs w:val="36"/>
          <w:rtl/>
        </w:rPr>
        <w:t>يا خير من دفنت بالقاع أعظمه /فطاب من طيبهن القاع والأكم.</w:t>
      </w:r>
    </w:p>
    <w:p w:rsidR="00CF5CCA" w:rsidRPr="00C3632B" w:rsidRDefault="00CF5CCA" w:rsidP="00CF5CCA">
      <w:pPr>
        <w:spacing w:after="0" w:line="240" w:lineRule="auto"/>
        <w:ind w:firstLine="567"/>
        <w:jc w:val="both"/>
        <w:rPr>
          <w:rFonts w:asciiTheme="minorBidi" w:hAnsiTheme="minorBidi" w:cs="Traditional Arabic"/>
          <w:sz w:val="36"/>
          <w:szCs w:val="36"/>
          <w:rtl/>
        </w:rPr>
      </w:pPr>
      <w:r w:rsidRPr="00C3632B">
        <w:rPr>
          <w:rFonts w:asciiTheme="minorBidi" w:hAnsiTheme="minorBidi" w:cs="Traditional Arabic"/>
          <w:sz w:val="36"/>
          <w:szCs w:val="36"/>
          <w:rtl/>
        </w:rPr>
        <w:t xml:space="preserve"> نفسي الفداء لقبر أنت ساكنه / فيه العفاف وفيه الجود والكرم.</w:t>
      </w:r>
    </w:p>
    <w:p w:rsidR="00CF5CCA" w:rsidRDefault="00CF5CCA" w:rsidP="00102CAF">
      <w:pPr>
        <w:spacing w:after="0" w:line="240" w:lineRule="auto"/>
        <w:ind w:firstLine="567"/>
        <w:jc w:val="both"/>
        <w:rPr>
          <w:rFonts w:asciiTheme="minorBidi" w:hAnsiTheme="minorBidi" w:cs="Traditional Arabic"/>
          <w:sz w:val="36"/>
          <w:szCs w:val="36"/>
          <w:rtl/>
        </w:rPr>
      </w:pPr>
      <w:r w:rsidRPr="00C3632B">
        <w:rPr>
          <w:rFonts w:asciiTheme="minorBidi" w:hAnsiTheme="minorBidi" w:cs="Traditional Arabic"/>
          <w:sz w:val="36"/>
          <w:szCs w:val="36"/>
          <w:rtl/>
        </w:rPr>
        <w:t>ثم انصرف الأعرابي فغلبتني عيني، فرأيت النبي _</w:t>
      </w:r>
      <w:r w:rsidRPr="00C3632B">
        <w:rPr>
          <w:rFonts w:ascii="Arial Unicode MS" w:eastAsia="Arial Unicode MS" w:hAnsi="Arial Unicode MS" w:cs="Traditional Arabic" w:hint="eastAsia"/>
          <w:sz w:val="36"/>
          <w:szCs w:val="36"/>
          <w:rtl/>
        </w:rPr>
        <w:t xml:space="preserve"> </w:t>
      </w:r>
      <w:r w:rsidR="00102CAF" w:rsidRPr="00C3632B">
        <w:rPr>
          <w:rFonts w:ascii="Sakkal Majalla" w:hAnsi="Sakkal Majalla" w:cs="Sakkal Majalla" w:hint="cs"/>
          <w:sz w:val="36"/>
          <w:szCs w:val="36"/>
          <w:rtl/>
        </w:rPr>
        <w:t>ﷺ</w:t>
      </w:r>
      <w:r w:rsidRPr="00C3632B">
        <w:rPr>
          <w:rFonts w:asciiTheme="minorBidi" w:hAnsiTheme="minorBidi" w:cs="Traditional Arabic"/>
          <w:sz w:val="36"/>
          <w:szCs w:val="36"/>
          <w:rtl/>
        </w:rPr>
        <w:t xml:space="preserve"> _في النوم فقال: يا عتبي الحق الأعرابي فبّشره أن الله قد غفر له</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انتهى من تفسير ابن كثير لسورة النساء آية 64</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فلو كان شركاً لما فعله السلف ونقله المفسرون بلا إنكار</w:t>
      </w:r>
      <w:r>
        <w:rPr>
          <w:rFonts w:asciiTheme="minorBidi" w:hAnsiTheme="minorBidi" w:cs="Traditional Arabic"/>
          <w:sz w:val="36"/>
          <w:szCs w:val="36"/>
          <w:rtl/>
        </w:rPr>
        <w:t>.</w:t>
      </w:r>
    </w:p>
    <w:p w:rsidR="00CF5CCA" w:rsidRPr="00CF5CCA" w:rsidRDefault="00CF5CCA" w:rsidP="00CF5CCA">
      <w:pPr>
        <w:spacing w:after="0" w:line="240" w:lineRule="auto"/>
        <w:ind w:firstLine="567"/>
        <w:jc w:val="both"/>
        <w:rPr>
          <w:rFonts w:asciiTheme="minorBidi" w:hAnsiTheme="minorBidi" w:cs="Traditional Arabic"/>
          <w:sz w:val="36"/>
          <w:szCs w:val="36"/>
        </w:rPr>
      </w:pPr>
      <w:r w:rsidRPr="00CF5CCA">
        <w:rPr>
          <w:rFonts w:asciiTheme="minorBidi" w:hAnsiTheme="minorBidi" w:cs="Traditional Arabic"/>
          <w:sz w:val="36"/>
          <w:szCs w:val="36"/>
          <w:rtl/>
        </w:rPr>
        <w:t>3_ ومنها ما ذكره الذهبي في ترجمة ابن المقرىء ما نصه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كان ابن المقرئ يقول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كنت أنا والطبراني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وأبو الشيخ _ ابن حيان _بالمدينة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فضاق بنا الوقت</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فواصلنا ذلك اليوم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فلما كان وقت العشاء </w:t>
      </w:r>
      <w:r w:rsidRPr="00CF5CCA">
        <w:rPr>
          <w:rFonts w:asciiTheme="minorBidi" w:hAnsiTheme="minorBidi" w:cs="Traditional Arabic"/>
          <w:b/>
          <w:bCs/>
          <w:sz w:val="36"/>
          <w:szCs w:val="36"/>
          <w:rtl/>
        </w:rPr>
        <w:t>حضرت القبر وقلت</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يا رسول الله الجوع</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فقال لي الطبراني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اجلس</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فإما أن يكون الرزق أو الموت</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فقمت أنا وأبو الشيخ</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فحضر الباب علوي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ففتحنا له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فإذا معه غلامان بقفتين فيهما شئ كثير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شكوتموني إلى النبي </w:t>
      </w:r>
      <w:r w:rsidRPr="00CF5CCA">
        <w:rPr>
          <w:rFonts w:ascii="Arial Unicode MS" w:eastAsia="Arial Unicode MS" w:hAnsi="Arial Unicode MS" w:cs="Arial Unicode MS" w:hint="cs"/>
          <w:sz w:val="36"/>
          <w:szCs w:val="36"/>
          <w:rtl/>
        </w:rPr>
        <w:t>ﷺ</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رأيته في النوم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فأمرني بحمل شئ إليكم</w:t>
      </w:r>
      <w:r>
        <w:rPr>
          <w:rFonts w:asciiTheme="minorBidi" w:hAnsiTheme="minorBidi" w:cs="Traditional Arabic"/>
          <w:sz w:val="36"/>
          <w:szCs w:val="36"/>
          <w:rtl/>
        </w:rPr>
        <w:t xml:space="preserve">. </w:t>
      </w:r>
      <w:r w:rsidRPr="00CF5CCA">
        <w:rPr>
          <w:rFonts w:ascii="Traditional Arabic" w:hAnsi="Traditional Arabic" w:cs="Traditional Arabic"/>
          <w:sz w:val="36"/>
          <w:szCs w:val="36"/>
          <w:rtl/>
        </w:rPr>
        <w:t>ا_ه</w:t>
      </w:r>
      <w:r>
        <w:rPr>
          <w:rFonts w:ascii="Traditional Arabic" w:hAnsi="Traditional Arabic" w:cs="Traditional Arabic"/>
          <w:sz w:val="36"/>
          <w:szCs w:val="36"/>
          <w:rtl/>
        </w:rPr>
        <w:t xml:space="preserve">. </w:t>
      </w:r>
      <w:r w:rsidRPr="00CF5CCA">
        <w:rPr>
          <w:rStyle w:val="a9"/>
          <w:rFonts w:asciiTheme="minorBidi" w:hAnsiTheme="minorBidi" w:cs="Traditional Arabic"/>
          <w:sz w:val="36"/>
          <w:szCs w:val="36"/>
        </w:rPr>
        <w:footnoteReference w:id="366"/>
      </w:r>
    </w:p>
    <w:p w:rsidR="00CF5CCA" w:rsidRDefault="00CF5CCA" w:rsidP="00C3632B">
      <w:pPr>
        <w:spacing w:after="0" w:line="240" w:lineRule="auto"/>
        <w:ind w:firstLine="567"/>
        <w:jc w:val="both"/>
        <w:rPr>
          <w:rFonts w:asciiTheme="minorBidi" w:hAnsiTheme="minorBidi" w:cs="Traditional Arabic"/>
          <w:b/>
          <w:bCs/>
          <w:sz w:val="36"/>
          <w:szCs w:val="36"/>
          <w:u w:val="single"/>
          <w:rtl/>
        </w:rPr>
      </w:pPr>
      <w:r w:rsidRPr="00CF5CCA">
        <w:rPr>
          <w:rFonts w:asciiTheme="minorBidi" w:hAnsiTheme="minorBidi" w:cs="Traditional Arabic"/>
          <w:sz w:val="36"/>
          <w:szCs w:val="36"/>
          <w:rtl/>
        </w:rPr>
        <w:t>فهذا هو هدي سيدنا رسول الله _</w:t>
      </w:r>
      <w:r w:rsidR="00C3632B" w:rsidRPr="00C3632B">
        <w:rPr>
          <w:rFonts w:asciiTheme="minorBidi" w:hAnsiTheme="minorBidi" w:cs="Traditional Arabic"/>
          <w:sz w:val="36"/>
          <w:szCs w:val="36"/>
          <w:rtl/>
        </w:rPr>
        <w:t xml:space="preserve">_ </w:t>
      </w:r>
      <w:r w:rsidR="00C3632B" w:rsidRPr="00C3632B">
        <w:rPr>
          <w:rFonts w:ascii="Sakkal Majalla" w:hAnsi="Sakkal Majalla" w:cs="Sakkal Majalla" w:hint="cs"/>
          <w:sz w:val="36"/>
          <w:szCs w:val="36"/>
          <w:rtl/>
        </w:rPr>
        <w:t>ﷺ</w:t>
      </w:r>
      <w:r w:rsidR="00C3632B" w:rsidRPr="00C3632B">
        <w:rPr>
          <w:rFonts w:asciiTheme="minorBidi" w:hAnsiTheme="minorBidi" w:cs="Traditional Arabic"/>
          <w:sz w:val="36"/>
          <w:szCs w:val="36"/>
          <w:rtl/>
        </w:rPr>
        <w:t xml:space="preserve"> _</w:t>
      </w:r>
      <w:r w:rsidRPr="00CF5CCA">
        <w:rPr>
          <w:rFonts w:asciiTheme="minorBidi" w:hAnsiTheme="minorBidi" w:cs="Traditional Arabic"/>
          <w:sz w:val="36"/>
          <w:szCs w:val="36"/>
          <w:rtl/>
        </w:rPr>
        <w:t>الذي عل</w:t>
      </w:r>
      <w:r w:rsidRPr="00CF5CCA">
        <w:rPr>
          <w:rFonts w:asciiTheme="minorBidi" w:hAnsiTheme="minorBidi" w:cs="Traditional Arabic" w:hint="cs"/>
          <w:sz w:val="36"/>
          <w:szCs w:val="36"/>
          <w:rtl/>
        </w:rPr>
        <w:t>َّ</w:t>
      </w:r>
      <w:r w:rsidRPr="00CF5CCA">
        <w:rPr>
          <w:rFonts w:asciiTheme="minorBidi" w:hAnsiTheme="minorBidi" w:cs="Traditional Arabic"/>
          <w:sz w:val="36"/>
          <w:szCs w:val="36"/>
          <w:rtl/>
        </w:rPr>
        <w:t>مه للصحابة ونقلوه للتابعين وعملوا به</w:t>
      </w:r>
      <w:r>
        <w:rPr>
          <w:rFonts w:asciiTheme="minorBidi" w:hAnsiTheme="minorBidi" w:cs="Traditional Arabic"/>
          <w:sz w:val="36"/>
          <w:szCs w:val="36"/>
          <w:rtl/>
        </w:rPr>
        <w:t>،</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وعمل به من تبعهم من المهتدين</w:t>
      </w:r>
      <w:r>
        <w:rPr>
          <w:rFonts w:asciiTheme="minorBidi" w:hAnsiTheme="minorBidi" w:cs="Traditional Arabic"/>
          <w:sz w:val="36"/>
          <w:szCs w:val="36"/>
          <w:rtl/>
        </w:rPr>
        <w:t xml:space="preserve">. </w:t>
      </w:r>
      <w:r w:rsidRPr="00CF5CCA">
        <w:rPr>
          <w:rFonts w:asciiTheme="minorBidi" w:hAnsiTheme="minorBidi" w:cs="Traditional Arabic"/>
          <w:b/>
          <w:bCs/>
          <w:sz w:val="36"/>
          <w:szCs w:val="36"/>
          <w:rtl/>
        </w:rPr>
        <w:t>وجاء في كتاب اﻹمام المحدث الخطيب البغدادي تاريخ بغداد قال</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 xml:space="preserve">حَدَّثَني أَبُو عَبْد الله مُحَمَّد بْن </w:t>
      </w:r>
      <w:r w:rsidRPr="00CF5CCA">
        <w:rPr>
          <w:rFonts w:asciiTheme="minorBidi" w:hAnsiTheme="minorBidi" w:cs="Traditional Arabic"/>
          <w:sz w:val="36"/>
          <w:szCs w:val="36"/>
          <w:rtl/>
        </w:rPr>
        <w:lastRenderedPageBreak/>
        <w:t>عَلِيّ بْن عَبْدِ اللَّهِ الصوري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سمعت أبا الحسين مُحَمَّد بْن أَحْمَد بْن جميع</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يقول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سمعت أبا عَبْد الله ابْن المحاملي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يقول</w:t>
      </w:r>
      <w:r>
        <w:rPr>
          <w:rFonts w:asciiTheme="minorBidi" w:hAnsiTheme="minorBidi" w:cs="Traditional Arabic"/>
          <w:sz w:val="36"/>
          <w:szCs w:val="36"/>
          <w:rtl/>
        </w:rPr>
        <w:t xml:space="preserve">: </w:t>
      </w:r>
      <w:r w:rsidRPr="00CF5CCA">
        <w:rPr>
          <w:rFonts w:asciiTheme="minorBidi" w:hAnsiTheme="minorBidi" w:cs="Traditional Arabic"/>
          <w:b/>
          <w:bCs/>
          <w:sz w:val="36"/>
          <w:szCs w:val="36"/>
          <w:u w:val="single"/>
          <w:rtl/>
        </w:rPr>
        <w:t>أعرف قبر معروف الكرخي منذ سبعين سنة ما قصده مهموم إﻻ‌ فرج الله همه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وبالجانب الشرقي مقبرة الخيزران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فيها قبر مُحَمَّد بْن إسحاق بْن يسار صاحب السيرة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وقبر أَبِي حنيفة النعمان بْن ثابت الفقيه إمام أصحاب الرأي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أَخْبَرَنَا الْقَاضِي</w:t>
      </w:r>
      <w:r w:rsidR="00102CAF">
        <w:rPr>
          <w:rFonts w:asciiTheme="minorBidi" w:hAnsiTheme="minorBidi" w:cs="Traditional Arabic" w:hint="cs"/>
          <w:sz w:val="36"/>
          <w:szCs w:val="36"/>
          <w:rtl/>
        </w:rPr>
        <w:t xml:space="preserve"> </w:t>
      </w:r>
      <w:r w:rsidRPr="00CF5CCA">
        <w:rPr>
          <w:rFonts w:asciiTheme="minorBidi" w:hAnsiTheme="minorBidi" w:cs="Traditional Arabic"/>
          <w:sz w:val="36"/>
          <w:szCs w:val="36"/>
          <w:rtl/>
        </w:rPr>
        <w:t>أَبُو عَبْد الله الحسين بْن عَلِيّ بْن مُحَمَّد الصيمري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أَخبرنا عُمَر بْن إِبْرَاهِيمَ المقرئ</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حَدَّثَنَا مكرم بْن أَحْمَد</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حَدَّثَنَا عُمَر بْن إسحاق بْن إِبْرَاهِيمَ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حَدَّثَنَا عَلِيّ بْن ميمون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Pr="00CF5CCA">
        <w:rPr>
          <w:rFonts w:asciiTheme="minorBidi" w:hAnsiTheme="minorBidi" w:cs="Traditional Arabic"/>
          <w:b/>
          <w:bCs/>
          <w:sz w:val="36"/>
          <w:szCs w:val="36"/>
          <w:u w:val="single"/>
          <w:rtl/>
        </w:rPr>
        <w:t>سمعت الشافعي</w:t>
      </w:r>
      <w:r>
        <w:rPr>
          <w:rFonts w:asciiTheme="minorBidi" w:hAnsiTheme="minorBidi" w:cs="Traditional Arabic"/>
          <w:b/>
          <w:bCs/>
          <w:sz w:val="36"/>
          <w:szCs w:val="36"/>
          <w:u w:val="single"/>
          <w:rtl/>
        </w:rPr>
        <w:t xml:space="preserve">، </w:t>
      </w:r>
      <w:r w:rsidRPr="00CF5CCA">
        <w:rPr>
          <w:rFonts w:asciiTheme="minorBidi" w:hAnsiTheme="minorBidi" w:cs="Traditional Arabic"/>
          <w:b/>
          <w:bCs/>
          <w:sz w:val="36"/>
          <w:szCs w:val="36"/>
          <w:u w:val="single"/>
          <w:rtl/>
        </w:rPr>
        <w:t>يقول</w:t>
      </w:r>
      <w:r>
        <w:rPr>
          <w:rFonts w:asciiTheme="minorBidi" w:hAnsiTheme="minorBidi" w:cs="Traditional Arabic"/>
          <w:b/>
          <w:bCs/>
          <w:sz w:val="36"/>
          <w:szCs w:val="36"/>
          <w:u w:val="single"/>
          <w:rtl/>
        </w:rPr>
        <w:t xml:space="preserve">: </w:t>
      </w:r>
      <w:r w:rsidRPr="00CF5CCA">
        <w:rPr>
          <w:rFonts w:asciiTheme="minorBidi" w:hAnsiTheme="minorBidi" w:cs="Traditional Arabic"/>
          <w:b/>
          <w:bCs/>
          <w:sz w:val="36"/>
          <w:szCs w:val="36"/>
          <w:u w:val="single"/>
          <w:rtl/>
        </w:rPr>
        <w:t>إني ﻷ‌تبرك بأبي حنيفة وأجيء إِلَى قبره في كل يوم</w:t>
      </w:r>
      <w:r>
        <w:rPr>
          <w:rFonts w:asciiTheme="minorBidi" w:hAnsiTheme="minorBidi" w:cs="Traditional Arabic"/>
          <w:b/>
          <w:bCs/>
          <w:sz w:val="36"/>
          <w:szCs w:val="36"/>
          <w:u w:val="single"/>
          <w:rtl/>
        </w:rPr>
        <w:t xml:space="preserve">، </w:t>
      </w:r>
      <w:r w:rsidRPr="00CF5CCA">
        <w:rPr>
          <w:rFonts w:asciiTheme="minorBidi" w:hAnsiTheme="minorBidi" w:cs="Traditional Arabic"/>
          <w:b/>
          <w:bCs/>
          <w:sz w:val="36"/>
          <w:szCs w:val="36"/>
          <w:u w:val="single"/>
          <w:rtl/>
        </w:rPr>
        <w:t>يَعْنِي زائراً</w:t>
      </w:r>
      <w:r>
        <w:rPr>
          <w:rFonts w:asciiTheme="minorBidi" w:hAnsiTheme="minorBidi" w:cs="Traditional Arabic"/>
          <w:b/>
          <w:bCs/>
          <w:sz w:val="36"/>
          <w:szCs w:val="36"/>
          <w:u w:val="single"/>
          <w:rtl/>
        </w:rPr>
        <w:t xml:space="preserve">، </w:t>
      </w:r>
      <w:r w:rsidRPr="00CF5CCA">
        <w:rPr>
          <w:rFonts w:asciiTheme="minorBidi" w:hAnsiTheme="minorBidi" w:cs="Traditional Arabic"/>
          <w:b/>
          <w:bCs/>
          <w:sz w:val="36"/>
          <w:szCs w:val="36"/>
          <w:u w:val="single"/>
          <w:rtl/>
        </w:rPr>
        <w:t>فإذا عرضت لي حاجة صليت ركعتين</w:t>
      </w:r>
      <w:r>
        <w:rPr>
          <w:rFonts w:asciiTheme="minorBidi" w:hAnsiTheme="minorBidi" w:cs="Traditional Arabic"/>
          <w:b/>
          <w:bCs/>
          <w:sz w:val="36"/>
          <w:szCs w:val="36"/>
          <w:u w:val="single"/>
          <w:rtl/>
        </w:rPr>
        <w:t xml:space="preserve">، </w:t>
      </w:r>
      <w:r w:rsidRPr="00CF5CCA">
        <w:rPr>
          <w:rFonts w:asciiTheme="minorBidi" w:hAnsiTheme="minorBidi" w:cs="Traditional Arabic"/>
          <w:b/>
          <w:bCs/>
          <w:sz w:val="36"/>
          <w:szCs w:val="36"/>
          <w:u w:val="single"/>
          <w:rtl/>
        </w:rPr>
        <w:t>وجئت إِلَى قبره وسألت الله تعالى الحاجة عنده</w:t>
      </w:r>
      <w:r>
        <w:rPr>
          <w:rFonts w:asciiTheme="minorBidi" w:hAnsiTheme="minorBidi" w:cs="Traditional Arabic"/>
          <w:b/>
          <w:bCs/>
          <w:sz w:val="36"/>
          <w:szCs w:val="36"/>
          <w:u w:val="single"/>
          <w:rtl/>
        </w:rPr>
        <w:t xml:space="preserve">، </w:t>
      </w:r>
      <w:r w:rsidRPr="00CF5CCA">
        <w:rPr>
          <w:rFonts w:asciiTheme="minorBidi" w:hAnsiTheme="minorBidi" w:cs="Traditional Arabic"/>
          <w:b/>
          <w:bCs/>
          <w:sz w:val="36"/>
          <w:szCs w:val="36"/>
          <w:u w:val="single"/>
          <w:rtl/>
        </w:rPr>
        <w:t>فما تبعد عني حتى تقضى</w:t>
      </w:r>
      <w:r>
        <w:rPr>
          <w:rFonts w:asciiTheme="minorBidi" w:hAnsiTheme="minorBidi" w:cs="Traditional Arabic"/>
          <w:b/>
          <w:bCs/>
          <w:sz w:val="36"/>
          <w:szCs w:val="36"/>
          <w:u w:val="single"/>
          <w:rtl/>
        </w:rPr>
        <w:t xml:space="preserve">. </w:t>
      </w:r>
      <w:r w:rsidRPr="00CF5CCA">
        <w:rPr>
          <w:rFonts w:asciiTheme="minorBidi" w:hAnsiTheme="minorBidi" w:cs="Traditional Arabic"/>
          <w:sz w:val="36"/>
          <w:szCs w:val="36"/>
          <w:rtl/>
        </w:rPr>
        <w:t>ومقبرة عَبْد الله بْن مالك</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دفن بها خلق كثير من الفقهاء</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والمحدثين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والزهاد والصالحين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وتعرف بالمالكية</w:t>
      </w:r>
      <w:r>
        <w:rPr>
          <w:rFonts w:asciiTheme="minorBidi" w:hAnsiTheme="minorBidi" w:cs="Traditional Arabic"/>
          <w:sz w:val="36"/>
          <w:szCs w:val="36"/>
          <w:rtl/>
        </w:rPr>
        <w:t xml:space="preserve">. </w:t>
      </w:r>
      <w:r w:rsidRPr="00CF5CCA">
        <w:rPr>
          <w:rFonts w:asciiTheme="minorBidi" w:hAnsiTheme="minorBidi" w:cs="Traditional Arabic"/>
          <w:b/>
          <w:bCs/>
          <w:sz w:val="36"/>
          <w:szCs w:val="36"/>
          <w:u w:val="single"/>
          <w:rtl/>
        </w:rPr>
        <w:t>انتهى كلام المحدث الخطيب البغدادي</w:t>
      </w:r>
      <w:r>
        <w:rPr>
          <w:rFonts w:asciiTheme="minorBidi" w:hAnsiTheme="minorBidi" w:cs="Traditional Arabic"/>
          <w:b/>
          <w:bCs/>
          <w:sz w:val="36"/>
          <w:szCs w:val="36"/>
          <w:u w:val="single"/>
          <w:rtl/>
        </w:rPr>
        <w:t>.</w:t>
      </w:r>
    </w:p>
    <w:p w:rsidR="00CF5CCA" w:rsidRPr="00CF5CCA" w:rsidRDefault="00CF5CCA" w:rsidP="00CF5CCA">
      <w:pPr>
        <w:spacing w:after="0" w:line="240" w:lineRule="auto"/>
        <w:ind w:firstLine="567"/>
        <w:jc w:val="both"/>
        <w:rPr>
          <w:rFonts w:asciiTheme="minorBidi" w:hAnsiTheme="minorBidi" w:cs="Traditional Arabic"/>
          <w:b/>
          <w:bCs/>
          <w:sz w:val="36"/>
          <w:szCs w:val="36"/>
          <w:rtl/>
        </w:rPr>
      </w:pPr>
    </w:p>
    <w:p w:rsidR="00CF5CCA" w:rsidRPr="00102CAF" w:rsidRDefault="00CF5CCA" w:rsidP="00CF5CCA">
      <w:pPr>
        <w:spacing w:after="0" w:line="240" w:lineRule="auto"/>
        <w:jc w:val="both"/>
        <w:rPr>
          <w:rFonts w:asciiTheme="minorBidi" w:hAnsiTheme="minorBidi" w:cs="Traditional Arabic"/>
          <w:b/>
          <w:bCs/>
          <w:spacing w:val="-4"/>
          <w:sz w:val="36"/>
          <w:szCs w:val="36"/>
        </w:rPr>
      </w:pPr>
      <w:r w:rsidRPr="00102CAF">
        <w:rPr>
          <w:rFonts w:asciiTheme="minorBidi" w:hAnsiTheme="minorBidi" w:cs="Traditional Arabic"/>
          <w:b/>
          <w:bCs/>
          <w:spacing w:val="-4"/>
          <w:sz w:val="36"/>
          <w:szCs w:val="36"/>
          <w:rtl/>
        </w:rPr>
        <w:t xml:space="preserve">أدلة العلماء على أن اﻷ‌نبياء واﻷ‌ولياء أحياء في قبورهم حياة برزخية كاملة: </w:t>
      </w:r>
    </w:p>
    <w:p w:rsidR="007B2C18" w:rsidRDefault="00CF5CCA" w:rsidP="00102CAF">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b/>
          <w:bCs/>
          <w:sz w:val="36"/>
          <w:szCs w:val="36"/>
          <w:rtl/>
        </w:rPr>
        <w:t>معنى الموت</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الموت ليسَ عدماً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وإنَّما هو انتقال من الحياة الدنيا إلى الحياة البرزخية التي تفصل ما بين الحياة الدنيا والحياة اﻵ‌خرة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فالموت هو تلك اللحظة التي تخرج فيها الروح من الجسم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ثم يتحول اﻹنسان إلى حياة أخرى هي </w:t>
      </w:r>
      <w:r w:rsidRPr="00CF5CCA">
        <w:rPr>
          <w:rFonts w:asciiTheme="minorBidi" w:hAnsiTheme="minorBidi" w:cs="Traditional Arabic" w:hint="eastAsia"/>
          <w:sz w:val="36"/>
          <w:szCs w:val="36"/>
          <w:rtl/>
        </w:rPr>
        <w:t>الحياة</w:t>
      </w:r>
      <w:r w:rsidRPr="00CF5CCA">
        <w:rPr>
          <w:rFonts w:asciiTheme="minorBidi" w:hAnsiTheme="minorBidi" w:cs="Traditional Arabic"/>
          <w:sz w:val="36"/>
          <w:szCs w:val="36"/>
          <w:rtl/>
        </w:rPr>
        <w:t xml:space="preserve"> </w:t>
      </w:r>
      <w:r w:rsidRPr="00CF5CCA">
        <w:rPr>
          <w:rFonts w:asciiTheme="minorBidi" w:hAnsiTheme="minorBidi" w:cs="Traditional Arabic" w:hint="eastAsia"/>
          <w:sz w:val="36"/>
          <w:szCs w:val="36"/>
          <w:rtl/>
        </w:rPr>
        <w:t>البرزخية</w:t>
      </w:r>
      <w:r w:rsidR="00102CAF">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فيكون منعماً أو معذباً وذلك حسب عمله في الدنيا</w:t>
      </w:r>
      <w:r>
        <w:rPr>
          <w:rFonts w:asciiTheme="minorBidi" w:hAnsiTheme="minorBidi" w:cs="Traditional Arabic"/>
          <w:sz w:val="36"/>
          <w:szCs w:val="36"/>
          <w:rtl/>
        </w:rPr>
        <w:t xml:space="preserve">. </w:t>
      </w:r>
    </w:p>
    <w:p w:rsidR="00CF5CCA" w:rsidRDefault="00CF5CCA" w:rsidP="00102CAF">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lastRenderedPageBreak/>
        <w:t>و التوسل باﻷ‌نبياء _عليهم السلام _واﻷ‌ولياء _رضي الله عنهم _قائم على اعتقاد أنهم أحياء في قبورهم حياة برزخية هي أكثر كماﻻ</w:t>
      </w:r>
      <w:r w:rsidRPr="00CF5CCA">
        <w:rPr>
          <w:rFonts w:asciiTheme="minorBidi" w:hAnsiTheme="minorBidi" w:cs="Traditional Arabic" w:hint="cs"/>
          <w:sz w:val="36"/>
          <w:szCs w:val="36"/>
          <w:rtl/>
        </w:rPr>
        <w:t>ً</w:t>
      </w:r>
      <w:r w:rsidRPr="00CF5CCA">
        <w:rPr>
          <w:rFonts w:asciiTheme="minorBidi" w:hAnsiTheme="minorBidi" w:cs="Traditional Arabic"/>
          <w:sz w:val="36"/>
          <w:szCs w:val="36"/>
          <w:rtl/>
        </w:rPr>
        <w:t>‌ من الحياة الدنيا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وأنهم يسمعون من يطلب منهم </w:t>
      </w:r>
      <w:r w:rsidRPr="00CF5CCA">
        <w:rPr>
          <w:rFonts w:asciiTheme="minorBidi" w:hAnsiTheme="minorBidi" w:cs="Traditional Arabic" w:hint="cs"/>
          <w:sz w:val="36"/>
          <w:szCs w:val="36"/>
          <w:rtl/>
        </w:rPr>
        <w:t>الإعانة بالدعاء</w:t>
      </w:r>
      <w:r w:rsidRPr="00CF5CCA">
        <w:rPr>
          <w:rFonts w:asciiTheme="minorBidi" w:hAnsiTheme="minorBidi" w:cs="Traditional Arabic"/>
          <w:sz w:val="36"/>
          <w:szCs w:val="36"/>
          <w:rtl/>
        </w:rPr>
        <w:t xml:space="preserve"> </w:t>
      </w:r>
      <w:r w:rsidRPr="00CF5CCA">
        <w:rPr>
          <w:rFonts w:asciiTheme="minorBidi" w:hAnsiTheme="minorBidi" w:cs="Traditional Arabic" w:hint="cs"/>
          <w:sz w:val="36"/>
          <w:szCs w:val="36"/>
          <w:rtl/>
        </w:rPr>
        <w:t>ونحوه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وهم مجرد أسباب فقط ولكن من اﻷ‌سباب النافعة بإذن الله تعالى</w:t>
      </w:r>
      <w:r>
        <w:rPr>
          <w:rFonts w:asciiTheme="minorBidi" w:hAnsiTheme="minorBidi" w:cs="Traditional Arabic"/>
          <w:sz w:val="36"/>
          <w:szCs w:val="36"/>
          <w:rtl/>
        </w:rPr>
        <w:t>.</w:t>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ولذا فلابد أن نبحث أوﻻً‌ً في تحقيق اﻷ‌دلة الدالة على دعوى أنهم أحياء حياة برزخية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وأنهم يسمعون</w:t>
      </w:r>
      <w:r>
        <w:rPr>
          <w:rFonts w:asciiTheme="minorBidi" w:hAnsiTheme="minorBidi" w:cs="Traditional Arabic"/>
          <w:sz w:val="36"/>
          <w:szCs w:val="36"/>
          <w:rtl/>
        </w:rPr>
        <w:t>.</w:t>
      </w:r>
    </w:p>
    <w:p w:rsidR="00CF5CCA" w:rsidRPr="00CF5CCA" w:rsidRDefault="00CF5CCA" w:rsidP="00CF5CCA">
      <w:pPr>
        <w:spacing w:after="0" w:line="240" w:lineRule="auto"/>
        <w:ind w:firstLine="567"/>
        <w:jc w:val="both"/>
        <w:rPr>
          <w:rFonts w:asciiTheme="minorBidi" w:hAnsiTheme="minorBidi" w:cs="Traditional Arabic"/>
          <w:b/>
          <w:bCs/>
          <w:sz w:val="36"/>
          <w:szCs w:val="36"/>
        </w:rPr>
      </w:pPr>
      <w:r w:rsidRPr="00CF5CCA">
        <w:rPr>
          <w:rFonts w:asciiTheme="minorBidi" w:hAnsiTheme="minorBidi" w:cs="Traditional Arabic"/>
          <w:b/>
          <w:bCs/>
          <w:sz w:val="36"/>
          <w:szCs w:val="36"/>
          <w:rtl/>
        </w:rPr>
        <w:t>فنبدأ بذكر بعض اﻷدلة على ذلك</w:t>
      </w:r>
      <w:r>
        <w:rPr>
          <w:rFonts w:asciiTheme="minorBidi" w:hAnsiTheme="minorBidi" w:cs="Traditional Arabic" w:hint="cs"/>
          <w:b/>
          <w:bCs/>
          <w:sz w:val="36"/>
          <w:szCs w:val="36"/>
          <w:rtl/>
        </w:rPr>
        <w:t xml:space="preserve">: </w:t>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b/>
          <w:bCs/>
          <w:sz w:val="36"/>
          <w:szCs w:val="36"/>
          <w:rtl/>
        </w:rPr>
        <w:t>الدليل اﻷول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 الله تعالى</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"وﻻ‌ تحسبنَّ الذين قٌتلوا في سبيل الله أموات بل أحياء </w:t>
      </w:r>
      <w:r w:rsidRPr="00CF5CCA">
        <w:rPr>
          <w:rFonts w:asciiTheme="minorBidi" w:hAnsiTheme="minorBidi" w:cs="Traditional Arabic"/>
          <w:b/>
          <w:bCs/>
          <w:sz w:val="36"/>
          <w:szCs w:val="36"/>
          <w:rtl/>
        </w:rPr>
        <w:t>ولكن ﻻ‌ تشعرون</w:t>
      </w:r>
      <w:r w:rsidRPr="00CF5CCA">
        <w:rPr>
          <w:rFonts w:asciiTheme="minorBidi" w:hAnsiTheme="minorBidi" w:cs="Traditional Arabic"/>
          <w:sz w:val="36"/>
          <w:szCs w:val="36"/>
          <w:rtl/>
        </w:rPr>
        <w:t xml:space="preserve"> "</w:t>
      </w:r>
      <w:r w:rsidRPr="00CF5CCA">
        <w:rPr>
          <w:rFonts w:asciiTheme="minorBidi" w:hAnsiTheme="minorBidi" w:cs="Traditional Arabic"/>
          <w:b/>
          <w:bCs/>
          <w:sz w:val="36"/>
          <w:szCs w:val="36"/>
          <w:rtl/>
        </w:rPr>
        <w:t>فعدم شعور أهل الحياة الدنيا بحياة أهل البرزخ ﻻ‌ يعني عدم وجودها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كما قال تعالى "بل أحياء ولكن لاتشعرون" فعدم الشعور بهذه الحياة البرزخية هو حال أكثر الناس </w:t>
      </w:r>
      <w:r w:rsidRPr="00CF5CCA">
        <w:rPr>
          <w:rFonts w:asciiTheme="minorBidi" w:hAnsiTheme="minorBidi" w:cs="Traditional Arabic"/>
          <w:b/>
          <w:bCs/>
          <w:sz w:val="36"/>
          <w:szCs w:val="36"/>
          <w:u w:val="single"/>
          <w:rtl/>
        </w:rPr>
        <w:t>ولكن عدم شعورهم بها لا يبيح لهم إنكارها</w:t>
      </w:r>
      <w:r w:rsidR="00102CAF">
        <w:rPr>
          <w:rFonts w:asciiTheme="minorBidi" w:hAnsiTheme="minorBidi" w:cs="Traditional Arabic" w:hint="cs"/>
          <w:b/>
          <w:bCs/>
          <w:sz w:val="36"/>
          <w:szCs w:val="36"/>
          <w:u w:val="single"/>
          <w:rtl/>
        </w:rPr>
        <w:t xml:space="preserve"> </w:t>
      </w:r>
      <w:r w:rsidRPr="00CF5CCA">
        <w:rPr>
          <w:rFonts w:asciiTheme="minorBidi" w:hAnsiTheme="minorBidi" w:cs="Traditional Arabic"/>
          <w:b/>
          <w:bCs/>
          <w:sz w:val="36"/>
          <w:szCs w:val="36"/>
          <w:u w:val="single"/>
          <w:rtl/>
        </w:rPr>
        <w:t>أو</w:t>
      </w:r>
      <w:r w:rsidR="00102CAF">
        <w:rPr>
          <w:rFonts w:asciiTheme="minorBidi" w:hAnsiTheme="minorBidi" w:cs="Traditional Arabic" w:hint="cs"/>
          <w:b/>
          <w:bCs/>
          <w:sz w:val="36"/>
          <w:szCs w:val="36"/>
          <w:u w:val="single"/>
          <w:rtl/>
        </w:rPr>
        <w:t xml:space="preserve"> </w:t>
      </w:r>
      <w:r w:rsidRPr="00CF5CCA">
        <w:rPr>
          <w:rFonts w:asciiTheme="minorBidi" w:hAnsiTheme="minorBidi" w:cs="Traditional Arabic"/>
          <w:b/>
          <w:bCs/>
          <w:sz w:val="36"/>
          <w:szCs w:val="36"/>
          <w:u w:val="single"/>
          <w:rtl/>
        </w:rPr>
        <w:t>إنكار</w:t>
      </w:r>
      <w:r w:rsidR="00102CAF">
        <w:rPr>
          <w:rFonts w:asciiTheme="minorBidi" w:hAnsiTheme="minorBidi" w:cs="Traditional Arabic" w:hint="cs"/>
          <w:b/>
          <w:bCs/>
          <w:sz w:val="36"/>
          <w:szCs w:val="36"/>
          <w:u w:val="single"/>
          <w:rtl/>
        </w:rPr>
        <w:t xml:space="preserve"> </w:t>
      </w:r>
      <w:r w:rsidRPr="00CF5CCA">
        <w:rPr>
          <w:rFonts w:asciiTheme="minorBidi" w:hAnsiTheme="minorBidi" w:cs="Traditional Arabic"/>
          <w:b/>
          <w:bCs/>
          <w:sz w:val="36"/>
          <w:szCs w:val="36"/>
          <w:u w:val="single"/>
          <w:rtl/>
        </w:rPr>
        <w:t>خصائصها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ولذا فالحياة الدنيا يعقبها الحياة البرزخية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الحياة الآخروية</w:t>
      </w:r>
      <w:r>
        <w:rPr>
          <w:rFonts w:asciiTheme="minorBidi" w:hAnsiTheme="minorBidi" w:cs="Traditional Arabic"/>
          <w:sz w:val="36"/>
          <w:szCs w:val="36"/>
          <w:rtl/>
        </w:rPr>
        <w:t>.</w:t>
      </w:r>
    </w:p>
    <w:p w:rsidR="00CF5CCA" w:rsidRPr="00CF5CCA" w:rsidRDefault="00CF5CCA" w:rsidP="00CF5CCA">
      <w:pPr>
        <w:spacing w:after="0" w:line="240" w:lineRule="auto"/>
        <w:ind w:firstLine="567"/>
        <w:jc w:val="both"/>
        <w:rPr>
          <w:rFonts w:asciiTheme="minorBidi" w:hAnsiTheme="minorBidi" w:cs="Traditional Arabic"/>
          <w:b/>
          <w:bCs/>
          <w:sz w:val="36"/>
          <w:szCs w:val="36"/>
        </w:rPr>
      </w:pPr>
      <w:r w:rsidRPr="00CF5CCA">
        <w:rPr>
          <w:rFonts w:asciiTheme="minorBidi" w:hAnsiTheme="minorBidi" w:cs="Traditional Arabic"/>
          <w:b/>
          <w:bCs/>
          <w:sz w:val="36"/>
          <w:szCs w:val="36"/>
          <w:rtl/>
        </w:rPr>
        <w:t>وأما الأدلة أيضاً ما ورد من الأحاديث الشريفة فمنها</w:t>
      </w:r>
      <w:r>
        <w:rPr>
          <w:rFonts w:asciiTheme="minorBidi" w:hAnsiTheme="minorBidi" w:cs="Traditional Arabic"/>
          <w:b/>
          <w:bCs/>
          <w:sz w:val="36"/>
          <w:szCs w:val="36"/>
          <w:rtl/>
        </w:rPr>
        <w:t xml:space="preserve">: </w:t>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b/>
          <w:bCs/>
          <w:sz w:val="36"/>
          <w:szCs w:val="36"/>
          <w:rtl/>
        </w:rPr>
        <w:t>الدليل الثاني</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وهو حديث اﻹ‌سراء والمعراج</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فقد جاء فيه أن سيدنا رسول الله _صلى الله عليه وسلم _ صلى باﻷ‌نبياء عليهم السلام في المسجد اﻷ‌قصى</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وجاء فيه أنه التقى بهم في السموات عند المعراج</w:t>
      </w:r>
      <w:r w:rsidRPr="00CF5CCA">
        <w:rPr>
          <w:rFonts w:asciiTheme="minorBidi" w:hAnsiTheme="minorBidi" w:cs="Traditional Arabic" w:hint="cs"/>
          <w:sz w:val="36"/>
          <w:szCs w:val="36"/>
          <w:rtl/>
        </w:rPr>
        <w:t xml:space="preserve"> </w:t>
      </w:r>
      <w:r w:rsidRPr="00CF5CCA">
        <w:rPr>
          <w:rFonts w:asciiTheme="minorBidi" w:hAnsiTheme="minorBidi" w:cs="Traditional Arabic"/>
          <w:sz w:val="36"/>
          <w:szCs w:val="36"/>
          <w:rtl/>
        </w:rPr>
        <w:t>إلى السماء</w:t>
      </w:r>
      <w:r>
        <w:rPr>
          <w:rFonts w:asciiTheme="minorBidi" w:hAnsiTheme="minorBidi" w:cs="Traditional Arabic"/>
          <w:sz w:val="36"/>
          <w:szCs w:val="36"/>
          <w:rtl/>
        </w:rPr>
        <w:t>.</w:t>
      </w:r>
    </w:p>
    <w:p w:rsidR="00CF5CCA" w:rsidRPr="00CF5CCA" w:rsidRDefault="00CF5CCA" w:rsidP="00102CAF">
      <w:pPr>
        <w:spacing w:after="0" w:line="240" w:lineRule="auto"/>
        <w:ind w:firstLine="567"/>
        <w:jc w:val="both"/>
        <w:rPr>
          <w:rFonts w:asciiTheme="minorBidi" w:hAnsiTheme="minorBidi" w:cs="Traditional Arabic"/>
          <w:sz w:val="36"/>
          <w:szCs w:val="36"/>
        </w:rPr>
      </w:pPr>
      <w:r w:rsidRPr="00CF5CCA">
        <w:rPr>
          <w:rFonts w:asciiTheme="minorBidi" w:hAnsiTheme="minorBidi" w:cs="Traditional Arabic"/>
          <w:sz w:val="36"/>
          <w:szCs w:val="36"/>
          <w:rtl/>
        </w:rPr>
        <w:t>عَنْ أَبِى هُرَيْرَةَ رضي الله عنه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قَالَ رَسُولُ اللَّهِ _ </w:t>
      </w:r>
      <w:r w:rsidR="00102CAF" w:rsidRPr="00241E94">
        <w:rPr>
          <w:rFonts w:ascii="Sakkal Majalla" w:hAnsi="Sakkal Majalla" w:cs="Sakkal Majalla" w:hint="cs"/>
          <w:b/>
          <w:bCs/>
          <w:sz w:val="36"/>
          <w:szCs w:val="36"/>
          <w:rtl/>
        </w:rPr>
        <w:t>ﷺ</w:t>
      </w:r>
      <w:r w:rsidRPr="00CF5CCA">
        <w:rPr>
          <w:rFonts w:asciiTheme="minorBidi" w:hAnsiTheme="minorBidi" w:cs="Traditional Arabic"/>
          <w:sz w:val="36"/>
          <w:szCs w:val="36"/>
          <w:rtl/>
        </w:rPr>
        <w:t xml:space="preserve"> _</w:t>
      </w:r>
      <w:r>
        <w:rPr>
          <w:rFonts w:asciiTheme="minorBidi" w:hAnsiTheme="minorBidi" w:cs="Traditional Arabic"/>
          <w:sz w:val="36"/>
          <w:szCs w:val="36"/>
          <w:rtl/>
        </w:rPr>
        <w:t xml:space="preserve">: </w:t>
      </w:r>
      <w:r w:rsidRPr="00CF5CCA">
        <w:rPr>
          <w:rFonts w:asciiTheme="minorBidi" w:hAnsiTheme="minorBidi" w:cs="Traditional Arabic"/>
          <w:sz w:val="36"/>
          <w:szCs w:val="36"/>
          <w:rtl/>
        </w:rPr>
        <w:t>"</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وَقَدْ رَأَيْتُنِي فِي جَمَاعَةٍ مِنَ اﻷ‌َنْبِيَاءِ فَإِذَا مُوسَى </w:t>
      </w:r>
      <w:r w:rsidRPr="00CF5CCA">
        <w:rPr>
          <w:rFonts w:asciiTheme="minorBidi" w:hAnsiTheme="minorBidi" w:cs="Traditional Arabic"/>
          <w:b/>
          <w:bCs/>
          <w:sz w:val="36"/>
          <w:szCs w:val="36"/>
          <w:rtl/>
        </w:rPr>
        <w:t>قَائِمٌ يُصَلِّى</w:t>
      </w:r>
      <w:r w:rsidRPr="00CF5CCA">
        <w:rPr>
          <w:rFonts w:asciiTheme="minorBidi" w:hAnsiTheme="minorBidi" w:cs="Traditional Arabic"/>
          <w:sz w:val="36"/>
          <w:szCs w:val="36"/>
          <w:rtl/>
        </w:rPr>
        <w:t xml:space="preserve"> فَإِذَا رَجُلٌ ضَرْبٌ جَعْدٌ كَأَنَّهُ </w:t>
      </w:r>
      <w:r w:rsidRPr="00CF5CCA">
        <w:rPr>
          <w:rFonts w:asciiTheme="minorBidi" w:hAnsiTheme="minorBidi" w:cs="Traditional Arabic"/>
          <w:sz w:val="36"/>
          <w:szCs w:val="36"/>
          <w:rtl/>
        </w:rPr>
        <w:lastRenderedPageBreak/>
        <w:t>مِنْ رِجَالِ شَنُوءَةَ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وَإِذَا عِيسَى ابْنُ مَرْيَمَ عَلَيْهِ السَّلامُ </w:t>
      </w:r>
      <w:r w:rsidRPr="00CF5CCA">
        <w:rPr>
          <w:rFonts w:asciiTheme="minorBidi" w:hAnsiTheme="minorBidi" w:cs="Traditional Arabic"/>
          <w:b/>
          <w:bCs/>
          <w:sz w:val="36"/>
          <w:szCs w:val="36"/>
          <w:rtl/>
        </w:rPr>
        <w:t>قَائِمٌ يُصَلِّي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أَقْرَبُ النَّاسِ بِهِ شَبَهًا عُرْوَةُ بْنُ مَسْعُودٍ الثَّقَفِيُّ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وَإِذَا إِبْرَاهِيمُ عَلَيْهِ السَّلامُ قَائِمٌ يُصَلِّى أَشْبَهُ النَّاسِ بِهِ صَاحِبُكُمْ – يَعْنِي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نَفْسَهُ -فَحَانَتِ الصَّلاةُ </w:t>
      </w:r>
      <w:r w:rsidRPr="00CF5CCA">
        <w:rPr>
          <w:rFonts w:asciiTheme="minorBidi" w:hAnsiTheme="minorBidi" w:cs="Traditional Arabic"/>
          <w:b/>
          <w:bCs/>
          <w:sz w:val="36"/>
          <w:szCs w:val="36"/>
          <w:rtl/>
        </w:rPr>
        <w:t xml:space="preserve">فَأَمَمْتُهُمْ </w:t>
      </w:r>
      <w:r w:rsidRPr="00CF5CCA">
        <w:rPr>
          <w:rFonts w:asciiTheme="minorBidi" w:hAnsiTheme="minorBidi" w:cs="Traditional Arabic"/>
          <w:sz w:val="36"/>
          <w:szCs w:val="36"/>
          <w:rtl/>
        </w:rPr>
        <w:t>"</w:t>
      </w:r>
      <w:r>
        <w:rPr>
          <w:rFonts w:asciiTheme="minorBidi" w:hAnsiTheme="minorBidi" w:cs="Traditional Arabic"/>
          <w:sz w:val="36"/>
          <w:szCs w:val="36"/>
          <w:rtl/>
        </w:rPr>
        <w:t xml:space="preserve">. </w:t>
      </w:r>
      <w:r w:rsidRPr="00CF5CCA">
        <w:rPr>
          <w:rStyle w:val="a9"/>
          <w:rFonts w:asciiTheme="minorBidi" w:hAnsiTheme="minorBidi" w:cs="Traditional Arabic"/>
          <w:sz w:val="36"/>
          <w:szCs w:val="36"/>
        </w:rPr>
        <w:footnoteReference w:id="367"/>
      </w:r>
    </w:p>
    <w:p w:rsidR="00CF5CCA" w:rsidRDefault="00CF5CCA" w:rsidP="00CF5CCA">
      <w:pPr>
        <w:spacing w:after="0" w:line="240" w:lineRule="auto"/>
        <w:ind w:firstLine="567"/>
        <w:jc w:val="both"/>
        <w:rPr>
          <w:rFonts w:asciiTheme="minorBidi" w:hAnsiTheme="minorBidi" w:cs="Traditional Arabic"/>
          <w:b/>
          <w:bCs/>
          <w:sz w:val="36"/>
          <w:szCs w:val="36"/>
          <w:rtl/>
        </w:rPr>
      </w:pPr>
      <w:r w:rsidRPr="00CF5CCA">
        <w:rPr>
          <w:rFonts w:asciiTheme="minorBidi" w:hAnsiTheme="minorBidi" w:cs="Traditional Arabic"/>
          <w:sz w:val="36"/>
          <w:szCs w:val="36"/>
          <w:rtl/>
        </w:rPr>
        <w:t>يعني صلى بهم إماماً لهم عليهم الصلاة والسلام</w:t>
      </w:r>
      <w:r>
        <w:rPr>
          <w:rFonts w:asciiTheme="minorBidi" w:hAnsiTheme="minorBidi" w:cs="Traditional Arabic"/>
          <w:sz w:val="36"/>
          <w:szCs w:val="36"/>
          <w:rtl/>
        </w:rPr>
        <w:t xml:space="preserve">، </w:t>
      </w:r>
      <w:r w:rsidRPr="00CF5CCA">
        <w:rPr>
          <w:rFonts w:asciiTheme="minorBidi" w:hAnsiTheme="minorBidi" w:cs="Traditional Arabic"/>
          <w:b/>
          <w:bCs/>
          <w:sz w:val="36"/>
          <w:szCs w:val="36"/>
          <w:rtl/>
        </w:rPr>
        <w:t>وتأمل في الحديث</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كيف يصف صورهم</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ومن يشبههم من الناس في الصورة</w:t>
      </w:r>
      <w:r>
        <w:rPr>
          <w:rFonts w:asciiTheme="minorBidi" w:hAnsiTheme="minorBidi" w:cs="Traditional Arabic"/>
          <w:b/>
          <w:bCs/>
          <w:sz w:val="36"/>
          <w:szCs w:val="36"/>
          <w:rtl/>
        </w:rPr>
        <w:t>.</w:t>
      </w:r>
    </w:p>
    <w:p w:rsidR="00CF5CCA" w:rsidRPr="00CF5CCA" w:rsidRDefault="00102CAF" w:rsidP="00102CAF">
      <w:pPr>
        <w:spacing w:after="0" w:line="240" w:lineRule="auto"/>
        <w:ind w:firstLine="567"/>
        <w:jc w:val="both"/>
        <w:rPr>
          <w:rFonts w:asciiTheme="minorBidi" w:hAnsiTheme="minorBidi" w:cs="Traditional Arabic"/>
          <w:sz w:val="36"/>
          <w:szCs w:val="36"/>
          <w:rtl/>
        </w:rPr>
      </w:pPr>
      <w:r>
        <w:rPr>
          <w:rFonts w:asciiTheme="minorBidi" w:hAnsiTheme="minorBidi" w:cs="Traditional Arabic"/>
          <w:sz w:val="36"/>
          <w:szCs w:val="36"/>
          <w:rtl/>
        </w:rPr>
        <w:t>و</w:t>
      </w:r>
      <w:r w:rsidR="00CF5CCA" w:rsidRPr="00CF5CCA">
        <w:rPr>
          <w:rFonts w:asciiTheme="minorBidi" w:hAnsiTheme="minorBidi" w:cs="Traditional Arabic"/>
          <w:sz w:val="36"/>
          <w:szCs w:val="36"/>
          <w:rtl/>
        </w:rPr>
        <w:t>عن ابن عباس رضي الله عنهما قال</w:t>
      </w:r>
      <w:r w:rsidR="00CF5CCA">
        <w:rPr>
          <w:rFonts w:asciiTheme="minorBidi" w:hAnsiTheme="minorBidi" w:cs="Traditional Arabic"/>
          <w:sz w:val="36"/>
          <w:szCs w:val="36"/>
          <w:rtl/>
        </w:rPr>
        <w:t xml:space="preserve">: </w:t>
      </w:r>
      <w:r>
        <w:rPr>
          <w:rFonts w:asciiTheme="minorBidi" w:hAnsiTheme="minorBidi" w:cs="Traditional Arabic"/>
          <w:sz w:val="36"/>
          <w:szCs w:val="36"/>
          <w:rtl/>
        </w:rPr>
        <w:t>فَلَمَّا دَخَلَ النَّبِي</w:t>
      </w:r>
      <w:r w:rsidR="00CF5CCA" w:rsidRPr="00CF5CCA">
        <w:rPr>
          <w:rFonts w:asciiTheme="minorBidi" w:hAnsiTheme="minorBidi" w:cs="Traditional Arabic"/>
          <w:sz w:val="36"/>
          <w:szCs w:val="36"/>
          <w:rtl/>
        </w:rPr>
        <w:t xml:space="preserve"> _ </w:t>
      </w:r>
      <w:r w:rsidRPr="00241E94">
        <w:rPr>
          <w:rFonts w:ascii="Sakkal Majalla" w:hAnsi="Sakkal Majalla" w:cs="Sakkal Majalla" w:hint="cs"/>
          <w:b/>
          <w:bCs/>
          <w:sz w:val="36"/>
          <w:szCs w:val="36"/>
          <w:rtl/>
        </w:rPr>
        <w:t>ﷺ</w:t>
      </w:r>
      <w:r w:rsidR="00CF5CCA" w:rsidRPr="00CF5CCA">
        <w:rPr>
          <w:rFonts w:asciiTheme="minorBidi" w:hAnsiTheme="minorBidi" w:cs="Traditional Arabic"/>
          <w:sz w:val="36"/>
          <w:szCs w:val="36"/>
          <w:rtl/>
        </w:rPr>
        <w:t xml:space="preserve"> _</w:t>
      </w:r>
      <w:r>
        <w:rPr>
          <w:rFonts w:asciiTheme="minorBidi" w:hAnsiTheme="minorBidi" w:cs="Traditional Arabic" w:hint="cs"/>
          <w:sz w:val="36"/>
          <w:szCs w:val="36"/>
          <w:rtl/>
        </w:rPr>
        <w:t xml:space="preserve"> </w:t>
      </w:r>
      <w:r w:rsidR="00CF5CCA" w:rsidRPr="00CF5CCA">
        <w:rPr>
          <w:rFonts w:asciiTheme="minorBidi" w:hAnsiTheme="minorBidi" w:cs="Traditional Arabic"/>
          <w:sz w:val="36"/>
          <w:szCs w:val="36"/>
          <w:rtl/>
        </w:rPr>
        <w:t xml:space="preserve">الْمَسْجِدَ الْأَقْصَى </w:t>
      </w:r>
    </w:p>
    <w:p w:rsidR="00CF5CCA" w:rsidRPr="00CF5CCA" w:rsidRDefault="00CF5CCA" w:rsidP="00CF5CCA">
      <w:pPr>
        <w:spacing w:after="0" w:line="240" w:lineRule="auto"/>
        <w:ind w:firstLine="567"/>
        <w:jc w:val="both"/>
        <w:rPr>
          <w:rFonts w:asciiTheme="minorBidi" w:hAnsiTheme="minorBidi" w:cs="Traditional Arabic"/>
          <w:sz w:val="36"/>
          <w:szCs w:val="36"/>
        </w:rPr>
      </w:pPr>
      <w:r w:rsidRPr="00CF5CCA">
        <w:rPr>
          <w:rFonts w:asciiTheme="minorBidi" w:hAnsiTheme="minorBidi" w:cs="Traditional Arabic"/>
          <w:sz w:val="36"/>
          <w:szCs w:val="36"/>
          <w:rtl/>
        </w:rPr>
        <w:t xml:space="preserve">قَامَ يُصَلِّي فَالْتَفَتَ ثُمَّ الْتَفَتَ </w:t>
      </w:r>
      <w:r w:rsidRPr="00CF5CCA">
        <w:rPr>
          <w:rFonts w:asciiTheme="minorBidi" w:hAnsiTheme="minorBidi" w:cs="Traditional Arabic"/>
          <w:b/>
          <w:bCs/>
          <w:sz w:val="36"/>
          <w:szCs w:val="36"/>
          <w:rtl/>
        </w:rPr>
        <w:t>فَإِذَا النَّبِيُّونَ أَجْمَعُونَ يُصَلُّونَ مَعَهُ</w:t>
      </w:r>
      <w:r w:rsidRPr="00CF5CCA">
        <w:rPr>
          <w:rFonts w:asciiTheme="minorBidi" w:hAnsiTheme="minorBidi" w:cs="Traditional Arabic"/>
          <w:sz w:val="36"/>
          <w:szCs w:val="36"/>
          <w:rtl/>
        </w:rPr>
        <w:t xml:space="preserve"> "</w:t>
      </w:r>
      <w:r>
        <w:rPr>
          <w:rFonts w:asciiTheme="minorBidi" w:hAnsiTheme="minorBidi" w:cs="Traditional Arabic"/>
          <w:sz w:val="36"/>
          <w:szCs w:val="36"/>
          <w:rtl/>
        </w:rPr>
        <w:t xml:space="preserve">. </w:t>
      </w:r>
      <w:r w:rsidRPr="00CF5CCA">
        <w:rPr>
          <w:rStyle w:val="a9"/>
          <w:rFonts w:asciiTheme="minorBidi" w:hAnsiTheme="minorBidi" w:cs="Traditional Arabic"/>
          <w:sz w:val="36"/>
          <w:szCs w:val="36"/>
        </w:rPr>
        <w:footnoteReference w:id="368"/>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ثم لقاء سيدنا النبي _عليه الصلاة والسلام _ باﻷ‌نبياء في السموات</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ويسلّمون عليه ويرحبون به ففي صحيح البخاري في باب المعراج ما نصه</w:t>
      </w:r>
      <w:r>
        <w:rPr>
          <w:rFonts w:asciiTheme="minorBidi" w:hAnsiTheme="minorBidi" w:cs="Traditional Arabic"/>
          <w:sz w:val="36"/>
          <w:szCs w:val="36"/>
          <w:rtl/>
        </w:rPr>
        <w:t xml:space="preserve"> (.... </w:t>
      </w:r>
      <w:r w:rsidRPr="00CF5CCA">
        <w:rPr>
          <w:rFonts w:asciiTheme="minorBidi" w:hAnsiTheme="minorBidi" w:cs="Traditional Arabic"/>
          <w:sz w:val="36"/>
          <w:szCs w:val="36"/>
          <w:rtl/>
        </w:rPr>
        <w:t>فانطلق بي جبريل حتى أتى السماء الدنيا فاستفتح</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فقيل من هذا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 جبريل</w:t>
      </w:r>
      <w:r>
        <w:rPr>
          <w:rFonts w:asciiTheme="minorBidi" w:hAnsiTheme="minorBidi" w:cs="Traditional Arabic"/>
          <w:sz w:val="36"/>
          <w:szCs w:val="36"/>
          <w:rtl/>
        </w:rPr>
        <w:t>،.</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فلما خلصت فإذا فيها آدم فقال هذا أبوك آدم فسلّم عليه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فسلّمت عليه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فرّد السلام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مرحباً باﻻ‌بن الصالح</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والنبي الصالح</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صعد حتى إذا أتى السماء الثانية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فلما خلصت إذا يحيى وعيسى _وهما ابنا الخالة _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هذا يحيى</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وعيسى فسلِّم عليهما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فسلّمت</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فردّا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قاﻻ‌</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مرحباً باﻷ‌خ الصالح والنبي الصالح</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صعد بي إلى السماء الثالثة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فلما خلصت إذا يوسف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هذا يوسف فسلِّم عليه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فسلّمت عليه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فرّد ثم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مرحبًا باﻷ‌خ الصالح والنبي الصالح</w:t>
      </w:r>
      <w:r>
        <w:rPr>
          <w:rFonts w:asciiTheme="minorBidi" w:hAnsiTheme="minorBidi" w:cs="Traditional Arabic"/>
          <w:sz w:val="36"/>
          <w:szCs w:val="36"/>
          <w:rtl/>
        </w:rPr>
        <w:t>،.</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ثم صعد بي حتى إذا أتى السماء السادسة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فإذا </w:t>
      </w:r>
      <w:r w:rsidRPr="00CF5CCA">
        <w:rPr>
          <w:rFonts w:asciiTheme="minorBidi" w:hAnsiTheme="minorBidi" w:cs="Traditional Arabic"/>
          <w:sz w:val="36"/>
          <w:szCs w:val="36"/>
          <w:rtl/>
        </w:rPr>
        <w:lastRenderedPageBreak/>
        <w:t>موسى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هذا موسى فسلِّم عليه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فسلّمت عليه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فرّد ثم قال مرحباً باﻷ‌خ الصالح</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والنبي الصالح</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صعد بي إلى السماء السابعة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فإذا إبراهيم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هذا أبوك فسلِّم عليه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فسلّمت عليه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فرّد السلام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مرحباً باﻻ‌بن الصالح والنبي الصالح</w:t>
      </w:r>
      <w:r>
        <w:rPr>
          <w:rFonts w:asciiTheme="minorBidi" w:hAnsiTheme="minorBidi" w:cs="Traditional Arabic"/>
          <w:sz w:val="36"/>
          <w:szCs w:val="36"/>
          <w:rtl/>
        </w:rPr>
        <w:t xml:space="preserve">...) </w:t>
      </w:r>
      <w:r w:rsidRPr="00CF5CCA">
        <w:rPr>
          <w:rFonts w:asciiTheme="minorBidi" w:hAnsiTheme="minorBidi" w:cs="Traditional Arabic"/>
          <w:b/>
          <w:bCs/>
          <w:sz w:val="36"/>
          <w:szCs w:val="36"/>
          <w:rtl/>
        </w:rPr>
        <w:t>رواه البخاري في الصحيح وغيره</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فتأمل ترى أن الحياة البرزخية ليست جامدة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بل هي حياة أرحب من الحياة الدنيا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وأعظم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وقد تخلّص فيها اﻻ‌نسان من العلائق</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فهي حياة طليقة ليس فيها احتياجات الجسد من أكل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أو شرب</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أو نكاح أو غيرذلك</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وتأمل في هذه النصوص الصحيحة الصريحة ترى أنهم أحياء ويصلّون ويتكلمون وليسوا مقيدين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بل أرواحهم طليقة</w:t>
      </w:r>
      <w:r>
        <w:rPr>
          <w:rFonts w:asciiTheme="minorBidi" w:hAnsiTheme="minorBidi" w:cs="Traditional Arabic"/>
          <w:sz w:val="36"/>
          <w:szCs w:val="36"/>
          <w:rtl/>
        </w:rPr>
        <w:t>.</w:t>
      </w:r>
    </w:p>
    <w:p w:rsidR="00CF5CCA" w:rsidRDefault="00CF5CCA" w:rsidP="00102CAF">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b/>
          <w:bCs/>
          <w:sz w:val="36"/>
          <w:szCs w:val="36"/>
          <w:rtl/>
        </w:rPr>
        <w:t>الدليل الثالث</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ما جاء في مسند اﻹ‌مام أحمد</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والصحيحين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وسنن النسائي من رواية أنس ابن مالك رضي الله عنه وهو حديث القليب يوم بدر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والحديث رواه البخاري ومسلم والنسائي وغيرهم</w:t>
      </w:r>
      <w:r w:rsidR="00102CAF">
        <w:rPr>
          <w:rFonts w:asciiTheme="minorBidi" w:hAnsiTheme="minorBidi" w:cs="Traditional Arabic" w:hint="cs"/>
          <w:b/>
          <w:bCs/>
          <w:sz w:val="36"/>
          <w:szCs w:val="36"/>
          <w:rtl/>
        </w:rPr>
        <w:t xml:space="preserve"> </w:t>
      </w:r>
      <w:r w:rsidRPr="00CF5CCA">
        <w:rPr>
          <w:rFonts w:asciiTheme="minorBidi" w:hAnsiTheme="minorBidi" w:cs="Traditional Arabic"/>
          <w:b/>
          <w:bCs/>
          <w:sz w:val="36"/>
          <w:szCs w:val="36"/>
          <w:rtl/>
        </w:rPr>
        <w:t>ونص الحديث</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من حديث ابن عمر _رضي الله تعالى عنهما _قال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وقف النبي _ </w:t>
      </w:r>
      <w:r w:rsidR="00102CAF" w:rsidRPr="00241E94">
        <w:rPr>
          <w:rFonts w:ascii="Sakkal Majalla" w:hAnsi="Sakkal Majalla" w:cs="Sakkal Majalla" w:hint="cs"/>
          <w:b/>
          <w:bCs/>
          <w:sz w:val="36"/>
          <w:szCs w:val="36"/>
          <w:rtl/>
        </w:rPr>
        <w:t>ﷺ</w:t>
      </w:r>
      <w:r w:rsidRPr="00CF5CCA">
        <w:rPr>
          <w:rFonts w:asciiTheme="minorBidi" w:hAnsiTheme="minorBidi" w:cs="Traditional Arabic"/>
          <w:sz w:val="36"/>
          <w:szCs w:val="36"/>
          <w:rtl/>
        </w:rPr>
        <w:t xml:space="preserve"> _على قليب بدر فقال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"هل وجدتم ما وعدكم ربكم حقا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ثم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أنهم اﻵ‌ن يسمعون ما أقول</w:t>
      </w:r>
      <w:r>
        <w:rPr>
          <w:rFonts w:asciiTheme="minorBidi" w:hAnsiTheme="minorBidi" w:cs="Traditional Arabic"/>
          <w:sz w:val="36"/>
          <w:szCs w:val="36"/>
          <w:rtl/>
        </w:rPr>
        <w:t>.</w:t>
      </w:r>
    </w:p>
    <w:p w:rsidR="00CF5CCA" w:rsidRDefault="00CF5CCA" w:rsidP="00102CAF">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وفي رواية في الصحيح</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البخاري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"أن النبي _ </w:t>
      </w:r>
      <w:r w:rsidR="00102CAF" w:rsidRPr="00241E94">
        <w:rPr>
          <w:rFonts w:ascii="Sakkal Majalla" w:hAnsi="Sakkal Majalla" w:cs="Sakkal Majalla" w:hint="cs"/>
          <w:b/>
          <w:bCs/>
          <w:sz w:val="36"/>
          <w:szCs w:val="36"/>
          <w:rtl/>
        </w:rPr>
        <w:t>ﷺ</w:t>
      </w:r>
      <w:r w:rsidRPr="00CF5CCA">
        <w:rPr>
          <w:rFonts w:asciiTheme="minorBidi" w:hAnsiTheme="minorBidi" w:cs="Traditional Arabic"/>
          <w:sz w:val="36"/>
          <w:szCs w:val="36"/>
          <w:rtl/>
        </w:rPr>
        <w:t xml:space="preserve"> _جعل يناديهم بأسمائهم وأسماء آبائهم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يا فلان بن فلان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ويا فلان بن فلان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أيسركم أنكم أطعتم الله ورسوله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فأنا قد وجدنا ما وعدنا ربنا حقاً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فهل وجدتم ما وعد ربكم حقاً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فقال عمر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يا رسول الله ما تكلم من أجساد ﻻ‌ أرواح لها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فقال رسول الله _ </w:t>
      </w:r>
      <w:r w:rsidR="00102CAF" w:rsidRPr="00241E94">
        <w:rPr>
          <w:rFonts w:ascii="Sakkal Majalla" w:hAnsi="Sakkal Majalla" w:cs="Sakkal Majalla" w:hint="cs"/>
          <w:b/>
          <w:bCs/>
          <w:sz w:val="36"/>
          <w:szCs w:val="36"/>
          <w:rtl/>
        </w:rPr>
        <w:t>ﷺ</w:t>
      </w:r>
      <w:r w:rsidRPr="00CF5CCA">
        <w:rPr>
          <w:rFonts w:asciiTheme="minorBidi" w:hAnsiTheme="minorBidi" w:cs="Traditional Arabic"/>
          <w:sz w:val="36"/>
          <w:szCs w:val="36"/>
          <w:rtl/>
        </w:rPr>
        <w:t xml:space="preserve"> _والذي نفس محمد بيده ماأنتم بأسمع لما أقول منهم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ولكن ﻻ‌ يجيبون</w:t>
      </w:r>
      <w:r>
        <w:rPr>
          <w:rFonts w:asciiTheme="minorBidi" w:hAnsiTheme="minorBidi" w:cs="Traditional Arabic"/>
          <w:sz w:val="36"/>
          <w:szCs w:val="36"/>
          <w:rtl/>
        </w:rPr>
        <w:t>)).</w:t>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lastRenderedPageBreak/>
        <w:t>فيعلم من الحديث أنهم يسمعون سماعاً أدق من سماع من حوله من الصحابة غير أنهم</w:t>
      </w:r>
      <w:r w:rsidR="00102CAF">
        <w:rPr>
          <w:rFonts w:asciiTheme="minorBidi" w:hAnsiTheme="minorBidi" w:cs="Traditional Arabic" w:hint="cs"/>
          <w:sz w:val="36"/>
          <w:szCs w:val="36"/>
          <w:rtl/>
        </w:rPr>
        <w:t xml:space="preserve"> </w:t>
      </w:r>
      <w:r w:rsidRPr="00CF5CCA">
        <w:rPr>
          <w:rFonts w:asciiTheme="minorBidi" w:hAnsiTheme="minorBidi" w:cs="Traditional Arabic"/>
          <w:sz w:val="36"/>
          <w:szCs w:val="36"/>
          <w:rtl/>
        </w:rPr>
        <w:t>ﻻ</w:t>
      </w:r>
      <w:r w:rsidR="00102CAF">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‌يجيبون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وهذا حديث صحيح صريح في أن اﻷ‌موات يسمعون سماعاً يزيد على سماع الناس في الدنيا</w:t>
      </w:r>
      <w:r>
        <w:rPr>
          <w:rFonts w:asciiTheme="minorBidi" w:hAnsiTheme="minorBidi" w:cs="Traditional Arabic"/>
          <w:sz w:val="36"/>
          <w:szCs w:val="36"/>
          <w:rtl/>
        </w:rPr>
        <w:t>.</w:t>
      </w:r>
    </w:p>
    <w:p w:rsidR="00CF5CCA" w:rsidRPr="00CF5CCA" w:rsidRDefault="00CF5CCA" w:rsidP="00CF5CCA">
      <w:pPr>
        <w:spacing w:after="0" w:line="240" w:lineRule="auto"/>
        <w:ind w:firstLine="567"/>
        <w:jc w:val="both"/>
        <w:rPr>
          <w:rFonts w:asciiTheme="minorBidi" w:hAnsiTheme="minorBidi" w:cs="Traditional Arabic"/>
          <w:b/>
          <w:bCs/>
          <w:sz w:val="36"/>
          <w:szCs w:val="36"/>
        </w:rPr>
      </w:pPr>
      <w:r w:rsidRPr="00CF5CCA">
        <w:rPr>
          <w:rFonts w:asciiTheme="minorBidi" w:hAnsiTheme="minorBidi" w:cs="Traditional Arabic"/>
          <w:b/>
          <w:bCs/>
          <w:sz w:val="36"/>
          <w:szCs w:val="36"/>
          <w:rtl/>
        </w:rPr>
        <w:t>الدليل الرابع</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سماع اﻷ‌موات حتى لقرع النعال</w:t>
      </w:r>
      <w:r>
        <w:rPr>
          <w:rFonts w:asciiTheme="minorBidi" w:hAnsiTheme="minorBidi" w:cs="Traditional Arabic"/>
          <w:b/>
          <w:bCs/>
          <w:sz w:val="36"/>
          <w:szCs w:val="36"/>
          <w:rtl/>
        </w:rPr>
        <w:t xml:space="preserve">: </w:t>
      </w:r>
    </w:p>
    <w:p w:rsidR="00CF5CCA" w:rsidRDefault="00CF5CCA" w:rsidP="00102CAF">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جاء في صحيح البخاري في كتاب الجنائز</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باب</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الميت يسمع خفق النعال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ما نصه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عن قتادة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عن أنس رضي الله عنه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عن النبي _ </w:t>
      </w:r>
      <w:r w:rsidR="00102CAF" w:rsidRPr="00241E94">
        <w:rPr>
          <w:rFonts w:ascii="Sakkal Majalla" w:hAnsi="Sakkal Majalla" w:cs="Sakkal Majalla" w:hint="cs"/>
          <w:b/>
          <w:bCs/>
          <w:sz w:val="36"/>
          <w:szCs w:val="36"/>
          <w:rtl/>
        </w:rPr>
        <w:t>ﷺ</w:t>
      </w:r>
      <w:r w:rsidRPr="00CF5CCA">
        <w:rPr>
          <w:rFonts w:asciiTheme="minorBidi" w:hAnsiTheme="minorBidi" w:cs="Traditional Arabic"/>
          <w:sz w:val="36"/>
          <w:szCs w:val="36"/>
          <w:rtl/>
        </w:rPr>
        <w:t xml:space="preserve"> _</w:t>
      </w:r>
      <w:r w:rsidR="00102CAF">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"العبد إذا وضع في قبره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وتولي وذهب أصحابه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حتى إنه ليسمع قرع نعالهم</w:t>
      </w:r>
      <w:r>
        <w:rPr>
          <w:rFonts w:asciiTheme="minorBidi" w:hAnsiTheme="minorBidi" w:cs="Traditional Arabic"/>
          <w:sz w:val="36"/>
          <w:szCs w:val="36"/>
          <w:rtl/>
        </w:rPr>
        <w:t xml:space="preserve">،... </w:t>
      </w:r>
      <w:r w:rsidRPr="00CF5CCA">
        <w:rPr>
          <w:rFonts w:asciiTheme="minorBidi" w:hAnsiTheme="minorBidi" w:cs="Traditional Arabic" w:hint="cs"/>
          <w:sz w:val="36"/>
          <w:szCs w:val="36"/>
          <w:rtl/>
        </w:rPr>
        <w:t>"</w:t>
      </w:r>
      <w:r w:rsidRPr="00CF5CCA">
        <w:rPr>
          <w:rFonts w:asciiTheme="minorBidi" w:hAnsiTheme="minorBidi" w:cs="Traditional Arabic"/>
          <w:sz w:val="36"/>
          <w:szCs w:val="36"/>
          <w:rtl/>
        </w:rPr>
        <w:t>الحديث</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 أخرجه مسلم في الجنة وصفة نعيمها وأهلها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باب</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عرض مقعد الميت من الجنة أو النار عليه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رقم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2870ورواه النسائي وأبو داود</w:t>
      </w:r>
      <w:r>
        <w:rPr>
          <w:rFonts w:asciiTheme="minorBidi" w:hAnsiTheme="minorBidi" w:cs="Traditional Arabic"/>
          <w:sz w:val="36"/>
          <w:szCs w:val="36"/>
          <w:rtl/>
        </w:rPr>
        <w:t>.</w:t>
      </w:r>
    </w:p>
    <w:p w:rsidR="00CF5CCA" w:rsidRPr="00CF5CCA" w:rsidRDefault="00CF5CCA" w:rsidP="00CF5CCA">
      <w:pPr>
        <w:spacing w:after="0" w:line="240" w:lineRule="auto"/>
        <w:ind w:firstLine="567"/>
        <w:jc w:val="both"/>
        <w:rPr>
          <w:rFonts w:asciiTheme="minorBidi" w:hAnsiTheme="minorBidi" w:cs="Traditional Arabic"/>
          <w:b/>
          <w:bCs/>
          <w:sz w:val="36"/>
          <w:szCs w:val="36"/>
          <w:rtl/>
        </w:rPr>
      </w:pPr>
      <w:r w:rsidRPr="00CF5CCA">
        <w:rPr>
          <w:rFonts w:asciiTheme="minorBidi" w:hAnsiTheme="minorBidi" w:cs="Traditional Arabic"/>
          <w:b/>
          <w:bCs/>
          <w:sz w:val="36"/>
          <w:szCs w:val="36"/>
          <w:rtl/>
        </w:rPr>
        <w:t>فتأمل في كونه يسمع خفق النعال رغم أننا ﻻ‌ نسمع ذلك غالباً ونحن في الدنيا ولكن الحياة البرزخية أقوى في خصائصها</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فإذا سمع الميت قرع النعال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وخفق النعال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أﻻ‌ يسمع كلام الزائرين أﻻ‌ يعلم بحالهم ويستبشر بهم عندما يزورنه ويكلمونه</w:t>
      </w:r>
      <w:r>
        <w:rPr>
          <w:rFonts w:asciiTheme="minorBidi" w:hAnsiTheme="minorBidi" w:cs="Traditional Arabic"/>
          <w:sz w:val="36"/>
          <w:szCs w:val="36"/>
          <w:rtl/>
        </w:rPr>
        <w:t>؟!</w:t>
      </w:r>
      <w:r>
        <w:rPr>
          <w:rFonts w:asciiTheme="minorBidi" w:hAnsiTheme="minorBidi" w:cs="Traditional Arabic"/>
          <w:b/>
          <w:bCs/>
          <w:sz w:val="36"/>
          <w:szCs w:val="36"/>
          <w:rtl/>
        </w:rPr>
        <w:t xml:space="preserve"> </w:t>
      </w:r>
    </w:p>
    <w:p w:rsidR="00CF5CCA" w:rsidRPr="00CF5CCA" w:rsidRDefault="00CF5CCA" w:rsidP="00CF5CCA">
      <w:pPr>
        <w:spacing w:after="0" w:line="240" w:lineRule="auto"/>
        <w:ind w:firstLine="567"/>
        <w:jc w:val="both"/>
        <w:rPr>
          <w:rFonts w:asciiTheme="minorBidi" w:hAnsiTheme="minorBidi" w:cs="Traditional Arabic"/>
          <w:b/>
          <w:bCs/>
          <w:sz w:val="36"/>
          <w:szCs w:val="36"/>
        </w:rPr>
      </w:pPr>
      <w:r w:rsidRPr="00CF5CCA">
        <w:rPr>
          <w:rFonts w:asciiTheme="minorBidi" w:hAnsiTheme="minorBidi" w:cs="Traditional Arabic"/>
          <w:b/>
          <w:bCs/>
          <w:sz w:val="36"/>
          <w:szCs w:val="36"/>
          <w:rtl/>
        </w:rPr>
        <w:t>الدليل الخامس</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استئناس أهل البرزخ</w:t>
      </w:r>
      <w:r>
        <w:rPr>
          <w:rFonts w:asciiTheme="minorBidi" w:hAnsiTheme="minorBidi" w:cs="Traditional Arabic"/>
          <w:b/>
          <w:bCs/>
          <w:sz w:val="36"/>
          <w:szCs w:val="36"/>
          <w:rtl/>
        </w:rPr>
        <w:t xml:space="preserve">: </w:t>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عن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عمرو بن العاص رضي الله عنه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"إذا دفنتموني أقيموا حول قبري قدر ما يُنحر جزورويقسم لحمها حتى أستأنسَ بكم وأنظرَ ماذا أراجعُ به رسلَ ربي"رواه مسلم</w:t>
      </w:r>
      <w:r>
        <w:rPr>
          <w:rFonts w:asciiTheme="minorBidi" w:hAnsiTheme="minorBidi" w:cs="Traditional Arabic"/>
          <w:sz w:val="36"/>
          <w:szCs w:val="36"/>
          <w:rtl/>
        </w:rPr>
        <w:t>.</w:t>
      </w:r>
    </w:p>
    <w:p w:rsidR="00102CAF" w:rsidRDefault="00CF5CCA" w:rsidP="00C3632B">
      <w:pPr>
        <w:spacing w:after="0" w:line="240" w:lineRule="auto"/>
        <w:ind w:firstLine="567"/>
        <w:jc w:val="both"/>
        <w:rPr>
          <w:rFonts w:asciiTheme="minorBidi" w:hAnsiTheme="minorBidi" w:cs="Traditional Arabic"/>
          <w:b/>
          <w:bCs/>
          <w:sz w:val="36"/>
          <w:szCs w:val="36"/>
          <w:rtl/>
        </w:rPr>
      </w:pPr>
      <w:r w:rsidRPr="00CF5CCA">
        <w:rPr>
          <w:rFonts w:asciiTheme="minorBidi" w:hAnsiTheme="minorBidi" w:cs="Traditional Arabic"/>
          <w:b/>
          <w:bCs/>
          <w:sz w:val="36"/>
          <w:szCs w:val="36"/>
          <w:rtl/>
        </w:rPr>
        <w:t>فهذا الصحابي الجليل يعلم أن الميت يستأنس بمن حوله من الناس ويشعر بهم</w:t>
      </w:r>
      <w:r>
        <w:rPr>
          <w:rFonts w:asciiTheme="minorBidi" w:hAnsiTheme="minorBidi" w:cs="Traditional Arabic"/>
          <w:b/>
          <w:bCs/>
          <w:sz w:val="36"/>
          <w:szCs w:val="36"/>
          <w:rtl/>
        </w:rPr>
        <w:t>.</w:t>
      </w:r>
    </w:p>
    <w:p w:rsidR="00CF5CCA" w:rsidRPr="00CF5CCA" w:rsidRDefault="00CF5CCA" w:rsidP="00CF5CCA">
      <w:pPr>
        <w:spacing w:after="0" w:line="240" w:lineRule="auto"/>
        <w:ind w:firstLine="567"/>
        <w:jc w:val="both"/>
        <w:rPr>
          <w:rFonts w:asciiTheme="minorBidi" w:hAnsiTheme="minorBidi" w:cs="Traditional Arabic"/>
          <w:b/>
          <w:bCs/>
          <w:sz w:val="36"/>
          <w:szCs w:val="36"/>
        </w:rPr>
      </w:pPr>
      <w:r w:rsidRPr="00CF5CCA">
        <w:rPr>
          <w:rFonts w:asciiTheme="minorBidi" w:hAnsiTheme="minorBidi" w:cs="Traditional Arabic"/>
          <w:b/>
          <w:bCs/>
          <w:sz w:val="36"/>
          <w:szCs w:val="36"/>
          <w:rtl/>
        </w:rPr>
        <w:lastRenderedPageBreak/>
        <w:t>الدليل السادس</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الكلام مع أهل القبور وصيغة السلام عليهم</w:t>
      </w:r>
      <w:r>
        <w:rPr>
          <w:rFonts w:asciiTheme="minorBidi" w:hAnsiTheme="minorBidi" w:cs="Traditional Arabic"/>
          <w:b/>
          <w:bCs/>
          <w:sz w:val="36"/>
          <w:szCs w:val="36"/>
          <w:rtl/>
        </w:rPr>
        <w:t xml:space="preserve">: </w:t>
      </w:r>
    </w:p>
    <w:p w:rsidR="00CF5CCA" w:rsidRPr="00CF5CCA" w:rsidRDefault="00CF5CCA" w:rsidP="00CF5CCA">
      <w:pPr>
        <w:spacing w:after="0" w:line="240" w:lineRule="auto"/>
        <w:ind w:firstLine="567"/>
        <w:jc w:val="both"/>
        <w:rPr>
          <w:rFonts w:asciiTheme="minorBidi" w:hAnsiTheme="minorBidi" w:cs="Traditional Arabic"/>
          <w:sz w:val="36"/>
          <w:szCs w:val="36"/>
        </w:rPr>
      </w:pPr>
      <w:r w:rsidRPr="00CF5CCA">
        <w:rPr>
          <w:rFonts w:asciiTheme="minorBidi" w:hAnsiTheme="minorBidi" w:cs="Traditional Arabic"/>
          <w:sz w:val="36"/>
          <w:szCs w:val="36"/>
          <w:rtl/>
        </w:rPr>
        <w:t>في حديث أبي هريرة والسيدة عائشة وبريدة رضي الله عنهم "السلام عليكم أهل الديار من المؤمنين والمسلمين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وإنا إن شاء الله بكم ﻻ‌حقون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أسال الله لنا ولكم العافية"</w:t>
      </w:r>
    </w:p>
    <w:p w:rsidR="00102CAF" w:rsidRDefault="00CF5CCA" w:rsidP="00C3632B">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يقول ابن القيم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فإن السلام على من ﻻ‌ يشعر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وﻻ‌ يعلم بالمسلم محال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وقد علم النبي _صلى الله عليه وسلم _أمته إذا زاروا القبور أن يقولوا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"سلام عليكم أهل الديار من المؤمنين والمسلمين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وإنا إن شاء الله بكم ﻻ‌حقون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يرحم الله المستقدمين منا والمستأخرين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نسأل الله لنا ولكم العافية" </w:t>
      </w:r>
      <w:r w:rsidRPr="00CF5CCA">
        <w:rPr>
          <w:rFonts w:asciiTheme="minorBidi" w:hAnsiTheme="minorBidi" w:cs="Traditional Arabic"/>
          <w:b/>
          <w:bCs/>
          <w:sz w:val="36"/>
          <w:szCs w:val="36"/>
          <w:rtl/>
        </w:rPr>
        <w:t>وهذا السلام والخطاب والنداء لموجود يسمع</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ويخاطب</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ويعقل</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ويرد</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وإن لم يسمع المسلم الرد</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وإذا صلى قريباً منهم شاهدوه</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وعلموا صلاته</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وغبطوه على ذلك</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انتهى كلام ابن القيم كما في كتابه الروح</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فتأمل وتدبر</w:t>
      </w:r>
      <w:r w:rsidR="00C3632B">
        <w:rPr>
          <w:rFonts w:asciiTheme="minorBidi" w:hAnsiTheme="minorBidi" w:cs="Traditional Arabic"/>
          <w:sz w:val="36"/>
          <w:szCs w:val="36"/>
          <w:rtl/>
        </w:rPr>
        <w:t>.</w:t>
      </w:r>
    </w:p>
    <w:p w:rsidR="00CF5CCA" w:rsidRDefault="00CF5CCA" w:rsidP="00B66EE6">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b/>
          <w:bCs/>
          <w:sz w:val="36"/>
          <w:szCs w:val="36"/>
          <w:rtl/>
        </w:rPr>
        <w:t>الدليل السابع</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النبي _عليه الصلاة والسلام _ يسمع من يصلي عليه عند قبره</w:t>
      </w:r>
      <w:r>
        <w:rPr>
          <w:rFonts w:asciiTheme="minorBidi" w:hAnsiTheme="minorBidi" w:cs="Traditional Arabic"/>
          <w:b/>
          <w:bCs/>
          <w:sz w:val="36"/>
          <w:szCs w:val="36"/>
          <w:rtl/>
        </w:rPr>
        <w:t xml:space="preserve">: </w:t>
      </w:r>
      <w:r w:rsidRPr="00CF5CCA">
        <w:rPr>
          <w:rFonts w:asciiTheme="minorBidi" w:hAnsiTheme="minorBidi" w:cs="Traditional Arabic"/>
          <w:sz w:val="36"/>
          <w:szCs w:val="36"/>
          <w:rtl/>
        </w:rPr>
        <w:t>قال الحافظ ابن حجر في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باب قول الله تعالى</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واذكر في الكتاب مريم إذ انتبذت من أهلها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ما نصه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وأخرجه أبو الشيخ في " كتاب الثواب </w:t>
      </w:r>
      <w:r w:rsidRPr="00CF5CCA">
        <w:rPr>
          <w:rFonts w:asciiTheme="minorBidi" w:hAnsiTheme="minorBidi" w:cs="Traditional Arabic"/>
          <w:b/>
          <w:bCs/>
          <w:sz w:val="36"/>
          <w:szCs w:val="36"/>
          <w:u w:val="single"/>
          <w:rtl/>
        </w:rPr>
        <w:t>" بسند جيد</w:t>
      </w:r>
      <w:r w:rsidRPr="00CF5CCA">
        <w:rPr>
          <w:rFonts w:asciiTheme="minorBidi" w:hAnsiTheme="minorBidi" w:cs="Traditional Arabic"/>
          <w:sz w:val="36"/>
          <w:szCs w:val="36"/>
          <w:rtl/>
        </w:rPr>
        <w:t xml:space="preserve"> بلفظ</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"من صلى علي عند قبري سمعته</w:t>
      </w:r>
      <w:r>
        <w:rPr>
          <w:rFonts w:asciiTheme="minorBidi" w:hAnsiTheme="minorBidi" w:cs="Traditional Arabic"/>
          <w:sz w:val="36"/>
          <w:szCs w:val="36"/>
          <w:rtl/>
        </w:rPr>
        <w:t xml:space="preserve">، </w:t>
      </w:r>
      <w:r w:rsidR="00102CAF">
        <w:rPr>
          <w:rFonts w:asciiTheme="minorBidi" w:hAnsiTheme="minorBidi" w:cs="Traditional Arabic"/>
          <w:sz w:val="36"/>
          <w:szCs w:val="36"/>
          <w:rtl/>
        </w:rPr>
        <w:t>ومن صلى علي نائياً بٌلّغته</w:t>
      </w:r>
      <w:r w:rsidRPr="00CF5CCA">
        <w:rPr>
          <w:rFonts w:asciiTheme="minorBidi" w:hAnsiTheme="minorBidi" w:cs="Traditional Arabic"/>
          <w:sz w:val="36"/>
          <w:szCs w:val="36"/>
          <w:rtl/>
        </w:rPr>
        <w:t xml:space="preserve">" </w:t>
      </w:r>
      <w:r w:rsidRPr="00CF5CCA">
        <w:rPr>
          <w:rFonts w:asciiTheme="minorBidi" w:hAnsiTheme="minorBidi" w:cs="Traditional Arabic" w:hint="cs"/>
          <w:sz w:val="36"/>
          <w:szCs w:val="36"/>
          <w:rtl/>
        </w:rPr>
        <w:t>جود إسناده ابن حجر والسخاوي</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 xml:space="preserve">فهذان الحافظان يجوّدان سند هذا الحديث </w:t>
      </w:r>
      <w:r w:rsidRPr="00CF5CCA">
        <w:rPr>
          <w:rStyle w:val="a9"/>
          <w:rFonts w:asciiTheme="minorBidi" w:hAnsiTheme="minorBidi" w:cs="Traditional Arabic"/>
          <w:sz w:val="36"/>
          <w:szCs w:val="36"/>
          <w:rtl/>
        </w:rPr>
        <w:footnoteReference w:id="369"/>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والحديث رواه البيهقي في كتابه حياة اﻷ‌نبياء وفي الشعب</w:t>
      </w:r>
      <w:r>
        <w:rPr>
          <w:rFonts w:asciiTheme="minorBidi" w:hAnsiTheme="minorBidi" w:cs="Traditional Arabic"/>
          <w:sz w:val="36"/>
          <w:szCs w:val="36"/>
          <w:rtl/>
        </w:rPr>
        <w:t xml:space="preserve">، </w:t>
      </w:r>
      <w:r w:rsidRPr="00CF5CCA">
        <w:rPr>
          <w:rFonts w:asciiTheme="minorBidi" w:hAnsiTheme="minorBidi" w:cs="Traditional Arabic"/>
          <w:sz w:val="36"/>
          <w:szCs w:val="36"/>
          <w:rtl/>
        </w:rPr>
        <w:lastRenderedPageBreak/>
        <w:t>وراجع كتاب</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رسالتين في حياة اﻷ‌نبياء للحافظين البيهقي والسيوطي بتحقيق اﻷ‌شقر</w:t>
      </w:r>
      <w:r>
        <w:rPr>
          <w:rFonts w:asciiTheme="minorBidi" w:hAnsiTheme="minorBidi" w:cs="Traditional Arabic"/>
          <w:sz w:val="36"/>
          <w:szCs w:val="36"/>
          <w:rtl/>
        </w:rPr>
        <w:t>.</w:t>
      </w:r>
    </w:p>
    <w:p w:rsidR="00102CAF" w:rsidRDefault="00CF5CCA" w:rsidP="00B66EE6">
      <w:pPr>
        <w:spacing w:before="100"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الدليل الثامن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عن أبي هريرة – رضي الله تعالى عنه – قال</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قال رسول الله _ </w:t>
      </w:r>
      <w:r w:rsidR="00102CAF" w:rsidRPr="00241E94">
        <w:rPr>
          <w:rFonts w:ascii="Sakkal Majalla" w:hAnsi="Sakkal Majalla" w:cs="Sakkal Majalla" w:hint="cs"/>
          <w:b/>
          <w:bCs/>
          <w:sz w:val="36"/>
          <w:szCs w:val="36"/>
          <w:rtl/>
        </w:rPr>
        <w:t>ﷺ</w:t>
      </w:r>
      <w:r w:rsidRPr="00CF5CCA">
        <w:rPr>
          <w:rFonts w:asciiTheme="minorBidi" w:hAnsiTheme="minorBidi" w:cs="Traditional Arabic"/>
          <w:sz w:val="36"/>
          <w:szCs w:val="36"/>
          <w:rtl/>
        </w:rPr>
        <w:t xml:space="preserve"> _ "والذي نفس أبي القاسم بيده لينزلنّ عيسى بن مريم إماماً مقسطاً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وحكماً عدﻻً‌ً</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فليكسرنّ الصليب و يقتلنّ الخنزير وليصلحنّ ذات البين و ليذهبنّ الشحناء و ليعرضنّ المال فلا يقبله أحد</w:t>
      </w:r>
      <w:r>
        <w:rPr>
          <w:rFonts w:asciiTheme="minorBidi" w:hAnsiTheme="minorBidi" w:cs="Traditional Arabic"/>
          <w:sz w:val="36"/>
          <w:szCs w:val="36"/>
          <w:rtl/>
        </w:rPr>
        <w:t xml:space="preserve">، </w:t>
      </w:r>
      <w:r w:rsidRPr="00CF5CCA">
        <w:rPr>
          <w:rFonts w:asciiTheme="minorBidi" w:hAnsiTheme="minorBidi" w:cs="Traditional Arabic"/>
          <w:b/>
          <w:bCs/>
          <w:sz w:val="36"/>
          <w:szCs w:val="36"/>
          <w:rtl/>
        </w:rPr>
        <w:t xml:space="preserve">ثم </w:t>
      </w:r>
      <w:r w:rsidRPr="00CF5CCA">
        <w:rPr>
          <w:rFonts w:asciiTheme="minorBidi" w:hAnsiTheme="minorBidi" w:cs="Traditional Arabic"/>
          <w:b/>
          <w:bCs/>
          <w:sz w:val="36"/>
          <w:szCs w:val="36"/>
          <w:u w:val="single"/>
          <w:rtl/>
        </w:rPr>
        <w:t>لئن قام على قبري فقال يا محمد</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ﻷ‌جبته</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 الحافظ الهيثمي</w:t>
      </w:r>
      <w:r>
        <w:rPr>
          <w:rFonts w:asciiTheme="minorBidi" w:hAnsiTheme="minorBidi" w:cs="Traditional Arabic"/>
          <w:sz w:val="36"/>
          <w:szCs w:val="36"/>
          <w:rtl/>
        </w:rPr>
        <w:t>: (</w:t>
      </w:r>
      <w:r w:rsidRPr="00CF5CCA">
        <w:rPr>
          <w:rFonts w:asciiTheme="minorBidi" w:hAnsiTheme="minorBidi" w:cs="Traditional Arabic"/>
          <w:sz w:val="36"/>
          <w:szCs w:val="36"/>
          <w:rtl/>
        </w:rPr>
        <w:t>هو في الصحيح باختصار رواه أبو يعلى ورجاله رجال الصحيح</w:t>
      </w:r>
      <w:r>
        <w:rPr>
          <w:rFonts w:asciiTheme="minorBidi" w:hAnsiTheme="minorBidi" w:cs="Traditional Arabic"/>
          <w:sz w:val="36"/>
          <w:szCs w:val="36"/>
          <w:rtl/>
        </w:rPr>
        <w:t xml:space="preserve">). </w:t>
      </w:r>
      <w:r w:rsidRPr="00CF5CCA">
        <w:rPr>
          <w:rStyle w:val="a9"/>
          <w:rFonts w:asciiTheme="minorBidi" w:hAnsiTheme="minorBidi" w:cs="Traditional Arabic"/>
          <w:sz w:val="36"/>
          <w:szCs w:val="36"/>
          <w:rtl/>
        </w:rPr>
        <w:footnoteReference w:id="370"/>
      </w:r>
      <w:r w:rsidRPr="00CF5CCA">
        <w:rPr>
          <w:rFonts w:asciiTheme="minorBidi" w:hAnsiTheme="minorBidi" w:cs="Traditional Arabic"/>
          <w:sz w:val="36"/>
          <w:szCs w:val="36"/>
          <w:rtl/>
        </w:rPr>
        <w:t>واﻷدلة على هذا كثيرة ويكفي المسلم دليلاً واحداً</w:t>
      </w:r>
      <w:r w:rsidR="00B66EE6">
        <w:rPr>
          <w:rFonts w:asciiTheme="minorBidi" w:hAnsiTheme="minorBidi" w:cs="Traditional Arabic"/>
          <w:sz w:val="36"/>
          <w:szCs w:val="36"/>
          <w:rtl/>
        </w:rPr>
        <w:t>.</w:t>
      </w:r>
    </w:p>
    <w:p w:rsidR="00CF5CCA" w:rsidRPr="00CF5CCA" w:rsidRDefault="00CF5CCA" w:rsidP="00102CAF">
      <w:pPr>
        <w:spacing w:before="100" w:after="0" w:line="240" w:lineRule="auto"/>
        <w:jc w:val="both"/>
        <w:rPr>
          <w:rFonts w:asciiTheme="minorBidi" w:hAnsiTheme="minorBidi" w:cs="Traditional Arabic"/>
          <w:b/>
          <w:bCs/>
          <w:sz w:val="36"/>
          <w:szCs w:val="36"/>
        </w:rPr>
      </w:pPr>
      <w:r w:rsidRPr="00CF5CCA">
        <w:rPr>
          <w:rFonts w:asciiTheme="minorBidi" w:hAnsiTheme="minorBidi" w:cs="Traditional Arabic"/>
          <w:b/>
          <w:bCs/>
          <w:sz w:val="36"/>
          <w:szCs w:val="36"/>
          <w:rtl/>
        </w:rPr>
        <w:t>الرد على شبهات من ينكر سماع اﻷ‌موات</w:t>
      </w:r>
      <w:r>
        <w:rPr>
          <w:rFonts w:asciiTheme="minorBidi" w:hAnsiTheme="minorBidi" w:cs="Traditional Arabic"/>
          <w:b/>
          <w:bCs/>
          <w:sz w:val="36"/>
          <w:szCs w:val="36"/>
          <w:rtl/>
        </w:rPr>
        <w:t xml:space="preserve">! </w:t>
      </w:r>
    </w:p>
    <w:p w:rsidR="00CF5CCA" w:rsidRPr="00CF5CCA" w:rsidRDefault="00CF5CCA" w:rsidP="00102CAF">
      <w:pPr>
        <w:spacing w:before="100" w:after="0" w:line="240" w:lineRule="auto"/>
        <w:ind w:firstLine="567"/>
        <w:jc w:val="both"/>
        <w:rPr>
          <w:rFonts w:asciiTheme="minorBidi" w:hAnsiTheme="minorBidi" w:cs="Traditional Arabic"/>
          <w:sz w:val="36"/>
          <w:szCs w:val="36"/>
        </w:rPr>
      </w:pPr>
      <w:r w:rsidRPr="00CF5CCA">
        <w:rPr>
          <w:rFonts w:asciiTheme="minorBidi" w:hAnsiTheme="minorBidi" w:cs="Traditional Arabic"/>
          <w:sz w:val="36"/>
          <w:szCs w:val="36"/>
          <w:rtl/>
        </w:rPr>
        <w:t>قوله تعالى</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وما أنت بمسمع من في القبور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وقوله تعالى "إنك لا تسمع الموتى</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"بهذا استدلوا على أن اﻷ‌موات ﻻ‌ يسمعون اﻷ‌حياء مطلقاً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وقالوا إن كل هذه النصوص الواردة في سماع اﻷ‌حياء ل</w:t>
      </w:r>
      <w:r w:rsidRPr="00CF5CCA">
        <w:rPr>
          <w:rFonts w:asciiTheme="minorBidi" w:hAnsiTheme="minorBidi" w:cs="Traditional Arabic" w:hint="cs"/>
          <w:sz w:val="36"/>
          <w:szCs w:val="36"/>
          <w:rtl/>
        </w:rPr>
        <w:t>لأ</w:t>
      </w:r>
      <w:r w:rsidRPr="00CF5CCA">
        <w:rPr>
          <w:rFonts w:asciiTheme="minorBidi" w:hAnsiTheme="minorBidi" w:cs="Traditional Arabic"/>
          <w:sz w:val="36"/>
          <w:szCs w:val="36"/>
          <w:rtl/>
        </w:rPr>
        <w:t>موات هي خاصة ﻻ‌ عامة</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فيقتصر فيها على خصوص السبب</w:t>
      </w:r>
      <w:r>
        <w:rPr>
          <w:rFonts w:asciiTheme="minorBidi" w:hAnsiTheme="minorBidi" w:cs="Traditional Arabic"/>
          <w:sz w:val="36"/>
          <w:szCs w:val="36"/>
          <w:rtl/>
        </w:rPr>
        <w:t xml:space="preserve">.!! </w:t>
      </w:r>
    </w:p>
    <w:p w:rsidR="00CF5CCA" w:rsidRPr="00CF5CCA" w:rsidRDefault="00CF5CCA" w:rsidP="00CF5CCA">
      <w:pPr>
        <w:spacing w:after="0" w:line="240" w:lineRule="auto"/>
        <w:ind w:firstLine="567"/>
        <w:jc w:val="both"/>
        <w:rPr>
          <w:rFonts w:asciiTheme="minorBidi" w:hAnsiTheme="minorBidi" w:cs="Traditional Arabic"/>
          <w:b/>
          <w:bCs/>
          <w:sz w:val="36"/>
          <w:szCs w:val="36"/>
        </w:rPr>
      </w:pPr>
      <w:r w:rsidRPr="00CF5CCA">
        <w:rPr>
          <w:rFonts w:asciiTheme="minorBidi" w:hAnsiTheme="minorBidi" w:cs="Traditional Arabic"/>
          <w:b/>
          <w:bCs/>
          <w:sz w:val="36"/>
          <w:szCs w:val="36"/>
          <w:rtl/>
        </w:rPr>
        <w:t>الجواب</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أجاب علماء أهل السنة بالتالي</w:t>
      </w:r>
      <w:r>
        <w:rPr>
          <w:rFonts w:asciiTheme="minorBidi" w:hAnsiTheme="minorBidi" w:cs="Traditional Arabic"/>
          <w:b/>
          <w:bCs/>
          <w:sz w:val="36"/>
          <w:szCs w:val="36"/>
          <w:rtl/>
        </w:rPr>
        <w:t xml:space="preserve">: </w:t>
      </w:r>
    </w:p>
    <w:p w:rsidR="00CF5CCA" w:rsidRPr="00CF5CCA" w:rsidRDefault="00CF5CCA" w:rsidP="00B66EE6">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1_ أن</w:t>
      </w:r>
      <w:r w:rsidRPr="00CF5CCA">
        <w:rPr>
          <w:rFonts w:asciiTheme="minorBidi" w:hAnsiTheme="minorBidi" w:cs="Traditional Arabic" w:hint="cs"/>
          <w:sz w:val="36"/>
          <w:szCs w:val="36"/>
          <w:rtl/>
        </w:rPr>
        <w:t>َّ</w:t>
      </w:r>
      <w:r w:rsidRPr="00CF5CCA">
        <w:rPr>
          <w:rFonts w:asciiTheme="minorBidi" w:hAnsiTheme="minorBidi" w:cs="Traditional Arabic"/>
          <w:sz w:val="36"/>
          <w:szCs w:val="36"/>
          <w:rtl/>
        </w:rPr>
        <w:t xml:space="preserve"> المراد بالسمع المنفي في الآيات</w:t>
      </w:r>
      <w:r w:rsidRPr="00CF5CCA">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هو سمع القبول والهداية والدخول في الإسلام</w:t>
      </w:r>
      <w:r>
        <w:rPr>
          <w:rFonts w:asciiTheme="minorBidi" w:hAnsiTheme="minorBidi" w:cs="Traditional Arabic" w:hint="cs"/>
          <w:sz w:val="36"/>
          <w:szCs w:val="36"/>
          <w:rtl/>
        </w:rPr>
        <w:t xml:space="preserve">، </w:t>
      </w:r>
      <w:r w:rsidRPr="00CF5CCA">
        <w:rPr>
          <w:rFonts w:asciiTheme="minorBidi" w:hAnsiTheme="minorBidi" w:cs="Traditional Arabic"/>
          <w:sz w:val="36"/>
          <w:szCs w:val="36"/>
          <w:rtl/>
        </w:rPr>
        <w:t>لأن الإنسان لا ينفعه الإيمان والتوبة إذا بلغت الروح الحلقوم فكيف إذا مات</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وليس السمع المنفي في الآيات هو السمع الحسي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ولذا </w:t>
      </w:r>
      <w:r w:rsidRPr="00CF5CCA">
        <w:rPr>
          <w:rFonts w:asciiTheme="minorBidi" w:hAnsiTheme="minorBidi" w:cs="Traditional Arabic"/>
          <w:sz w:val="36"/>
          <w:szCs w:val="36"/>
          <w:rtl/>
        </w:rPr>
        <w:lastRenderedPageBreak/>
        <w:t>تقول العرب أنصح فلاناً وﻻ‌ يسمع لي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أي ﻻ‌يقبل مني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ويدل على هذا المعنى آيات كثيرة في القرآن الكريم فمنها قوله تعالى في وصف المنافقين"صم بكم عمي فهم لايرجعون"مع أنهم يسمعون ويتكلمون</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ويرون فليس المراد هو الصمم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والبكم والعمى الحسي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بل المراد هو نوع آخر وهو عدم الانتفاع بالحق وقبوله ولذا وصفهم في آية أخرى فقال تعالى "وجعلنا لهم سمعاً وأبصاراً وأفئدة فما أغنى عنهم سمعهم ولا أبصارهم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يقال مهما أكلمه فلن يسمع</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أي لن يطيع</w:t>
      </w:r>
      <w:r w:rsidR="00B66EE6">
        <w:rPr>
          <w:rFonts w:asciiTheme="minorBidi" w:hAnsiTheme="minorBidi" w:cs="Traditional Arabic"/>
          <w:sz w:val="36"/>
          <w:szCs w:val="36"/>
          <w:rtl/>
        </w:rPr>
        <w:t>.</w:t>
      </w:r>
      <w:r w:rsidRPr="00CF5CCA">
        <w:rPr>
          <w:rFonts w:asciiTheme="minorBidi" w:hAnsiTheme="minorBidi" w:cs="Traditional Arabic"/>
          <w:sz w:val="36"/>
          <w:szCs w:val="36"/>
          <w:rtl/>
        </w:rPr>
        <w:t>فإذن ليس في اﻵ‌ية ما يستدل به على أن أهل البرزخ ﻻ‌ يسمعون أهل الدنيا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ﻷ‌ن اﻵ‌ية مُنصبة على معنى آخر وهو قبول الدعوة إلى اﻹسلام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ﻷن حياة القبور حياة جزاء وليست حياة تكليف واهتداء</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قال اﻹمام ابن كثير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وهذا مثل ضربه الله للمؤمنين وهم اﻷ‌حياء</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وللكافرين وهم اﻷ‌موات</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كقوله تعالى</w:t>
      </w:r>
      <w:r>
        <w:rPr>
          <w:rFonts w:asciiTheme="minorBidi" w:hAnsiTheme="minorBidi" w:cs="Traditional Arabic"/>
          <w:sz w:val="36"/>
          <w:szCs w:val="36"/>
          <w:rtl/>
        </w:rPr>
        <w:t>: {</w:t>
      </w:r>
      <w:r w:rsidRPr="00CF5CCA">
        <w:rPr>
          <w:rFonts w:asciiTheme="minorBidi" w:hAnsiTheme="minorBidi" w:cs="Traditional Arabic"/>
          <w:sz w:val="36"/>
          <w:szCs w:val="36"/>
          <w:rtl/>
        </w:rPr>
        <w:t>أومن كان ميتا فأحييناه وجعلنا له نورا يمشي به في الناس كمن مثله في الظلمات ليس بخارج منها</w:t>
      </w:r>
      <w:r>
        <w:rPr>
          <w:rFonts w:asciiTheme="minorBidi" w:hAnsiTheme="minorBidi" w:cs="Traditional Arabic"/>
          <w:sz w:val="36"/>
          <w:szCs w:val="36"/>
          <w:rtl/>
        </w:rPr>
        <w:t xml:space="preserve">} </w:t>
      </w:r>
      <w:r w:rsidRPr="00CF5CCA">
        <w:rPr>
          <w:rFonts w:ascii="Traditional Arabic" w:hAnsi="Traditional Arabic" w:cs="Traditional Arabic"/>
          <w:sz w:val="36"/>
          <w:szCs w:val="36"/>
          <w:rtl/>
        </w:rPr>
        <w:t>ا_ه</w:t>
      </w:r>
    </w:p>
    <w:p w:rsidR="00CF5CCA" w:rsidRDefault="00CF5CCA" w:rsidP="00CF5CCA">
      <w:pPr>
        <w:spacing w:after="0" w:line="240" w:lineRule="auto"/>
        <w:ind w:firstLine="567"/>
        <w:jc w:val="both"/>
        <w:rPr>
          <w:rFonts w:asciiTheme="minorBidi" w:hAnsiTheme="minorBidi" w:cs="Traditional Arabic"/>
          <w:b/>
          <w:bCs/>
          <w:sz w:val="36"/>
          <w:szCs w:val="36"/>
          <w:rtl/>
        </w:rPr>
      </w:pPr>
      <w:r w:rsidRPr="00CF5CCA">
        <w:rPr>
          <w:rFonts w:asciiTheme="minorBidi" w:hAnsiTheme="minorBidi" w:cs="Traditional Arabic"/>
          <w:sz w:val="36"/>
          <w:szCs w:val="36"/>
          <w:rtl/>
        </w:rPr>
        <w:t xml:space="preserve"> وقال ابن كثير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وقوله</w:t>
      </w:r>
      <w:r>
        <w:rPr>
          <w:rFonts w:asciiTheme="minorBidi" w:hAnsiTheme="minorBidi" w:cs="Traditional Arabic"/>
          <w:sz w:val="36"/>
          <w:szCs w:val="36"/>
          <w:rtl/>
        </w:rPr>
        <w:t>: {</w:t>
      </w:r>
      <w:r w:rsidRPr="00CF5CCA">
        <w:rPr>
          <w:rFonts w:asciiTheme="minorBidi" w:hAnsiTheme="minorBidi" w:cs="Traditional Arabic"/>
          <w:sz w:val="36"/>
          <w:szCs w:val="36"/>
          <w:rtl/>
        </w:rPr>
        <w:t>إن الله يسمع من يشاء</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يهديهم إلى سماع الحجة وقبولها واﻻ‌نقياد لها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وما أنت بمسمع من في القبور</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أي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كما ﻻ‌ ينتفع اﻷ‌موات بعد موتهم وصيرورتهم إلى قبورهم وهم كفار بالهداية والدعوة إليها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كذلك هؤﻻ‌ء المشركون الذين كتب عليهم الشقاوة ﻻ‌ حيلة لك فيهم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وﻻ‌ تستطيع هدايتهم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انتهى كلام ابن كثير بحروفه</w:t>
      </w:r>
      <w:r>
        <w:rPr>
          <w:rFonts w:asciiTheme="minorBidi" w:hAnsiTheme="minorBidi" w:cs="Traditional Arabic"/>
          <w:sz w:val="36"/>
          <w:szCs w:val="36"/>
          <w:rtl/>
        </w:rPr>
        <w:t xml:space="preserve">. </w:t>
      </w:r>
      <w:r w:rsidRPr="00CF5CCA">
        <w:rPr>
          <w:rFonts w:asciiTheme="minorBidi" w:hAnsiTheme="minorBidi" w:cs="Traditional Arabic"/>
          <w:b/>
          <w:bCs/>
          <w:sz w:val="36"/>
          <w:szCs w:val="36"/>
          <w:rtl/>
        </w:rPr>
        <w:t>فالمقصود هو سمع الاهتداء والقبول</w:t>
      </w:r>
      <w:r>
        <w:rPr>
          <w:rFonts w:asciiTheme="minorBidi" w:hAnsiTheme="minorBidi" w:cs="Traditional Arabic"/>
          <w:b/>
          <w:bCs/>
          <w:sz w:val="36"/>
          <w:szCs w:val="36"/>
          <w:rtl/>
        </w:rPr>
        <w:t xml:space="preserve">، </w:t>
      </w:r>
      <w:r w:rsidRPr="00CF5CCA">
        <w:rPr>
          <w:rFonts w:asciiTheme="minorBidi" w:hAnsiTheme="minorBidi" w:cs="Traditional Arabic"/>
          <w:b/>
          <w:bCs/>
          <w:sz w:val="36"/>
          <w:szCs w:val="36"/>
          <w:rtl/>
        </w:rPr>
        <w:t>وليس السمع الحسي</w:t>
      </w:r>
      <w:r>
        <w:rPr>
          <w:rFonts w:asciiTheme="minorBidi" w:hAnsiTheme="minorBidi" w:cs="Traditional Arabic"/>
          <w:b/>
          <w:bCs/>
          <w:sz w:val="36"/>
          <w:szCs w:val="36"/>
          <w:rtl/>
        </w:rPr>
        <w:t>.</w:t>
      </w:r>
    </w:p>
    <w:p w:rsidR="00CF5CCA" w:rsidRDefault="00CF5CCA" w:rsidP="00102CAF">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2_ أننا نعلم بالضرورة أنَّ الكفار الذين كان يدعوهم النبي _ _كانوا يسمعون سمعاً حسياً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 xml:space="preserve">ولم يكن بسمعهم أي عائق يمنعهم من سماع كلام النبي </w:t>
      </w:r>
      <w:r w:rsidRPr="00CF5CCA">
        <w:rPr>
          <w:rFonts w:asciiTheme="minorBidi" w:hAnsiTheme="minorBidi" w:cs="Traditional Arabic"/>
          <w:sz w:val="36"/>
          <w:szCs w:val="36"/>
          <w:rtl/>
        </w:rPr>
        <w:lastRenderedPageBreak/>
        <w:t xml:space="preserve">_ </w:t>
      </w:r>
      <w:r w:rsidR="00102CAF" w:rsidRPr="00241E94">
        <w:rPr>
          <w:rFonts w:ascii="Sakkal Majalla" w:hAnsi="Sakkal Majalla" w:cs="Sakkal Majalla" w:hint="cs"/>
          <w:b/>
          <w:bCs/>
          <w:sz w:val="36"/>
          <w:szCs w:val="36"/>
          <w:rtl/>
        </w:rPr>
        <w:t>ﷺ</w:t>
      </w:r>
      <w:r w:rsidRPr="00CF5CCA">
        <w:rPr>
          <w:rFonts w:asciiTheme="minorBidi" w:hAnsiTheme="minorBidi" w:cs="Traditional Arabic"/>
          <w:sz w:val="36"/>
          <w:szCs w:val="36"/>
          <w:rtl/>
        </w:rPr>
        <w:t xml:space="preserve"> _ولذلك فليس وجه الشبه بين من في القبور وبين الكفار هو السمع الحسي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بل هو سمع اﻻ‌ستجابة والهداية فقط</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فكما أن الموت يحول بين الكافر ودخول الإيمان فلا ينتفع بعد موته بسمع الدعوة إلى الإسلام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فكذلك التكبر عن قبول الحق لا ينفع معه السمع الحسي</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لإعراضهم فلا يستجيبون وﻻ‌ يهتدون إلى اﻹ‌سلا‌م</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فالمقصود في اﻵ‌يات هو سمع الهداية واﻻ‌ستجابة وليس السمع الحسي ﻷ‌ن السمع الحسي للكفار وللأموات ثابت بأدلة كثيرة</w:t>
      </w:r>
      <w:r>
        <w:rPr>
          <w:rFonts w:asciiTheme="minorBidi" w:hAnsiTheme="minorBidi" w:cs="Traditional Arabic"/>
          <w:sz w:val="36"/>
          <w:szCs w:val="36"/>
          <w:rtl/>
        </w:rPr>
        <w:t>.</w:t>
      </w:r>
    </w:p>
    <w:p w:rsidR="00CF5CCA" w:rsidRDefault="00CF5CCA" w:rsidP="00CF5CCA">
      <w:pPr>
        <w:spacing w:after="0" w:line="240" w:lineRule="auto"/>
        <w:ind w:firstLine="567"/>
        <w:jc w:val="both"/>
        <w:rPr>
          <w:rFonts w:asciiTheme="minorBidi" w:hAnsiTheme="minorBidi" w:cs="Traditional Arabic"/>
          <w:sz w:val="36"/>
          <w:szCs w:val="36"/>
          <w:rtl/>
        </w:rPr>
      </w:pPr>
      <w:r w:rsidRPr="00CF5CCA">
        <w:rPr>
          <w:rFonts w:asciiTheme="minorBidi" w:hAnsiTheme="minorBidi" w:cs="Traditional Arabic"/>
          <w:sz w:val="36"/>
          <w:szCs w:val="36"/>
          <w:rtl/>
        </w:rPr>
        <w:t>3ـ إذا علمنا أن اﻵ‌ي</w:t>
      </w:r>
      <w:r w:rsidRPr="00CF5CCA">
        <w:rPr>
          <w:rFonts w:asciiTheme="minorBidi" w:hAnsiTheme="minorBidi" w:cs="Traditional Arabic" w:hint="cs"/>
          <w:sz w:val="36"/>
          <w:szCs w:val="36"/>
          <w:rtl/>
        </w:rPr>
        <w:t>ات</w:t>
      </w:r>
      <w:r w:rsidRPr="00CF5CCA">
        <w:rPr>
          <w:rFonts w:asciiTheme="minorBidi" w:hAnsiTheme="minorBidi" w:cs="Traditional Arabic"/>
          <w:sz w:val="36"/>
          <w:szCs w:val="36"/>
          <w:rtl/>
        </w:rPr>
        <w:t xml:space="preserve"> التي استدلوا بها إنما هي في سمع الهداية ﻻ‌ السمع الحسي علمنا يقيناً ﻻ‌ شك فيه أنها ﻻ‌ تعارض اﻷ‌دلة الكثيرة الدالة على سماع اﻷ‌موات للأحياء والتي سقنا بعضاً منها</w:t>
      </w:r>
      <w:r>
        <w:rPr>
          <w:rFonts w:asciiTheme="minorBidi" w:hAnsiTheme="minorBidi" w:cs="Traditional Arabic"/>
          <w:sz w:val="36"/>
          <w:szCs w:val="36"/>
          <w:rtl/>
        </w:rPr>
        <w:t xml:space="preserve">. </w:t>
      </w:r>
      <w:r w:rsidRPr="00CF5CCA">
        <w:rPr>
          <w:rFonts w:asciiTheme="minorBidi" w:hAnsiTheme="minorBidi" w:cs="Traditional Arabic"/>
          <w:sz w:val="36"/>
          <w:szCs w:val="36"/>
          <w:rtl/>
        </w:rPr>
        <w:t>والعبرة بعموم اللفظ ﻻ بخصوص السبب</w:t>
      </w:r>
      <w:r>
        <w:rPr>
          <w:rFonts w:asciiTheme="minorBidi" w:hAnsiTheme="minorBidi" w:cs="Traditional Arabic"/>
          <w:sz w:val="36"/>
          <w:szCs w:val="36"/>
          <w:rtl/>
        </w:rPr>
        <w:t>.</w:t>
      </w:r>
    </w:p>
    <w:p w:rsidR="00CF5CCA" w:rsidRPr="00BE0F03" w:rsidRDefault="00CF5CCA" w:rsidP="00CF5CCA">
      <w:pPr>
        <w:jc w:val="both"/>
        <w:rPr>
          <w:rFonts w:asciiTheme="minorBidi" w:eastAsia="Calibri" w:hAnsiTheme="minorBidi" w:cs="Traditional Arabic"/>
          <w:b/>
          <w:bCs/>
          <w:sz w:val="28"/>
          <w:szCs w:val="28"/>
          <w:rtl/>
        </w:rPr>
      </w:pPr>
    </w:p>
    <w:p w:rsidR="00E96378" w:rsidRDefault="00102CAF" w:rsidP="00B66EE6">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3C3E73" w:rsidRDefault="003C3E73" w:rsidP="00D53C91">
      <w:pPr>
        <w:pStyle w:val="a7"/>
        <w:widowControl w:val="0"/>
        <w:spacing w:before="60" w:after="0"/>
        <w:ind w:firstLine="0"/>
        <w:jc w:val="center"/>
        <w:rPr>
          <w:rFonts w:ascii="Traditional Arabic" w:hAnsi="Traditional Arabic" w:cs="Traditional Arabic"/>
          <w:b/>
          <w:bCs/>
          <w:sz w:val="36"/>
          <w:szCs w:val="36"/>
          <w:rtl/>
        </w:rPr>
      </w:pPr>
      <w:r w:rsidRPr="005849E0">
        <w:rPr>
          <w:rFonts w:ascii="Traditional Arabic" w:hAnsi="Traditional Arabic" w:cs="Traditional Arabic"/>
          <w:b/>
          <w:bCs/>
          <w:sz w:val="36"/>
          <w:szCs w:val="36"/>
          <w:rtl/>
        </w:rPr>
        <w:lastRenderedPageBreak/>
        <w:t>الخ</w:t>
      </w:r>
      <w:r w:rsidR="00271C5E">
        <w:rPr>
          <w:rFonts w:ascii="Traditional Arabic" w:hAnsi="Traditional Arabic" w:cs="Traditional Arabic" w:hint="cs"/>
          <w:b/>
          <w:bCs/>
          <w:sz w:val="36"/>
          <w:szCs w:val="36"/>
          <w:rtl/>
        </w:rPr>
        <w:t>ـ</w:t>
      </w:r>
      <w:r w:rsidRPr="005849E0">
        <w:rPr>
          <w:rFonts w:ascii="Traditional Arabic" w:hAnsi="Traditional Arabic" w:cs="Traditional Arabic"/>
          <w:b/>
          <w:bCs/>
          <w:sz w:val="36"/>
          <w:szCs w:val="36"/>
          <w:rtl/>
        </w:rPr>
        <w:t>ات</w:t>
      </w:r>
      <w:r w:rsidR="00271C5E">
        <w:rPr>
          <w:rFonts w:ascii="Traditional Arabic" w:hAnsi="Traditional Arabic" w:cs="Traditional Arabic" w:hint="cs"/>
          <w:b/>
          <w:bCs/>
          <w:sz w:val="36"/>
          <w:szCs w:val="36"/>
          <w:rtl/>
        </w:rPr>
        <w:t>ـ</w:t>
      </w:r>
      <w:r w:rsidRPr="005849E0">
        <w:rPr>
          <w:rFonts w:ascii="Traditional Arabic" w:hAnsi="Traditional Arabic" w:cs="Traditional Arabic"/>
          <w:b/>
          <w:bCs/>
          <w:sz w:val="36"/>
          <w:szCs w:val="36"/>
          <w:rtl/>
        </w:rPr>
        <w:t>م</w:t>
      </w:r>
      <w:r w:rsidR="00271C5E">
        <w:rPr>
          <w:rFonts w:ascii="Traditional Arabic" w:hAnsi="Traditional Arabic" w:cs="Traditional Arabic" w:hint="cs"/>
          <w:b/>
          <w:bCs/>
          <w:sz w:val="36"/>
          <w:szCs w:val="36"/>
          <w:rtl/>
        </w:rPr>
        <w:t>ـ</w:t>
      </w:r>
      <w:r w:rsidRPr="005849E0">
        <w:rPr>
          <w:rFonts w:ascii="Traditional Arabic" w:hAnsi="Traditional Arabic" w:cs="Traditional Arabic"/>
          <w:b/>
          <w:bCs/>
          <w:sz w:val="36"/>
          <w:szCs w:val="36"/>
          <w:rtl/>
        </w:rPr>
        <w:t>ة</w:t>
      </w:r>
      <w:r w:rsidR="00CF5CCA">
        <w:rPr>
          <w:rFonts w:ascii="Traditional Arabic" w:hAnsi="Traditional Arabic" w:cs="Traditional Arabic"/>
          <w:b/>
          <w:bCs/>
          <w:sz w:val="36"/>
          <w:szCs w:val="36"/>
          <w:rtl/>
        </w:rPr>
        <w:t xml:space="preserve">: </w:t>
      </w:r>
    </w:p>
    <w:p w:rsidR="003C3E73" w:rsidRPr="00271C5E" w:rsidRDefault="003C3E73" w:rsidP="00271C5E">
      <w:pPr>
        <w:pStyle w:val="a7"/>
        <w:widowControl w:val="0"/>
        <w:spacing w:after="0" w:line="235" w:lineRule="auto"/>
        <w:ind w:firstLine="567"/>
        <w:rPr>
          <w:rFonts w:ascii="Traditional Arabic" w:hAnsi="Traditional Arabic" w:cs="Traditional Arabic"/>
          <w:b/>
          <w:bCs/>
          <w:spacing w:val="-4"/>
          <w:sz w:val="36"/>
          <w:szCs w:val="36"/>
          <w:rtl/>
        </w:rPr>
      </w:pPr>
      <w:r w:rsidRPr="00271C5E">
        <w:rPr>
          <w:rFonts w:ascii="Traditional Arabic" w:hAnsi="Traditional Arabic" w:cs="Traditional Arabic"/>
          <w:b/>
          <w:bCs/>
          <w:spacing w:val="-4"/>
          <w:sz w:val="36"/>
          <w:szCs w:val="36"/>
          <w:rtl/>
        </w:rPr>
        <w:t>معنى شهادة أن لا إله إلا الله</w:t>
      </w:r>
      <w:r w:rsidR="00CF5CCA">
        <w:rPr>
          <w:rFonts w:ascii="Traditional Arabic" w:hAnsi="Traditional Arabic" w:cs="Traditional Arabic"/>
          <w:b/>
          <w:bCs/>
          <w:spacing w:val="-4"/>
          <w:sz w:val="36"/>
          <w:szCs w:val="36"/>
          <w:rtl/>
        </w:rPr>
        <w:t xml:space="preserve">، </w:t>
      </w:r>
      <w:r w:rsidRPr="00271C5E">
        <w:rPr>
          <w:rFonts w:ascii="Traditional Arabic" w:hAnsi="Traditional Arabic" w:cs="Traditional Arabic"/>
          <w:b/>
          <w:bCs/>
          <w:spacing w:val="-4"/>
          <w:sz w:val="36"/>
          <w:szCs w:val="36"/>
          <w:rtl/>
        </w:rPr>
        <w:t xml:space="preserve">وأن سيدنا محمداً رسول الله </w:t>
      </w:r>
      <w:r w:rsidR="00B16A7C" w:rsidRPr="00271C5E">
        <w:rPr>
          <w:rFonts w:ascii="Traditional Arabic" w:hAnsi="Traditional Arabic" w:cs="Traditional Arabic"/>
          <w:b/>
          <w:bCs/>
          <w:spacing w:val="-4"/>
          <w:sz w:val="36"/>
          <w:szCs w:val="36"/>
          <w:rtl/>
        </w:rPr>
        <w:t xml:space="preserve">_ </w:t>
      </w:r>
      <w:r w:rsidR="00B16A7C" w:rsidRPr="00271C5E">
        <w:rPr>
          <w:rFonts w:ascii="Sakkal Majalla" w:hAnsi="Sakkal Majalla" w:cs="Sakkal Majalla" w:hint="cs"/>
          <w:b/>
          <w:bCs/>
          <w:spacing w:val="-4"/>
          <w:sz w:val="36"/>
          <w:szCs w:val="36"/>
          <w:rtl/>
        </w:rPr>
        <w:t>ﷺ</w:t>
      </w:r>
      <w:r w:rsidR="00B16A7C" w:rsidRPr="00271C5E">
        <w:rPr>
          <w:rFonts w:ascii="Traditional Arabic" w:hAnsi="Traditional Arabic" w:cs="Traditional Arabic"/>
          <w:b/>
          <w:bCs/>
          <w:spacing w:val="-4"/>
          <w:sz w:val="36"/>
          <w:szCs w:val="36"/>
          <w:rtl/>
        </w:rPr>
        <w:t xml:space="preserve"> _</w:t>
      </w:r>
      <w:r w:rsidR="00CF5CCA">
        <w:rPr>
          <w:rFonts w:ascii="Traditional Arabic" w:hAnsi="Traditional Arabic" w:cs="Traditional Arabic"/>
          <w:b/>
          <w:bCs/>
          <w:spacing w:val="-4"/>
          <w:sz w:val="36"/>
          <w:szCs w:val="36"/>
          <w:rtl/>
        </w:rPr>
        <w:t xml:space="preserve">: </w:t>
      </w:r>
    </w:p>
    <w:p w:rsidR="00CF5CCA" w:rsidRDefault="003C3E73" w:rsidP="00271C5E">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معنى لا إله إلا الله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أي لا يستحق العبادة إلا الله وحده لا شريك 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لأنه لا يوجد غني عن كل شيء وفقير إليه كل شيء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إلا الله عز وجل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 شيء محتاج إليه وهو غني عن كل شيء</w:t>
      </w:r>
      <w:r w:rsidR="00CF5CCA">
        <w:rPr>
          <w:rFonts w:ascii="Traditional Arabic" w:hAnsi="Traditional Arabic" w:cs="Traditional Arabic"/>
          <w:sz w:val="36"/>
          <w:szCs w:val="36"/>
          <w:rtl/>
        </w:rPr>
        <w:t>.</w:t>
      </w:r>
    </w:p>
    <w:p w:rsidR="00CF5CCA" w:rsidRDefault="003C3E73" w:rsidP="00271C5E">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فهو الإله الحق وحده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ولا يوجد إله حقيقي سواه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وأما إدعاء الكفار أن هناك آلهة غير</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الله تعالى فهو من كذبهم وإفكهم وظلمهم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فكل من وصف غير الله عز وجل بالإلهية أو بشيء من خصائص الإلهية فقد ظلم</w:t>
      </w:r>
      <w:r w:rsidR="00887EAA" w:rsidRPr="005849E0">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وافترى كما قال الله تعالى "إن الشرك لظلم عظيم"</w:t>
      </w:r>
      <w:r w:rsidR="00CF5CCA">
        <w:rPr>
          <w:rFonts w:ascii="Traditional Arabic" w:hAnsi="Traditional Arabic" w:cs="Traditional Arabic" w:hint="cs"/>
          <w:sz w:val="36"/>
          <w:szCs w:val="36"/>
          <w:vertAlign w:val="superscript"/>
          <w:rtl/>
        </w:rPr>
        <w:t xml:space="preserve"> (</w:t>
      </w:r>
      <w:r w:rsidR="00131B6C" w:rsidRPr="00B15A99">
        <w:rPr>
          <w:rStyle w:val="a9"/>
          <w:rFonts w:ascii="Traditional Arabic" w:hAnsi="Traditional Arabic" w:cs="Traditional Arabic"/>
          <w:sz w:val="36"/>
          <w:szCs w:val="36"/>
          <w:rtl/>
        </w:rPr>
        <w:footnoteReference w:id="371"/>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فليست بآلهة حقيقية كما يقول الكفار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وإنما هم الذين ادعوا هذه الدعوى واعتقدوا أنها آلهة</w:t>
      </w:r>
      <w:r w:rsidR="00CF5CCA">
        <w:rPr>
          <w:rFonts w:ascii="Traditional Arabic" w:hAnsi="Traditional Arabic" w:cs="Traditional Arabic"/>
          <w:sz w:val="36"/>
          <w:szCs w:val="36"/>
          <w:rtl/>
        </w:rPr>
        <w:t>.</w:t>
      </w:r>
    </w:p>
    <w:p w:rsidR="003C3E73" w:rsidRPr="005849E0" w:rsidRDefault="003C3E73" w:rsidP="00271C5E">
      <w:pPr>
        <w:pStyle w:val="a7"/>
        <w:widowControl w:val="0"/>
        <w:spacing w:after="0" w:line="235"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جاء في سورة الفرقان - قوله تعالى" واتخذوا من دونه آلهة لا يخلقون شيئا وهم يخلقون ولا يملكون لأنفسهم ضراً ولا نفعاً</w:t>
      </w:r>
      <w:r w:rsidR="00B15A99">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ولا يملكون موتاً ولا حياة ولا نشوراً"</w:t>
      </w:r>
      <w:r w:rsidR="00CF5CCA">
        <w:rPr>
          <w:rFonts w:ascii="Traditional Arabic" w:hAnsi="Traditional Arabic" w:cs="Traditional Arabic" w:hint="cs"/>
          <w:sz w:val="36"/>
          <w:szCs w:val="36"/>
          <w:vertAlign w:val="superscript"/>
          <w:rtl/>
        </w:rPr>
        <w:t xml:space="preserve"> (</w:t>
      </w:r>
      <w:r w:rsidR="00E66883" w:rsidRPr="00B15A99">
        <w:rPr>
          <w:rStyle w:val="a9"/>
          <w:rFonts w:ascii="Traditional Arabic" w:hAnsi="Traditional Arabic" w:cs="Traditional Arabic"/>
          <w:sz w:val="36"/>
          <w:szCs w:val="36"/>
          <w:rtl/>
        </w:rPr>
        <w:footnoteReference w:id="372"/>
      </w:r>
      <w:r w:rsidR="00CF5CCA">
        <w:rPr>
          <w:rFonts w:ascii="Traditional Arabic" w:hAnsi="Traditional Arabic" w:cs="Traditional Arabic" w:hint="cs"/>
          <w:sz w:val="36"/>
          <w:szCs w:val="36"/>
          <w:vertAlign w:val="superscript"/>
          <w:rtl/>
        </w:rPr>
        <w:t xml:space="preserve">) </w:t>
      </w:r>
      <w:r w:rsidRPr="005849E0">
        <w:rPr>
          <w:rFonts w:ascii="Traditional Arabic" w:hAnsi="Traditional Arabic" w:cs="Traditional Arabic"/>
          <w:sz w:val="36"/>
          <w:szCs w:val="36"/>
          <w:rtl/>
        </w:rPr>
        <w:t>وجاء البيان في آيات أخرى بأنها ليست آلهة حقيقية وإنما هي ظنون كاذبة نسجها الأفّاكون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فقال الله تعالى</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وما يتبع الذين يدعون من دون الله شركاء إن يتبعون إلا الظن وإن هم إلا يخرصون إن هي إلا أسماء سميتموها أنتم وآباؤكم ما أنزل الله بها من سلطان "</w:t>
      </w:r>
      <w:r w:rsidR="00CF5CCA">
        <w:rPr>
          <w:rFonts w:ascii="Traditional Arabic" w:hAnsi="Traditional Arabic" w:cs="Traditional Arabic" w:hint="cs"/>
          <w:sz w:val="36"/>
          <w:szCs w:val="36"/>
          <w:vertAlign w:val="superscript"/>
          <w:rtl/>
        </w:rPr>
        <w:t xml:space="preserve"> (</w:t>
      </w:r>
      <w:r w:rsidR="00E66883" w:rsidRPr="00B15A99">
        <w:rPr>
          <w:rStyle w:val="a9"/>
          <w:rFonts w:ascii="Traditional Arabic" w:hAnsi="Traditional Arabic" w:cs="Traditional Arabic"/>
          <w:sz w:val="36"/>
          <w:szCs w:val="36"/>
          <w:rtl/>
        </w:rPr>
        <w:footnoteReference w:id="373"/>
      </w:r>
      <w:r w:rsidR="00CF5CCA">
        <w:rPr>
          <w:rFonts w:ascii="Traditional Arabic" w:hAnsi="Traditional Arabic" w:cs="Traditional Arabic" w:hint="cs"/>
          <w:sz w:val="36"/>
          <w:szCs w:val="36"/>
          <w:vertAlign w:val="superscript"/>
          <w:rtl/>
        </w:rPr>
        <w:t xml:space="preserve">) </w:t>
      </w:r>
    </w:p>
    <w:p w:rsidR="00942A66" w:rsidRPr="005849E0" w:rsidRDefault="003C3E73" w:rsidP="00B66EE6">
      <w:pPr>
        <w:pStyle w:val="a7"/>
        <w:widowControl w:val="0"/>
        <w:spacing w:after="0" w:line="238"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إن الشهادتين</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جامعة لجميع ركائز التوحيد</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لأن من آمن برسول الله _صلى الله عليه وسلم _ فقد آمن بكل ما جاء به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 xml:space="preserve">وآمن بكل صفة كمال لله </w:t>
      </w:r>
      <w:r w:rsidRPr="005849E0">
        <w:rPr>
          <w:rFonts w:ascii="Traditional Arabic" w:hAnsi="Traditional Arabic" w:cs="Traditional Arabic"/>
          <w:sz w:val="36"/>
          <w:szCs w:val="36"/>
          <w:rtl/>
        </w:rPr>
        <w:lastRenderedPageBreak/>
        <w:t>تعالى</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وآمن بتنزيه الله تعالى عن كل نقص كما سبق بيانه وتفصيله</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وآمن بالرسل</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والأنبياء الكرام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والملائكة عليهم الصلاة والسلام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وما جاء من أخبار اليوم الآخر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فقد حوت كلمة التوحيد على جميع ركائز التوحيد</w:t>
      </w:r>
      <w:r w:rsidR="00B66EE6">
        <w:rPr>
          <w:rFonts w:ascii="Traditional Arabic" w:hAnsi="Traditional Arabic" w:cs="Traditional Arabic"/>
          <w:sz w:val="36"/>
          <w:szCs w:val="36"/>
          <w:rtl/>
        </w:rPr>
        <w:t>.</w:t>
      </w:r>
    </w:p>
    <w:p w:rsidR="00CF5CCA" w:rsidRDefault="003C3E73" w:rsidP="00CF5CCA">
      <w:pPr>
        <w:pStyle w:val="a7"/>
        <w:widowControl w:val="0"/>
        <w:spacing w:after="0" w:line="238"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فنسأل الله أن يرزقنا كثرة الذكر بها بقلوبنا وألسنتا وبجميع جوارحنا حتى تزول الأغيار المشغلة عن الواحد</w:t>
      </w:r>
      <w:r w:rsidR="00CF5CCA">
        <w:rPr>
          <w:rFonts w:ascii="Traditional Arabic" w:hAnsi="Traditional Arabic" w:cs="Traditional Arabic" w:hint="cs"/>
          <w:sz w:val="36"/>
          <w:szCs w:val="36"/>
          <w:rtl/>
        </w:rPr>
        <w:t xml:space="preserve"> </w:t>
      </w:r>
      <w:r w:rsidRPr="005849E0">
        <w:rPr>
          <w:rFonts w:ascii="Traditional Arabic" w:hAnsi="Traditional Arabic" w:cs="Traditional Arabic"/>
          <w:sz w:val="36"/>
          <w:szCs w:val="36"/>
          <w:rtl/>
        </w:rPr>
        <w:t>القهار</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ونسأله أن يختم لنا بهذه الكلمة المباركة</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ونستغفر الله من كل ذنب وتقصير وغفلة</w:t>
      </w:r>
      <w:r w:rsidR="00CF5CCA">
        <w:rPr>
          <w:rFonts w:ascii="Traditional Arabic" w:hAnsi="Traditional Arabic" w:cs="Traditional Arabic"/>
          <w:sz w:val="36"/>
          <w:szCs w:val="36"/>
          <w:rtl/>
        </w:rPr>
        <w:t>.</w:t>
      </w:r>
    </w:p>
    <w:p w:rsidR="00CF5CCA" w:rsidRDefault="00B15A99" w:rsidP="00271C5E">
      <w:pPr>
        <w:pStyle w:val="a7"/>
        <w:widowControl w:val="0"/>
        <w:spacing w:after="0" w:line="238" w:lineRule="auto"/>
        <w:ind w:firstLine="567"/>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C3E73" w:rsidRPr="005849E0">
        <w:rPr>
          <w:rFonts w:ascii="Traditional Arabic" w:hAnsi="Traditional Arabic" w:cs="Traditional Arabic"/>
          <w:sz w:val="36"/>
          <w:szCs w:val="36"/>
          <w:rtl/>
        </w:rPr>
        <w:t>وجزى الله علماء أهل السنة السابقين واللاحقين إلى يوم الدين خير الجزاء</w:t>
      </w:r>
      <w:r w:rsidR="00CF5CCA">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فإن المكتوب في هذه الورقات هو</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من كلامهم الموافق للقرآن والسنة الثابتة</w:t>
      </w:r>
      <w:r w:rsidR="00141753" w:rsidRPr="005849E0">
        <w:rPr>
          <w:rFonts w:ascii="Traditional Arabic" w:hAnsi="Traditional Arabic" w:cs="Traditional Arabic"/>
          <w:sz w:val="36"/>
          <w:szCs w:val="36"/>
          <w:rtl/>
        </w:rPr>
        <w:t xml:space="preserve"> </w:t>
      </w:r>
      <w:r w:rsidR="003C3E73" w:rsidRPr="005849E0">
        <w:rPr>
          <w:rFonts w:ascii="Traditional Arabic" w:hAnsi="Traditional Arabic" w:cs="Traditional Arabic"/>
          <w:sz w:val="36"/>
          <w:szCs w:val="36"/>
          <w:rtl/>
        </w:rPr>
        <w:t>مما كتبوا وبيّنوا نصحاً للأمة</w:t>
      </w:r>
      <w:r w:rsidR="00CF5CCA">
        <w:rPr>
          <w:rFonts w:ascii="Traditional Arabic" w:hAnsi="Traditional Arabic" w:cs="Traditional Arabic"/>
          <w:sz w:val="36"/>
          <w:szCs w:val="36"/>
          <w:rtl/>
        </w:rPr>
        <w:t>.</w:t>
      </w:r>
    </w:p>
    <w:p w:rsidR="00CF5CCA" w:rsidRDefault="003C3E73" w:rsidP="00271C5E">
      <w:pPr>
        <w:pStyle w:val="a7"/>
        <w:widowControl w:val="0"/>
        <w:spacing w:after="0" w:line="238" w:lineRule="auto"/>
        <w:ind w:firstLine="567"/>
        <w:rPr>
          <w:rFonts w:ascii="Traditional Arabic" w:hAnsi="Traditional Arabic" w:cs="Traditional Arabic"/>
          <w:sz w:val="36"/>
          <w:szCs w:val="36"/>
          <w:rtl/>
        </w:rPr>
      </w:pPr>
      <w:r w:rsidRPr="005849E0">
        <w:rPr>
          <w:rFonts w:ascii="Traditional Arabic" w:hAnsi="Traditional Arabic" w:cs="Traditional Arabic"/>
          <w:sz w:val="36"/>
          <w:szCs w:val="36"/>
          <w:rtl/>
        </w:rPr>
        <w:t>ونسأل</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الله تعالى بصفاته العظمى وأسماءه الحسنى</w:t>
      </w:r>
      <w:r w:rsidR="004D4A89" w:rsidRPr="005849E0">
        <w:rPr>
          <w:rFonts w:ascii="Traditional Arabic" w:hAnsi="Traditional Arabic" w:cs="Traditional Arabic"/>
          <w:sz w:val="36"/>
          <w:szCs w:val="36"/>
          <w:rtl/>
        </w:rPr>
        <w:t xml:space="preserve"> و</w:t>
      </w:r>
      <w:r w:rsidRPr="005849E0">
        <w:rPr>
          <w:rFonts w:ascii="Traditional Arabic" w:hAnsi="Traditional Arabic" w:cs="Traditional Arabic"/>
          <w:sz w:val="36"/>
          <w:szCs w:val="36"/>
          <w:rtl/>
        </w:rPr>
        <w:t xml:space="preserve">بجاه حبيبه الأكرم </w:t>
      </w:r>
      <w:r w:rsidR="00B16A7C" w:rsidRPr="005849E0">
        <w:rPr>
          <w:rFonts w:ascii="Traditional Arabic" w:hAnsi="Traditional Arabic" w:cs="Traditional Arabic"/>
          <w:sz w:val="36"/>
          <w:szCs w:val="36"/>
          <w:rtl/>
        </w:rPr>
        <w:t xml:space="preserve">_ </w:t>
      </w:r>
      <w:r w:rsidR="00B16A7C" w:rsidRPr="005849E0">
        <w:rPr>
          <w:rFonts w:ascii="Sakkal Majalla" w:hAnsi="Sakkal Majalla" w:cs="Sakkal Majalla" w:hint="cs"/>
          <w:sz w:val="36"/>
          <w:szCs w:val="36"/>
          <w:rtl/>
        </w:rPr>
        <w:t>ﷺ</w:t>
      </w:r>
      <w:r w:rsidR="00B16A7C" w:rsidRPr="005849E0">
        <w:rPr>
          <w:rFonts w:ascii="Traditional Arabic" w:hAnsi="Traditional Arabic" w:cs="Traditional Arabic"/>
          <w:sz w:val="36"/>
          <w:szCs w:val="36"/>
          <w:rtl/>
        </w:rPr>
        <w:t xml:space="preserve"> _ </w:t>
      </w:r>
      <w:r w:rsidRPr="005849E0">
        <w:rPr>
          <w:rFonts w:ascii="Traditional Arabic" w:hAnsi="Traditional Arabic" w:cs="Traditional Arabic"/>
          <w:sz w:val="36"/>
          <w:szCs w:val="36"/>
          <w:rtl/>
        </w:rPr>
        <w:t xml:space="preserve">أن يجزى </w:t>
      </w:r>
      <w:r w:rsidRPr="005849E0">
        <w:rPr>
          <w:rFonts w:ascii="Traditional Arabic" w:hAnsi="Traditional Arabic" w:cs="Traditional Arabic"/>
          <w:b/>
          <w:bCs/>
          <w:sz w:val="36"/>
          <w:szCs w:val="36"/>
          <w:rtl/>
        </w:rPr>
        <w:t>سيدنا الشيخ أحمد فتح الله جامي</w:t>
      </w:r>
      <w:r w:rsidRPr="005849E0">
        <w:rPr>
          <w:rFonts w:ascii="Traditional Arabic" w:hAnsi="Traditional Arabic" w:cs="Traditional Arabic"/>
          <w:sz w:val="36"/>
          <w:szCs w:val="36"/>
          <w:rtl/>
        </w:rPr>
        <w:t xml:space="preserve"> عنا</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وعن الأمة</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خير الجزاء</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ينفعنا</w:t>
      </w:r>
      <w:r w:rsidR="00141753" w:rsidRPr="005849E0">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به وبعلومه في جميع العوالم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يزيده من فضله العظيم</w:t>
      </w:r>
      <w:r w:rsidR="00CF5CCA">
        <w:rPr>
          <w:rFonts w:ascii="Traditional Arabic" w:hAnsi="Traditional Arabic" w:cs="Traditional Arabic"/>
          <w:sz w:val="36"/>
          <w:szCs w:val="36"/>
          <w:rtl/>
        </w:rPr>
        <w:t xml:space="preserve">، </w:t>
      </w:r>
      <w:r w:rsidRPr="005849E0">
        <w:rPr>
          <w:rFonts w:ascii="Traditional Arabic" w:hAnsi="Traditional Arabic" w:cs="Traditional Arabic"/>
          <w:sz w:val="36"/>
          <w:szCs w:val="36"/>
          <w:rtl/>
        </w:rPr>
        <w:t>وأن يعلي مقامه بين خلّص الأولياء الصادقين</w:t>
      </w:r>
      <w:r w:rsidR="00CF5CCA">
        <w:rPr>
          <w:rFonts w:ascii="Traditional Arabic" w:hAnsi="Traditional Arabic" w:cs="Traditional Arabic"/>
          <w:sz w:val="36"/>
          <w:szCs w:val="36"/>
          <w:rtl/>
        </w:rPr>
        <w:t>.</w:t>
      </w:r>
    </w:p>
    <w:p w:rsidR="00B15A99" w:rsidRPr="00271C5E" w:rsidRDefault="003C3E73" w:rsidP="00271C5E">
      <w:pPr>
        <w:pStyle w:val="a7"/>
        <w:widowControl w:val="0"/>
        <w:spacing w:after="0" w:line="233" w:lineRule="auto"/>
        <w:ind w:firstLine="0"/>
        <w:jc w:val="center"/>
        <w:rPr>
          <w:rFonts w:ascii="Andalus" w:hAnsi="Andalus" w:cs="DecoType Naskh Extensions"/>
          <w:sz w:val="38"/>
          <w:szCs w:val="38"/>
          <w:rtl/>
        </w:rPr>
      </w:pPr>
      <w:r w:rsidRPr="00271C5E">
        <w:rPr>
          <w:rFonts w:ascii="Andalus" w:hAnsi="Andalus" w:cs="DecoType Naskh Extensions"/>
          <w:sz w:val="38"/>
          <w:szCs w:val="38"/>
          <w:rtl/>
        </w:rPr>
        <w:t>وسبحان ربك رب العزة عما يصفون وسلام على ال</w:t>
      </w:r>
      <w:r w:rsidR="00CA5240" w:rsidRPr="00271C5E">
        <w:rPr>
          <w:rFonts w:ascii="Andalus" w:hAnsi="Andalus" w:cs="DecoType Naskh Extensions"/>
          <w:sz w:val="38"/>
          <w:szCs w:val="38"/>
          <w:rtl/>
        </w:rPr>
        <w:t>مرسلين</w:t>
      </w:r>
    </w:p>
    <w:p w:rsidR="00CF5CCA" w:rsidRDefault="00CA5240" w:rsidP="00271C5E">
      <w:pPr>
        <w:pStyle w:val="a7"/>
        <w:widowControl w:val="0"/>
        <w:spacing w:after="0" w:line="233" w:lineRule="auto"/>
        <w:ind w:firstLine="0"/>
        <w:jc w:val="center"/>
        <w:rPr>
          <w:rFonts w:ascii="Andalus" w:hAnsi="Andalus" w:cs="DecoType Naskh Extensions"/>
          <w:sz w:val="38"/>
          <w:szCs w:val="38"/>
          <w:rtl/>
        </w:rPr>
      </w:pPr>
      <w:r w:rsidRPr="00271C5E">
        <w:rPr>
          <w:rFonts w:ascii="Andalus" w:hAnsi="Andalus" w:cs="DecoType Naskh Extensions"/>
          <w:sz w:val="38"/>
          <w:szCs w:val="38"/>
          <w:rtl/>
        </w:rPr>
        <w:t>والحمد لله رب العالمين</w:t>
      </w:r>
      <w:r w:rsidR="00CF5CCA">
        <w:rPr>
          <w:rFonts w:ascii="Andalus" w:hAnsi="Andalus" w:cs="DecoType Naskh Extensions"/>
          <w:sz w:val="38"/>
          <w:szCs w:val="38"/>
          <w:rtl/>
        </w:rPr>
        <w:t>.</w:t>
      </w:r>
    </w:p>
    <w:p w:rsidR="00CA5240" w:rsidRPr="005849E0" w:rsidRDefault="00CA5240" w:rsidP="00D53C91">
      <w:pPr>
        <w:pStyle w:val="a7"/>
        <w:widowControl w:val="0"/>
        <w:spacing w:before="60" w:after="0"/>
        <w:ind w:firstLine="567"/>
        <w:rPr>
          <w:rFonts w:ascii="Traditional Arabic" w:eastAsia="Calibri" w:hAnsi="Traditional Arabic" w:cs="Traditional Arabic"/>
          <w:b/>
          <w:bCs/>
          <w:sz w:val="28"/>
          <w:szCs w:val="28"/>
          <w:rtl/>
        </w:rPr>
      </w:pPr>
    </w:p>
    <w:p w:rsidR="00102CAF" w:rsidRDefault="00102CAF">
      <w:pPr>
        <w:bidi w:val="0"/>
        <w:rPr>
          <w:rFonts w:ascii="Andalus" w:eastAsia="Calibri" w:hAnsi="Andalus" w:cs="Andalus"/>
          <w:sz w:val="72"/>
          <w:szCs w:val="72"/>
        </w:rPr>
      </w:pPr>
      <w:r>
        <w:rPr>
          <w:rFonts w:ascii="Andalus" w:eastAsia="Calibri" w:hAnsi="Andalus" w:cs="Andalus"/>
          <w:sz w:val="72"/>
          <w:szCs w:val="72"/>
          <w:rtl/>
        </w:rPr>
        <w:br w:type="page"/>
      </w:r>
    </w:p>
    <w:p w:rsidR="00B93C9B" w:rsidRPr="00320512" w:rsidRDefault="00B93C9B" w:rsidP="00B93C9B">
      <w:pPr>
        <w:jc w:val="center"/>
        <w:rPr>
          <w:rFonts w:ascii="Traditional Arabic" w:hAnsi="Traditional Arabic" w:cs="Traditional Arabic"/>
          <w:b/>
          <w:bCs/>
          <w:sz w:val="28"/>
          <w:szCs w:val="28"/>
          <w:rtl/>
        </w:rPr>
      </w:pPr>
      <w:r w:rsidRPr="00320512">
        <w:rPr>
          <w:rFonts w:ascii="Traditional Arabic" w:hAnsi="Traditional Arabic" w:cs="Traditional Arabic" w:hint="cs"/>
          <w:b/>
          <w:bCs/>
          <w:sz w:val="28"/>
          <w:szCs w:val="28"/>
          <w:rtl/>
        </w:rPr>
        <w:lastRenderedPageBreak/>
        <w:t xml:space="preserve">ذكر بعض  </w:t>
      </w:r>
      <w:r w:rsidRPr="00320512">
        <w:rPr>
          <w:rFonts w:ascii="Traditional Arabic" w:hAnsi="Traditional Arabic" w:cs="Traditional Arabic"/>
          <w:b/>
          <w:bCs/>
          <w:sz w:val="28"/>
          <w:szCs w:val="28"/>
          <w:rtl/>
        </w:rPr>
        <w:t>م</w:t>
      </w:r>
      <w:r w:rsidRPr="00320512">
        <w:rPr>
          <w:rFonts w:ascii="Traditional Arabic" w:hAnsi="Traditional Arabic" w:cs="Traditional Arabic" w:hint="cs"/>
          <w:b/>
          <w:bCs/>
          <w:sz w:val="28"/>
          <w:szCs w:val="28"/>
          <w:rtl/>
        </w:rPr>
        <w:t xml:space="preserve">راجع </w:t>
      </w:r>
      <w:r>
        <w:rPr>
          <w:rFonts w:ascii="Traditional Arabic" w:hAnsi="Traditional Arabic" w:cs="Traditional Arabic" w:hint="cs"/>
          <w:b/>
          <w:bCs/>
          <w:sz w:val="28"/>
          <w:szCs w:val="28"/>
          <w:rtl/>
        </w:rPr>
        <w:t>الكتاب</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القرآن الكريم.</w:t>
      </w:r>
    </w:p>
    <w:p w:rsidR="00B93C9B" w:rsidRPr="001D010A" w:rsidRDefault="00B93C9B" w:rsidP="00693BA1">
      <w:pPr>
        <w:pStyle w:val="ab"/>
        <w:widowControl w:val="0"/>
        <w:ind w:hanging="425"/>
        <w:rPr>
          <w:rFonts w:ascii="Traditional Arabic" w:hAnsi="Traditional Arabic" w:cs="Traditional Arabic"/>
          <w:szCs w:val="28"/>
          <w:rtl/>
        </w:rPr>
      </w:pPr>
      <w:r w:rsidRPr="001D010A">
        <w:rPr>
          <w:rFonts w:ascii="Traditional Arabic" w:hAnsi="Traditional Arabic" w:cs="Traditional Arabic"/>
          <w:szCs w:val="28"/>
          <w:rtl/>
        </w:rPr>
        <w:t>تفسير</w:t>
      </w:r>
      <w:r w:rsidR="00693BA1">
        <w:rPr>
          <w:rFonts w:ascii="Traditional Arabic" w:hAnsi="Traditional Arabic" w:cs="Traditional Arabic" w:hint="cs"/>
          <w:szCs w:val="28"/>
          <w:rtl/>
        </w:rPr>
        <w:t xml:space="preserve"> </w:t>
      </w:r>
      <w:r w:rsidRPr="001D010A">
        <w:rPr>
          <w:rFonts w:ascii="Traditional Arabic" w:hAnsi="Traditional Arabic" w:cs="Traditional Arabic"/>
          <w:szCs w:val="28"/>
          <w:rtl/>
        </w:rPr>
        <w:t xml:space="preserve">جامع البيان عن تأويل آي القرءان  دار الفكر </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(تفسير القرطبي) ط دار الكتب المصرية</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تفسير ابن كثير) ، ط دار طيبة</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البحر المحيط في التفسير) لأبي حيان ، ط دار الفكر</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 xml:space="preserve">صحيح البخاري ط دار طوق النجاة </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صحيح مسلم  ط دار إحياء التراث العربي ببيروت</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(سنن النسائي) ط مكتب المطبوعات الإسلامية</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(مسند الإمام أحمد) ط مؤسسة الرسالة</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 xml:space="preserve">(مستدرك الحاكم) ط دار الكتب العلمية </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(صحيح ابن حبان بترتيب ابن بلبان) ط مؤسسة الرسالة</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صحيح ابن خزيمة مكتبة الأعظمي</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 xml:space="preserve">المعجم الصغير للطبراني تحقيق الشريف البركاتي </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 xml:space="preserve">الإحسان بترتيب صحيح ابن حبان   </w:t>
      </w:r>
    </w:p>
    <w:p w:rsidR="00B93C9B" w:rsidRPr="001D010A" w:rsidRDefault="00B93C9B" w:rsidP="00B93C9B">
      <w:pPr>
        <w:pStyle w:val="ab"/>
        <w:widowControl w:val="0"/>
        <w:ind w:left="382" w:hanging="382"/>
        <w:rPr>
          <w:rFonts w:ascii="Traditional Arabic" w:hAnsi="Traditional Arabic" w:cs="Traditional Arabic"/>
          <w:szCs w:val="28"/>
          <w:rtl/>
        </w:rPr>
      </w:pPr>
      <w:r w:rsidRPr="001D010A">
        <w:rPr>
          <w:rFonts w:ascii="Traditional Arabic" w:hAnsi="Traditional Arabic" w:cs="Traditional Arabic"/>
          <w:szCs w:val="28"/>
          <w:rtl/>
        </w:rPr>
        <w:t>المجروحين لابن حبان ط دار الوعي</w:t>
      </w:r>
    </w:p>
    <w:p w:rsidR="00B93C9B" w:rsidRPr="001D010A" w:rsidRDefault="00B93C9B" w:rsidP="00B93C9B">
      <w:pPr>
        <w:pStyle w:val="ab"/>
        <w:widowControl w:val="0"/>
        <w:ind w:left="382" w:hanging="382"/>
        <w:rPr>
          <w:rFonts w:ascii="Traditional Arabic" w:hAnsi="Traditional Arabic" w:cs="Traditional Arabic"/>
          <w:szCs w:val="28"/>
          <w:rtl/>
        </w:rPr>
      </w:pPr>
      <w:r w:rsidRPr="001D010A">
        <w:rPr>
          <w:rFonts w:ascii="Traditional Arabic" w:hAnsi="Traditional Arabic" w:cs="Traditional Arabic"/>
          <w:szCs w:val="28"/>
          <w:rtl/>
        </w:rPr>
        <w:t>(سير أعلام النبلاء) للذهبي ، ط الرسالة</w:t>
      </w:r>
    </w:p>
    <w:p w:rsidR="00B93C9B" w:rsidRPr="001D010A" w:rsidRDefault="00B93C9B" w:rsidP="00693BA1">
      <w:pPr>
        <w:pStyle w:val="ab"/>
        <w:widowControl w:val="0"/>
        <w:ind w:hanging="425"/>
        <w:rPr>
          <w:rFonts w:ascii="Traditional Arabic" w:hAnsi="Traditional Arabic" w:cs="Traditional Arabic"/>
          <w:szCs w:val="28"/>
          <w:rtl/>
        </w:rPr>
      </w:pPr>
    </w:p>
    <w:p w:rsidR="00B93C9B" w:rsidRPr="001D010A" w:rsidRDefault="00B93C9B" w:rsidP="00693BA1">
      <w:pPr>
        <w:pStyle w:val="ab"/>
        <w:widowControl w:val="0"/>
        <w:ind w:hanging="425"/>
        <w:rPr>
          <w:rFonts w:ascii="Traditional Arabic" w:hAnsi="Traditional Arabic" w:cs="Traditional Arabic"/>
          <w:szCs w:val="28"/>
          <w:rtl/>
        </w:rPr>
      </w:pPr>
      <w:r w:rsidRPr="001D010A">
        <w:rPr>
          <w:rFonts w:ascii="Traditional Arabic" w:hAnsi="Traditional Arabic" w:cs="Traditional Arabic"/>
          <w:szCs w:val="28"/>
          <w:rtl/>
        </w:rPr>
        <w:t>فتح الباري شرح صحيح البخاري  لابن حجر العسقلاني ، ط دار المعرفة وط دار الكتب العلمية</w:t>
      </w:r>
    </w:p>
    <w:p w:rsidR="00693BA1" w:rsidRDefault="00B93C9B" w:rsidP="00693BA1">
      <w:pPr>
        <w:rPr>
          <w:rFonts w:ascii="Traditional Arabic" w:hAnsi="Traditional Arabic" w:cs="Traditional Arabic"/>
          <w:sz w:val="28"/>
          <w:szCs w:val="28"/>
          <w:rtl/>
        </w:rPr>
      </w:pPr>
      <w:r w:rsidRPr="001D010A">
        <w:rPr>
          <w:rFonts w:ascii="Traditional Arabic" w:hAnsi="Traditional Arabic" w:cs="Traditional Arabic"/>
          <w:sz w:val="28"/>
          <w:szCs w:val="28"/>
          <w:rtl/>
        </w:rPr>
        <w:t>المكتوبات للإمام الفاروقي ال</w:t>
      </w:r>
      <w:r w:rsidR="00693BA1">
        <w:rPr>
          <w:rFonts w:ascii="Traditional Arabic" w:hAnsi="Traditional Arabic" w:cs="Traditional Arabic"/>
          <w:sz w:val="28"/>
          <w:szCs w:val="28"/>
          <w:rtl/>
        </w:rPr>
        <w:t>سرهندي ، ط مكتبة الحقيقة بتركيا</w:t>
      </w:r>
    </w:p>
    <w:p w:rsidR="00B93C9B" w:rsidRPr="001D010A" w:rsidRDefault="00B93C9B" w:rsidP="00693BA1">
      <w:pPr>
        <w:rPr>
          <w:rFonts w:ascii="Traditional Arabic" w:hAnsi="Traditional Arabic" w:cs="Traditional Arabic"/>
          <w:sz w:val="28"/>
          <w:szCs w:val="28"/>
          <w:rtl/>
        </w:rPr>
      </w:pPr>
      <w:r w:rsidRPr="001D010A">
        <w:rPr>
          <w:rFonts w:ascii="Traditional Arabic" w:hAnsi="Traditional Arabic" w:cs="Traditional Arabic"/>
          <w:sz w:val="28"/>
          <w:szCs w:val="28"/>
          <w:rtl/>
        </w:rPr>
        <w:t>إحياء علوم الدين ، ط دار المنهاج .</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حلية الأولياء لأبي نعيم الأصبهاني ، ط السعادة</w:t>
      </w:r>
    </w:p>
    <w:p w:rsidR="00B93C9B" w:rsidRPr="001D010A" w:rsidRDefault="00B93C9B" w:rsidP="00B93C9B">
      <w:pPr>
        <w:pStyle w:val="ab"/>
        <w:widowControl w:val="0"/>
        <w:tabs>
          <w:tab w:val="left" w:pos="1760"/>
          <w:tab w:val="left" w:pos="2933"/>
        </w:tabs>
        <w:ind w:left="382" w:hanging="382"/>
        <w:rPr>
          <w:rFonts w:ascii="Traditional Arabic" w:hAnsi="Traditional Arabic" w:cs="Traditional Arabic"/>
          <w:szCs w:val="28"/>
          <w:rtl/>
        </w:rPr>
      </w:pPr>
      <w:r w:rsidRPr="001D010A">
        <w:rPr>
          <w:rFonts w:ascii="Traditional Arabic" w:hAnsi="Traditional Arabic" w:cs="Traditional Arabic"/>
          <w:szCs w:val="28"/>
          <w:rtl/>
        </w:rPr>
        <w:t>الأدب المفرد مؤسسة الكتب الثقافية</w:t>
      </w:r>
    </w:p>
    <w:p w:rsidR="00B93C9B" w:rsidRPr="001D010A" w:rsidRDefault="00B93C9B" w:rsidP="00B93C9B">
      <w:pPr>
        <w:pStyle w:val="ab"/>
        <w:widowControl w:val="0"/>
        <w:tabs>
          <w:tab w:val="left" w:pos="1760"/>
          <w:tab w:val="left" w:pos="2933"/>
        </w:tabs>
        <w:ind w:left="382" w:hanging="382"/>
        <w:rPr>
          <w:rFonts w:ascii="Traditional Arabic" w:hAnsi="Traditional Arabic" w:cs="Traditional Arabic"/>
          <w:szCs w:val="28"/>
          <w:rtl/>
        </w:rPr>
      </w:pPr>
      <w:r w:rsidRPr="001D010A">
        <w:rPr>
          <w:rFonts w:ascii="Traditional Arabic" w:hAnsi="Traditional Arabic" w:cs="Traditional Arabic"/>
          <w:szCs w:val="28"/>
          <w:rtl/>
        </w:rPr>
        <w:t xml:space="preserve">عمل اليوم والليلة دار ابن حزم </w:t>
      </w:r>
    </w:p>
    <w:p w:rsidR="00B93C9B" w:rsidRPr="001D010A" w:rsidRDefault="00B93C9B" w:rsidP="00B93C9B">
      <w:pPr>
        <w:pStyle w:val="ab"/>
        <w:widowControl w:val="0"/>
        <w:tabs>
          <w:tab w:val="left" w:pos="1760"/>
          <w:tab w:val="left" w:pos="2933"/>
        </w:tabs>
        <w:ind w:left="382" w:hanging="382"/>
        <w:rPr>
          <w:rFonts w:ascii="Traditional Arabic" w:hAnsi="Traditional Arabic" w:cs="Traditional Arabic"/>
          <w:szCs w:val="28"/>
          <w:rtl/>
        </w:rPr>
      </w:pPr>
      <w:r w:rsidRPr="001D010A">
        <w:rPr>
          <w:rFonts w:ascii="Traditional Arabic" w:hAnsi="Traditional Arabic" w:cs="Traditional Arabic"/>
          <w:szCs w:val="28"/>
          <w:rtl/>
        </w:rPr>
        <w:t>اتحاف السادة المتقين بشرح إحياء علوم الدين   ، ط مؤسسة التاريخ العربي.</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معيد النعم ومبيد النقم للتاج السبكي ، ط دار الكتاب العربي بمصر</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تحفة المريد على جوهرة التوحيد للباجوري ، ط مكتبة دار البيروتي تحقيق عبدالسلام شنار</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 xml:space="preserve">اعتقاد أئمة الحديث </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الأسماء والصفات للبيهقي  ط مكتبة السوادي</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حاشية الباجوري على السنوسية ط دار احياء الكتب العربية</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الاقتصاد في الاعتقاد ط دار المنهاج .</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 xml:space="preserve">الإرشاد إلى قواطع الأدلة  مكتبة الخانجي </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 xml:space="preserve">شرح المقاصد ،ط دار الكتب العلمية </w:t>
      </w:r>
    </w:p>
    <w:p w:rsidR="00B93C9B" w:rsidRPr="001D010A" w:rsidRDefault="00B93C9B" w:rsidP="00B93C9B">
      <w:pPr>
        <w:pStyle w:val="ab"/>
        <w:widowControl w:val="0"/>
        <w:ind w:left="382" w:hanging="382"/>
        <w:rPr>
          <w:rFonts w:ascii="Traditional Arabic" w:hAnsi="Traditional Arabic" w:cs="Traditional Arabic"/>
          <w:szCs w:val="28"/>
          <w:rtl/>
        </w:rPr>
      </w:pPr>
      <w:r w:rsidRPr="001D010A">
        <w:rPr>
          <w:rFonts w:ascii="Traditional Arabic" w:hAnsi="Traditional Arabic" w:cs="Traditional Arabic"/>
          <w:szCs w:val="28"/>
          <w:rtl/>
        </w:rPr>
        <w:t>الفَرْق بين الفِرَق ط دار الآفاق الجديدة .</w:t>
      </w:r>
    </w:p>
    <w:p w:rsidR="00B93C9B" w:rsidRPr="001D010A" w:rsidRDefault="00B93C9B" w:rsidP="00B93C9B">
      <w:pPr>
        <w:pStyle w:val="ab"/>
        <w:widowControl w:val="0"/>
        <w:ind w:hanging="425"/>
        <w:rPr>
          <w:rFonts w:ascii="Traditional Arabic" w:hAnsi="Traditional Arabic" w:cs="Traditional Arabic"/>
          <w:szCs w:val="28"/>
          <w:rtl/>
        </w:rPr>
      </w:pPr>
      <w:r w:rsidRPr="001D010A">
        <w:rPr>
          <w:rFonts w:ascii="Traditional Arabic" w:hAnsi="Traditional Arabic" w:cs="Traditional Arabic"/>
          <w:szCs w:val="28"/>
          <w:rtl/>
        </w:rPr>
        <w:t xml:space="preserve"> المِلَل والنِّحَل ط مؤسسة الحلبي</w:t>
      </w:r>
    </w:p>
    <w:p w:rsidR="00B93C9B" w:rsidRPr="001D010A" w:rsidRDefault="00B93C9B" w:rsidP="00B93C9B">
      <w:pPr>
        <w:pStyle w:val="ab"/>
        <w:widowControl w:val="0"/>
        <w:ind w:hanging="425"/>
        <w:rPr>
          <w:rFonts w:ascii="Traditional Arabic" w:hAnsi="Traditional Arabic" w:cs="Traditional Arabic"/>
          <w:szCs w:val="28"/>
          <w:rtl/>
        </w:rPr>
      </w:pPr>
      <w:r w:rsidRPr="001D010A">
        <w:rPr>
          <w:rFonts w:ascii="Traditional Arabic" w:hAnsi="Traditional Arabic" w:cs="Traditional Arabic"/>
          <w:szCs w:val="28"/>
          <w:rtl/>
        </w:rPr>
        <w:t>المقصد الأسنى في شرح أسماء الله الحسنى ط مكتبة القرآن للنشر مصر</w:t>
      </w:r>
    </w:p>
    <w:p w:rsidR="00B93C9B" w:rsidRPr="001D010A" w:rsidRDefault="00B93C9B" w:rsidP="00B93C9B">
      <w:pPr>
        <w:pStyle w:val="ab"/>
        <w:widowControl w:val="0"/>
        <w:ind w:hanging="425"/>
        <w:rPr>
          <w:rFonts w:ascii="Traditional Arabic" w:hAnsi="Traditional Arabic" w:cs="Traditional Arabic"/>
          <w:szCs w:val="28"/>
          <w:rtl/>
        </w:rPr>
      </w:pPr>
      <w:r w:rsidRPr="001D010A">
        <w:rPr>
          <w:rFonts w:ascii="Traditional Arabic" w:hAnsi="Traditional Arabic" w:cs="Traditional Arabic"/>
          <w:szCs w:val="28"/>
          <w:rtl/>
        </w:rPr>
        <w:lastRenderedPageBreak/>
        <w:t>اشتقاق أسماء الله للزجاجي  ط الرسالة</w:t>
      </w:r>
    </w:p>
    <w:p w:rsidR="00B93C9B" w:rsidRPr="001D010A" w:rsidRDefault="00B93C9B" w:rsidP="00B93C9B">
      <w:pPr>
        <w:pStyle w:val="ab"/>
        <w:widowControl w:val="0"/>
        <w:ind w:hanging="425"/>
        <w:rPr>
          <w:rFonts w:ascii="Traditional Arabic" w:hAnsi="Traditional Arabic" w:cs="Traditional Arabic"/>
          <w:szCs w:val="28"/>
          <w:rtl/>
        </w:rPr>
      </w:pPr>
      <w:r w:rsidRPr="001D010A">
        <w:rPr>
          <w:rFonts w:ascii="Traditional Arabic" w:hAnsi="Traditional Arabic" w:cs="Traditional Arabic"/>
          <w:szCs w:val="28"/>
          <w:rtl/>
        </w:rPr>
        <w:t>فيصل التفرقة بين الإسلام والزندقة للغزالي ، تعليق : محمود بيجو</w:t>
      </w:r>
    </w:p>
    <w:p w:rsidR="00B93C9B" w:rsidRPr="001D010A" w:rsidRDefault="00B93C9B" w:rsidP="00B93C9B">
      <w:pPr>
        <w:pStyle w:val="ab"/>
        <w:widowControl w:val="0"/>
        <w:ind w:hanging="425"/>
        <w:rPr>
          <w:rFonts w:ascii="Traditional Arabic" w:hAnsi="Traditional Arabic" w:cs="Traditional Arabic"/>
          <w:szCs w:val="28"/>
          <w:rtl/>
        </w:rPr>
      </w:pPr>
    </w:p>
    <w:p w:rsidR="00B93C9B" w:rsidRPr="001D010A" w:rsidRDefault="00B93C9B" w:rsidP="00B93C9B">
      <w:pPr>
        <w:pStyle w:val="ab"/>
        <w:widowControl w:val="0"/>
        <w:tabs>
          <w:tab w:val="left" w:pos="1760"/>
          <w:tab w:val="left" w:pos="2933"/>
        </w:tabs>
        <w:ind w:left="382" w:hanging="382"/>
        <w:rPr>
          <w:rFonts w:ascii="Traditional Arabic" w:hAnsi="Traditional Arabic" w:cs="Traditional Arabic"/>
          <w:szCs w:val="28"/>
          <w:rtl/>
        </w:rPr>
      </w:pPr>
      <w:r w:rsidRPr="001D010A">
        <w:rPr>
          <w:rFonts w:ascii="Traditional Arabic" w:hAnsi="Traditional Arabic" w:cs="Traditional Arabic"/>
          <w:szCs w:val="28"/>
          <w:rtl/>
        </w:rPr>
        <w:t xml:space="preserve"> الإقناع في مسائل الإجماع  لأبي الحسن ابن القطان ، ط الفاروق الحديثة. </w:t>
      </w:r>
    </w:p>
    <w:p w:rsidR="00B93C9B" w:rsidRPr="001D010A" w:rsidRDefault="00B93C9B" w:rsidP="00B93C9B">
      <w:pPr>
        <w:pStyle w:val="ab"/>
        <w:widowControl w:val="0"/>
        <w:tabs>
          <w:tab w:val="left" w:pos="1760"/>
          <w:tab w:val="left" w:pos="2933"/>
        </w:tabs>
        <w:ind w:left="382" w:hanging="382"/>
        <w:rPr>
          <w:rFonts w:ascii="Traditional Arabic" w:hAnsi="Traditional Arabic" w:cs="Traditional Arabic"/>
          <w:szCs w:val="28"/>
          <w:rtl/>
        </w:rPr>
      </w:pPr>
      <w:r w:rsidRPr="001D010A">
        <w:rPr>
          <w:rFonts w:ascii="Traditional Arabic" w:hAnsi="Traditional Arabic" w:cs="Traditional Arabic"/>
          <w:szCs w:val="28"/>
          <w:rtl/>
        </w:rPr>
        <w:t xml:space="preserve">مراتب الاجماع دار ابن حزم </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الأزمنة والأمكنة ، لأبي علي المرزوقي الأصفهاني ، ط دار الكتب العلمية.</w:t>
      </w:r>
    </w:p>
    <w:p w:rsidR="00B93C9B" w:rsidRPr="001D010A"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البداية والنهاية لابن كثير ط دار المعرفة</w:t>
      </w:r>
    </w:p>
    <w:p w:rsidR="00B93C9B" w:rsidRDefault="00B93C9B" w:rsidP="00B93C9B">
      <w:pPr>
        <w:rPr>
          <w:rFonts w:ascii="Traditional Arabic" w:hAnsi="Traditional Arabic" w:cs="Traditional Arabic"/>
          <w:sz w:val="28"/>
          <w:szCs w:val="28"/>
          <w:rtl/>
        </w:rPr>
      </w:pPr>
      <w:r w:rsidRPr="001D010A">
        <w:rPr>
          <w:rFonts w:ascii="Traditional Arabic" w:hAnsi="Traditional Arabic" w:cs="Traditional Arabic"/>
          <w:sz w:val="28"/>
          <w:szCs w:val="28"/>
          <w:rtl/>
        </w:rPr>
        <w:t xml:space="preserve">القول البديع ،ط ،مؤسسة الريان </w:t>
      </w:r>
    </w:p>
    <w:p w:rsidR="00693BA1" w:rsidRDefault="00693BA1" w:rsidP="00B93C9B">
      <w:pPr>
        <w:rPr>
          <w:rFonts w:ascii="Traditional Arabic" w:hAnsi="Traditional Arabic" w:cs="Traditional Arabic"/>
          <w:sz w:val="28"/>
          <w:szCs w:val="28"/>
          <w:rtl/>
        </w:rPr>
      </w:pPr>
    </w:p>
    <w:p w:rsidR="00693BA1" w:rsidRDefault="00693BA1" w:rsidP="00B93C9B">
      <w:pPr>
        <w:rPr>
          <w:rFonts w:ascii="Traditional Arabic" w:hAnsi="Traditional Arabic" w:cs="Traditional Arabic"/>
          <w:sz w:val="28"/>
          <w:szCs w:val="28"/>
          <w:rtl/>
        </w:rPr>
      </w:pPr>
    </w:p>
    <w:p w:rsidR="00693BA1" w:rsidRDefault="00693BA1" w:rsidP="00B93C9B">
      <w:pPr>
        <w:rPr>
          <w:rFonts w:ascii="Traditional Arabic" w:hAnsi="Traditional Arabic" w:cs="Traditional Arabic"/>
          <w:sz w:val="28"/>
          <w:szCs w:val="28"/>
          <w:rtl/>
        </w:rPr>
      </w:pPr>
    </w:p>
    <w:p w:rsidR="00693BA1" w:rsidRDefault="00693BA1" w:rsidP="00B93C9B">
      <w:pPr>
        <w:rPr>
          <w:rFonts w:ascii="Traditional Arabic" w:hAnsi="Traditional Arabic" w:cs="Traditional Arabic"/>
          <w:sz w:val="28"/>
          <w:szCs w:val="28"/>
          <w:rtl/>
        </w:rPr>
      </w:pPr>
    </w:p>
    <w:p w:rsidR="00693BA1" w:rsidRDefault="00693BA1" w:rsidP="00B93C9B">
      <w:pPr>
        <w:rPr>
          <w:rFonts w:ascii="Traditional Arabic" w:hAnsi="Traditional Arabic" w:cs="Traditional Arabic"/>
          <w:sz w:val="28"/>
          <w:szCs w:val="28"/>
          <w:rtl/>
        </w:rPr>
      </w:pPr>
    </w:p>
    <w:p w:rsidR="00693BA1" w:rsidRDefault="00693BA1" w:rsidP="00B93C9B">
      <w:pPr>
        <w:rPr>
          <w:rFonts w:ascii="Traditional Arabic" w:hAnsi="Traditional Arabic" w:cs="Traditional Arabic"/>
          <w:sz w:val="28"/>
          <w:szCs w:val="28"/>
          <w:rtl/>
        </w:rPr>
      </w:pPr>
    </w:p>
    <w:p w:rsidR="00693BA1" w:rsidRDefault="00693BA1" w:rsidP="00B93C9B">
      <w:pPr>
        <w:rPr>
          <w:rFonts w:ascii="Traditional Arabic" w:hAnsi="Traditional Arabic" w:cs="Traditional Arabic"/>
          <w:sz w:val="28"/>
          <w:szCs w:val="28"/>
          <w:rtl/>
        </w:rPr>
      </w:pPr>
    </w:p>
    <w:p w:rsidR="00693BA1" w:rsidRDefault="00693BA1" w:rsidP="00B93C9B">
      <w:pPr>
        <w:rPr>
          <w:rFonts w:ascii="Traditional Arabic" w:hAnsi="Traditional Arabic" w:cs="Traditional Arabic"/>
          <w:sz w:val="28"/>
          <w:szCs w:val="28"/>
          <w:rtl/>
        </w:rPr>
      </w:pPr>
    </w:p>
    <w:p w:rsidR="00693BA1" w:rsidRPr="001D010A" w:rsidRDefault="00693BA1" w:rsidP="00B93C9B">
      <w:pPr>
        <w:rPr>
          <w:rFonts w:ascii="Traditional Arabic" w:hAnsi="Traditional Arabic" w:cs="Traditional Arabic"/>
          <w:sz w:val="28"/>
          <w:szCs w:val="28"/>
        </w:rPr>
      </w:pPr>
    </w:p>
    <w:p w:rsidR="00B16A7C" w:rsidRPr="00A959DA" w:rsidRDefault="00A959DA" w:rsidP="00D53C91">
      <w:pPr>
        <w:pStyle w:val="a7"/>
        <w:widowControl w:val="0"/>
        <w:spacing w:before="60" w:after="0"/>
        <w:ind w:firstLine="0"/>
        <w:jc w:val="center"/>
        <w:rPr>
          <w:rFonts w:ascii="Andalus" w:eastAsia="Calibri" w:hAnsi="Andalus" w:cs="Andalus"/>
          <w:b/>
          <w:bCs/>
          <w:sz w:val="72"/>
          <w:szCs w:val="72"/>
          <w:rtl/>
        </w:rPr>
      </w:pPr>
      <w:r w:rsidRPr="00D53C91">
        <w:rPr>
          <w:rFonts w:ascii="Andalus" w:eastAsia="Calibri" w:hAnsi="Andalus" w:cs="Andalus"/>
          <w:sz w:val="72"/>
          <w:szCs w:val="72"/>
          <w:rtl/>
        </w:rPr>
        <w:lastRenderedPageBreak/>
        <w:t>ال</w:t>
      </w:r>
      <w:r w:rsidR="00A67F4E" w:rsidRPr="00D53C91">
        <w:rPr>
          <w:rFonts w:ascii="Andalus" w:eastAsia="Calibri" w:hAnsi="Andalus" w:cs="Andalus"/>
          <w:sz w:val="72"/>
          <w:szCs w:val="72"/>
          <w:rtl/>
        </w:rPr>
        <w:t>فهرس</w:t>
      </w:r>
    </w:p>
    <w:tbl>
      <w:tblPr>
        <w:tblStyle w:val="a6"/>
        <w:bidiVisual/>
        <w:tblW w:w="0" w:type="auto"/>
        <w:jc w:val="center"/>
        <w:tblLook w:val="04A0" w:firstRow="1" w:lastRow="0" w:firstColumn="1" w:lastColumn="0" w:noHBand="0" w:noVBand="1"/>
      </w:tblPr>
      <w:tblGrid>
        <w:gridCol w:w="2979"/>
        <w:gridCol w:w="613"/>
        <w:gridCol w:w="2688"/>
        <w:gridCol w:w="652"/>
      </w:tblGrid>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أهمية تعلم العقيدة</w:t>
            </w:r>
          </w:p>
        </w:tc>
        <w:tc>
          <w:tcPr>
            <w:tcW w:w="613" w:type="dxa"/>
          </w:tcPr>
          <w:p w:rsidR="00CF7485" w:rsidRPr="005849E0" w:rsidRDefault="00CF7485"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5</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 xml:space="preserve">صفات المعاني </w:t>
            </w:r>
          </w:p>
        </w:tc>
        <w:tc>
          <w:tcPr>
            <w:tcW w:w="652" w:type="dxa"/>
          </w:tcPr>
          <w:p w:rsidR="00CF7485" w:rsidRPr="005849E0" w:rsidRDefault="00F407DF" w:rsidP="00294525">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8</w:t>
            </w:r>
            <w:r w:rsidR="00294525">
              <w:rPr>
                <w:rFonts w:ascii="Traditional Arabic" w:eastAsia="Calibri" w:hAnsi="Traditional Arabic" w:cs="Traditional Arabic" w:hint="cs"/>
                <w:b/>
                <w:bCs/>
                <w:sz w:val="28"/>
                <w:szCs w:val="28"/>
                <w:rtl/>
              </w:rPr>
              <w:t>3</w:t>
            </w:r>
          </w:p>
        </w:tc>
      </w:tr>
      <w:tr w:rsidR="00CF7485" w:rsidRPr="005849E0" w:rsidTr="00D53C91">
        <w:trPr>
          <w:jc w:val="center"/>
        </w:trPr>
        <w:tc>
          <w:tcPr>
            <w:tcW w:w="2979" w:type="dxa"/>
          </w:tcPr>
          <w:p w:rsidR="00CF7485" w:rsidRPr="005849E0" w:rsidRDefault="00A83741" w:rsidP="00D53C91">
            <w:pPr>
              <w:widowControl w:val="0"/>
              <w:spacing w:before="60"/>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الإيمان ،الاسلام ،الاحسان</w:t>
            </w:r>
          </w:p>
        </w:tc>
        <w:tc>
          <w:tcPr>
            <w:tcW w:w="613" w:type="dxa"/>
          </w:tcPr>
          <w:p w:rsidR="00CF7485" w:rsidRPr="005849E0" w:rsidRDefault="00A83741"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7</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أنواع تعلقات الصفات</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86</w:t>
            </w:r>
          </w:p>
        </w:tc>
      </w:tr>
      <w:tr w:rsidR="00CF7485" w:rsidRPr="005849E0" w:rsidTr="00D53C91">
        <w:trPr>
          <w:jc w:val="center"/>
        </w:trPr>
        <w:tc>
          <w:tcPr>
            <w:tcW w:w="2979" w:type="dxa"/>
          </w:tcPr>
          <w:p w:rsidR="00CF7485" w:rsidRPr="008A46FD" w:rsidRDefault="00CF7485" w:rsidP="00D53C91">
            <w:pPr>
              <w:widowControl w:val="0"/>
              <w:spacing w:before="60"/>
              <w:rPr>
                <w:rFonts w:ascii="Traditional Arabic" w:eastAsia="Calibri" w:hAnsi="Traditional Arabic" w:cs="Traditional Arabic"/>
                <w:b/>
                <w:bCs/>
                <w:spacing w:val="-10"/>
                <w:sz w:val="28"/>
                <w:szCs w:val="28"/>
                <w:rtl/>
              </w:rPr>
            </w:pPr>
            <w:r w:rsidRPr="008A46FD">
              <w:rPr>
                <w:rFonts w:ascii="Traditional Arabic" w:eastAsia="Calibri" w:hAnsi="Traditional Arabic" w:cs="Traditional Arabic" w:hint="cs"/>
                <w:b/>
                <w:bCs/>
                <w:spacing w:val="-10"/>
                <w:sz w:val="28"/>
                <w:szCs w:val="28"/>
                <w:rtl/>
              </w:rPr>
              <w:t>سبب اطلاق مسمى أهل السنة والجماعة</w:t>
            </w:r>
          </w:p>
        </w:tc>
        <w:tc>
          <w:tcPr>
            <w:tcW w:w="613" w:type="dxa"/>
          </w:tcPr>
          <w:p w:rsidR="00CF7485" w:rsidRPr="005849E0" w:rsidRDefault="00A83741"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9</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 xml:space="preserve">صفة القدرة </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86</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مميزات المدرسة العقدية الصحيحة</w:t>
            </w:r>
          </w:p>
        </w:tc>
        <w:tc>
          <w:tcPr>
            <w:tcW w:w="613" w:type="dxa"/>
          </w:tcPr>
          <w:p w:rsidR="00CF7485" w:rsidRPr="005849E0" w:rsidRDefault="00A83741"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10</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صفة الارادة</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89</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المبادىء العشرة لعلم النوحيد</w:t>
            </w:r>
          </w:p>
        </w:tc>
        <w:tc>
          <w:tcPr>
            <w:tcW w:w="613" w:type="dxa"/>
          </w:tcPr>
          <w:p w:rsidR="00CF7485" w:rsidRPr="005849E0" w:rsidRDefault="00CF7485" w:rsidP="00A8374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w:t>
            </w:r>
            <w:r w:rsidR="00A83741">
              <w:rPr>
                <w:rFonts w:ascii="Traditional Arabic" w:eastAsia="Calibri" w:hAnsi="Traditional Arabic" w:cs="Traditional Arabic" w:hint="cs"/>
                <w:b/>
                <w:bCs/>
                <w:sz w:val="28"/>
                <w:szCs w:val="28"/>
                <w:rtl/>
              </w:rPr>
              <w:t>1</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صفة العلم</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92</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أقسام المضافات إلى الله تعالى</w:t>
            </w:r>
          </w:p>
        </w:tc>
        <w:tc>
          <w:tcPr>
            <w:tcW w:w="613" w:type="dxa"/>
          </w:tcPr>
          <w:p w:rsidR="00CF7485" w:rsidRPr="005849E0" w:rsidRDefault="00CF7485" w:rsidP="00A8374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w:t>
            </w:r>
            <w:r w:rsidR="00A83741">
              <w:rPr>
                <w:rFonts w:ascii="Traditional Arabic" w:eastAsia="Calibri" w:hAnsi="Traditional Arabic" w:cs="Traditional Arabic" w:hint="cs"/>
                <w:b/>
                <w:bCs/>
                <w:sz w:val="28"/>
                <w:szCs w:val="28"/>
                <w:rtl/>
              </w:rPr>
              <w:t>3</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صفة الكلام</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94</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قواعد عقدية</w:t>
            </w:r>
          </w:p>
        </w:tc>
        <w:tc>
          <w:tcPr>
            <w:tcW w:w="613" w:type="dxa"/>
          </w:tcPr>
          <w:p w:rsidR="00CF7485" w:rsidRPr="005849E0" w:rsidRDefault="00CF7485" w:rsidP="00A8374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w:t>
            </w:r>
            <w:r w:rsidR="00A83741">
              <w:rPr>
                <w:rFonts w:ascii="Traditional Arabic" w:eastAsia="Calibri" w:hAnsi="Traditional Arabic" w:cs="Traditional Arabic" w:hint="cs"/>
                <w:b/>
                <w:bCs/>
                <w:sz w:val="28"/>
                <w:szCs w:val="28"/>
                <w:rtl/>
              </w:rPr>
              <w:t>4</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صفة السمع وصفة البصر</w:t>
            </w:r>
          </w:p>
        </w:tc>
        <w:tc>
          <w:tcPr>
            <w:tcW w:w="652" w:type="dxa"/>
          </w:tcPr>
          <w:p w:rsidR="00CF7485" w:rsidRPr="005849E0" w:rsidRDefault="00294525" w:rsidP="00294525">
            <w:pPr>
              <w:widowControl w:val="0"/>
              <w:spacing w:before="60"/>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101</w:t>
            </w:r>
          </w:p>
        </w:tc>
      </w:tr>
      <w:tr w:rsidR="00CF7485" w:rsidRPr="005849E0" w:rsidTr="00D53C91">
        <w:trPr>
          <w:jc w:val="center"/>
        </w:trPr>
        <w:tc>
          <w:tcPr>
            <w:tcW w:w="2979" w:type="dxa"/>
          </w:tcPr>
          <w:p w:rsidR="00CF7485" w:rsidRPr="002532F1" w:rsidRDefault="00CF7485" w:rsidP="00D53C91">
            <w:pPr>
              <w:widowControl w:val="0"/>
              <w:spacing w:before="60"/>
              <w:rPr>
                <w:rFonts w:ascii="Traditional Arabic" w:eastAsia="Calibri" w:hAnsi="Traditional Arabic" w:cs="Traditional Arabic"/>
                <w:spacing w:val="-8"/>
                <w:sz w:val="28"/>
                <w:szCs w:val="28"/>
                <w:rtl/>
              </w:rPr>
            </w:pPr>
            <w:r w:rsidRPr="002532F1">
              <w:rPr>
                <w:rFonts w:ascii="Traditional Arabic" w:eastAsia="Calibri" w:hAnsi="Traditional Arabic" w:cs="Traditional Arabic" w:hint="cs"/>
                <w:spacing w:val="-8"/>
                <w:sz w:val="28"/>
                <w:szCs w:val="28"/>
                <w:rtl/>
              </w:rPr>
              <w:t>الأصول التي يتميز بها القديم عن الحادث</w:t>
            </w:r>
          </w:p>
        </w:tc>
        <w:tc>
          <w:tcPr>
            <w:tcW w:w="613" w:type="dxa"/>
          </w:tcPr>
          <w:p w:rsidR="00CF7485" w:rsidRPr="005849E0" w:rsidRDefault="00CF7485" w:rsidP="00A8374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w:t>
            </w:r>
            <w:r w:rsidR="00A83741">
              <w:rPr>
                <w:rFonts w:ascii="Traditional Arabic" w:eastAsia="Calibri" w:hAnsi="Traditional Arabic" w:cs="Traditional Arabic" w:hint="cs"/>
                <w:b/>
                <w:bCs/>
                <w:sz w:val="28"/>
                <w:szCs w:val="28"/>
                <w:rtl/>
              </w:rPr>
              <w:t>6</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الصفات المعنوية</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103</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تطبيق قاعدة كل متغير حادث</w:t>
            </w:r>
          </w:p>
        </w:tc>
        <w:tc>
          <w:tcPr>
            <w:tcW w:w="613" w:type="dxa"/>
          </w:tcPr>
          <w:p w:rsidR="00CF7485" w:rsidRPr="005849E0" w:rsidRDefault="00CF7485"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18</w:t>
            </w:r>
          </w:p>
        </w:tc>
        <w:tc>
          <w:tcPr>
            <w:tcW w:w="2688" w:type="dxa"/>
          </w:tcPr>
          <w:p w:rsidR="00CF7485" w:rsidRPr="005849E0" w:rsidRDefault="00294525" w:rsidP="004B5719">
            <w:pPr>
              <w:widowControl w:val="0"/>
              <w:spacing w:before="60"/>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ما يستحيل نسبته لله تعالى</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105</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تطبيق قاعدة التنزيه ودفع التشبيه</w:t>
            </w:r>
          </w:p>
        </w:tc>
        <w:tc>
          <w:tcPr>
            <w:tcW w:w="613" w:type="dxa"/>
          </w:tcPr>
          <w:p w:rsidR="00CF7485" w:rsidRPr="005849E0" w:rsidRDefault="00CF7485" w:rsidP="00A8374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2</w:t>
            </w:r>
            <w:r w:rsidR="00A83741">
              <w:rPr>
                <w:rFonts w:ascii="Traditional Arabic" w:eastAsia="Calibri" w:hAnsi="Traditional Arabic" w:cs="Traditional Arabic" w:hint="cs"/>
                <w:b/>
                <w:bCs/>
                <w:sz w:val="28"/>
                <w:szCs w:val="28"/>
                <w:rtl/>
              </w:rPr>
              <w:t>0</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الممكنات</w:t>
            </w:r>
            <w:r>
              <w:rPr>
                <w:rFonts w:ascii="Traditional Arabic" w:eastAsia="Calibri" w:hAnsi="Traditional Arabic" w:cs="Traditional Arabic" w:hint="cs"/>
                <w:b/>
                <w:bCs/>
                <w:sz w:val="28"/>
                <w:szCs w:val="28"/>
                <w:rtl/>
              </w:rPr>
              <w:t xml:space="preserve"> (</w:t>
            </w:r>
            <w:r w:rsidRPr="005849E0">
              <w:rPr>
                <w:rFonts w:ascii="Traditional Arabic" w:eastAsia="Calibri" w:hAnsi="Traditional Arabic" w:cs="Traditional Arabic" w:hint="cs"/>
                <w:b/>
                <w:bCs/>
                <w:sz w:val="28"/>
                <w:szCs w:val="28"/>
                <w:rtl/>
              </w:rPr>
              <w:t>الجائزات</w:t>
            </w:r>
            <w:r>
              <w:rPr>
                <w:rFonts w:ascii="Traditional Arabic" w:eastAsia="Calibri" w:hAnsi="Traditional Arabic" w:cs="Traditional Arabic" w:hint="cs"/>
                <w:b/>
                <w:bCs/>
                <w:sz w:val="28"/>
                <w:szCs w:val="28"/>
                <w:rtl/>
              </w:rPr>
              <w:t xml:space="preserve">) </w:t>
            </w:r>
          </w:p>
        </w:tc>
        <w:tc>
          <w:tcPr>
            <w:tcW w:w="652" w:type="dxa"/>
          </w:tcPr>
          <w:p w:rsidR="00CF7485" w:rsidRPr="005849E0" w:rsidRDefault="00F407DF" w:rsidP="00294525">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10</w:t>
            </w:r>
            <w:r w:rsidR="00294525">
              <w:rPr>
                <w:rFonts w:ascii="Traditional Arabic" w:eastAsia="Calibri" w:hAnsi="Traditional Arabic" w:cs="Traditional Arabic" w:hint="cs"/>
                <w:b/>
                <w:bCs/>
                <w:sz w:val="28"/>
                <w:szCs w:val="28"/>
                <w:rtl/>
              </w:rPr>
              <w:t>8</w:t>
            </w:r>
          </w:p>
        </w:tc>
      </w:tr>
      <w:tr w:rsidR="00CF7485" w:rsidRPr="005849E0" w:rsidTr="00D53C91">
        <w:trPr>
          <w:jc w:val="center"/>
        </w:trPr>
        <w:tc>
          <w:tcPr>
            <w:tcW w:w="2979" w:type="dxa"/>
          </w:tcPr>
          <w:p w:rsidR="00CF7485" w:rsidRPr="005849E0" w:rsidRDefault="002532F1" w:rsidP="00D53C91">
            <w:pPr>
              <w:widowControl w:val="0"/>
              <w:spacing w:before="60"/>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أسباب تسميتهم معطلة</w:t>
            </w:r>
          </w:p>
        </w:tc>
        <w:tc>
          <w:tcPr>
            <w:tcW w:w="613" w:type="dxa"/>
          </w:tcPr>
          <w:p w:rsidR="00CF7485" w:rsidRPr="005849E0" w:rsidRDefault="00CF7485" w:rsidP="00A8374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2</w:t>
            </w:r>
            <w:r w:rsidR="00A83741">
              <w:rPr>
                <w:rFonts w:ascii="Traditional Arabic" w:eastAsia="Calibri" w:hAnsi="Traditional Arabic" w:cs="Traditional Arabic" w:hint="cs"/>
                <w:b/>
                <w:bCs/>
                <w:sz w:val="28"/>
                <w:szCs w:val="28"/>
                <w:rtl/>
              </w:rPr>
              <w:t>0</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الباب الثاني</w:t>
            </w:r>
            <w:r>
              <w:rPr>
                <w:rFonts w:ascii="Traditional Arabic" w:eastAsia="Calibri" w:hAnsi="Traditional Arabic" w:cs="Traditional Arabic" w:hint="cs"/>
                <w:b/>
                <w:bCs/>
                <w:sz w:val="28"/>
                <w:szCs w:val="28"/>
                <w:rtl/>
              </w:rPr>
              <w:t xml:space="preserve">: </w:t>
            </w:r>
            <w:r w:rsidRPr="005849E0">
              <w:rPr>
                <w:rFonts w:ascii="Traditional Arabic" w:eastAsia="Calibri" w:hAnsi="Traditional Arabic" w:cs="Traditional Arabic" w:hint="cs"/>
                <w:b/>
                <w:bCs/>
                <w:sz w:val="28"/>
                <w:szCs w:val="28"/>
                <w:rtl/>
              </w:rPr>
              <w:t>النبوات</w:t>
            </w:r>
          </w:p>
        </w:tc>
        <w:tc>
          <w:tcPr>
            <w:tcW w:w="652" w:type="dxa"/>
          </w:tcPr>
          <w:p w:rsidR="00CF7485" w:rsidRPr="005849E0" w:rsidRDefault="00F407DF" w:rsidP="00294525">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11</w:t>
            </w:r>
            <w:r w:rsidR="00294525">
              <w:rPr>
                <w:rFonts w:ascii="Traditional Arabic" w:eastAsia="Calibri" w:hAnsi="Traditional Arabic" w:cs="Traditional Arabic" w:hint="cs"/>
                <w:b/>
                <w:bCs/>
                <w:sz w:val="28"/>
                <w:szCs w:val="28"/>
                <w:rtl/>
              </w:rPr>
              <w:t>0</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الاشتراك في اللفظ وليس في المعنى</w:t>
            </w:r>
          </w:p>
        </w:tc>
        <w:tc>
          <w:tcPr>
            <w:tcW w:w="613" w:type="dxa"/>
          </w:tcPr>
          <w:p w:rsidR="00CF7485" w:rsidRPr="005849E0" w:rsidRDefault="00CF7485" w:rsidP="00A8374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2</w:t>
            </w:r>
            <w:r w:rsidR="00A83741">
              <w:rPr>
                <w:rFonts w:ascii="Traditional Arabic" w:eastAsia="Calibri" w:hAnsi="Traditional Arabic" w:cs="Traditional Arabic" w:hint="cs"/>
                <w:b/>
                <w:bCs/>
                <w:sz w:val="28"/>
                <w:szCs w:val="28"/>
                <w:rtl/>
              </w:rPr>
              <w:t>3</w:t>
            </w:r>
          </w:p>
        </w:tc>
        <w:tc>
          <w:tcPr>
            <w:tcW w:w="2688" w:type="dxa"/>
          </w:tcPr>
          <w:p w:rsidR="00CF7485" w:rsidRPr="00F407DF" w:rsidRDefault="00CF7485" w:rsidP="004B5719">
            <w:pPr>
              <w:widowControl w:val="0"/>
              <w:spacing w:before="60"/>
              <w:rPr>
                <w:rFonts w:ascii="Traditional Arabic" w:eastAsia="Calibri" w:hAnsi="Traditional Arabic" w:cs="Traditional Arabic"/>
                <w:spacing w:val="-4"/>
                <w:sz w:val="28"/>
                <w:szCs w:val="28"/>
                <w:rtl/>
              </w:rPr>
            </w:pPr>
            <w:r w:rsidRPr="00F407DF">
              <w:rPr>
                <w:rFonts w:ascii="Traditional Arabic" w:eastAsia="Calibri" w:hAnsi="Traditional Arabic" w:cs="Traditional Arabic" w:hint="cs"/>
                <w:spacing w:val="-4"/>
                <w:sz w:val="28"/>
                <w:szCs w:val="28"/>
                <w:rtl/>
              </w:rPr>
              <w:t>النصوص الموهمة للوقوع في معصية</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114</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التفويض والتأويل</w:t>
            </w:r>
          </w:p>
        </w:tc>
        <w:tc>
          <w:tcPr>
            <w:tcW w:w="613" w:type="dxa"/>
          </w:tcPr>
          <w:p w:rsidR="00CF7485" w:rsidRPr="005849E0" w:rsidRDefault="00CF7485" w:rsidP="00A8374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2</w:t>
            </w:r>
            <w:r w:rsidR="00A83741">
              <w:rPr>
                <w:rFonts w:ascii="Traditional Arabic" w:eastAsia="Calibri" w:hAnsi="Traditional Arabic" w:cs="Traditional Arabic" w:hint="cs"/>
                <w:b/>
                <w:bCs/>
                <w:sz w:val="28"/>
                <w:szCs w:val="28"/>
                <w:rtl/>
              </w:rPr>
              <w:t>3</w:t>
            </w:r>
          </w:p>
        </w:tc>
        <w:tc>
          <w:tcPr>
            <w:tcW w:w="2688" w:type="dxa"/>
          </w:tcPr>
          <w:p w:rsidR="00CF7485" w:rsidRPr="008A46FD" w:rsidRDefault="00CF7485" w:rsidP="004B5719">
            <w:pPr>
              <w:widowControl w:val="0"/>
              <w:spacing w:before="60"/>
              <w:rPr>
                <w:rFonts w:ascii="Traditional Arabic" w:eastAsia="Calibri" w:hAnsi="Traditional Arabic" w:cs="Traditional Arabic"/>
                <w:b/>
                <w:bCs/>
                <w:spacing w:val="-4"/>
                <w:sz w:val="28"/>
                <w:szCs w:val="28"/>
                <w:rtl/>
              </w:rPr>
            </w:pPr>
            <w:r w:rsidRPr="00F407DF">
              <w:rPr>
                <w:rFonts w:ascii="Traditional Arabic" w:eastAsia="Calibri" w:hAnsi="Traditional Arabic" w:cs="Traditional Arabic" w:hint="cs"/>
                <w:spacing w:val="-4"/>
                <w:sz w:val="28"/>
                <w:szCs w:val="28"/>
                <w:rtl/>
              </w:rPr>
              <w:t>المستحيل في حق الأنبياء</w:t>
            </w:r>
            <w:r w:rsidRPr="008A46FD">
              <w:rPr>
                <w:rFonts w:ascii="Traditional Arabic" w:eastAsia="Calibri" w:hAnsi="Traditional Arabic" w:cs="Traditional Arabic" w:hint="cs"/>
                <w:b/>
                <w:bCs/>
                <w:spacing w:val="-4"/>
                <w:sz w:val="28"/>
                <w:szCs w:val="28"/>
                <w:rtl/>
              </w:rPr>
              <w:t xml:space="preserve"> </w:t>
            </w:r>
            <w:r w:rsidRPr="008A46FD">
              <w:rPr>
                <w:rFonts w:ascii="Traditional Arabic" w:eastAsia="Calibri" w:hAnsi="Traditional Arabic" w:cs="Traditional Arabic" w:hint="cs"/>
                <w:b/>
                <w:bCs/>
                <w:spacing w:val="-4"/>
                <w:sz w:val="20"/>
                <w:szCs w:val="20"/>
                <w:rtl/>
              </w:rPr>
              <w:t>عليهم السلام</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116</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أهل الحديث ينفون الجهة والجوارح</w:t>
            </w:r>
          </w:p>
        </w:tc>
        <w:tc>
          <w:tcPr>
            <w:tcW w:w="613" w:type="dxa"/>
          </w:tcPr>
          <w:p w:rsidR="00CF7485" w:rsidRPr="005849E0" w:rsidRDefault="00CF7485" w:rsidP="00A8374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2</w:t>
            </w:r>
            <w:r w:rsidR="00A83741">
              <w:rPr>
                <w:rFonts w:ascii="Traditional Arabic" w:eastAsia="Calibri" w:hAnsi="Traditional Arabic" w:cs="Traditional Arabic" w:hint="cs"/>
                <w:b/>
                <w:bCs/>
                <w:sz w:val="28"/>
                <w:szCs w:val="28"/>
                <w:rtl/>
              </w:rPr>
              <w:t>5</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الباب الثالث</w:t>
            </w:r>
            <w:r>
              <w:rPr>
                <w:rFonts w:ascii="Traditional Arabic" w:eastAsia="Calibri" w:hAnsi="Traditional Arabic" w:cs="Traditional Arabic" w:hint="cs"/>
                <w:b/>
                <w:bCs/>
                <w:sz w:val="28"/>
                <w:szCs w:val="28"/>
                <w:rtl/>
              </w:rPr>
              <w:t xml:space="preserve">: </w:t>
            </w:r>
            <w:r w:rsidRPr="005849E0">
              <w:rPr>
                <w:rFonts w:ascii="Traditional Arabic" w:eastAsia="Calibri" w:hAnsi="Traditional Arabic" w:cs="Traditional Arabic" w:hint="cs"/>
                <w:b/>
                <w:bCs/>
                <w:sz w:val="28"/>
                <w:szCs w:val="28"/>
                <w:rtl/>
              </w:rPr>
              <w:t>السمعيات</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123</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ضلالة التشبيه</w:t>
            </w:r>
          </w:p>
        </w:tc>
        <w:tc>
          <w:tcPr>
            <w:tcW w:w="613" w:type="dxa"/>
          </w:tcPr>
          <w:p w:rsidR="00CF7485" w:rsidRPr="005849E0" w:rsidRDefault="00A83741"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29</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الملائكة عليهم السلام</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123</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أمثلة للفرق بين المشبهة وأهل السنة</w:t>
            </w:r>
          </w:p>
        </w:tc>
        <w:tc>
          <w:tcPr>
            <w:tcW w:w="613" w:type="dxa"/>
          </w:tcPr>
          <w:p w:rsidR="00CF7485" w:rsidRPr="005849E0" w:rsidRDefault="00A83741"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30</w:t>
            </w:r>
          </w:p>
        </w:tc>
        <w:tc>
          <w:tcPr>
            <w:tcW w:w="2688" w:type="dxa"/>
          </w:tcPr>
          <w:p w:rsidR="00CF7485" w:rsidRPr="005849E0" w:rsidRDefault="00294525" w:rsidP="004B5719">
            <w:pPr>
              <w:widowControl w:val="0"/>
              <w:spacing w:before="60"/>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 xml:space="preserve">الإيمان بوجود </w:t>
            </w:r>
            <w:r w:rsidR="00CF7485" w:rsidRPr="005849E0">
              <w:rPr>
                <w:rFonts w:ascii="Traditional Arabic" w:eastAsia="Calibri" w:hAnsi="Traditional Arabic" w:cs="Traditional Arabic" w:hint="cs"/>
                <w:b/>
                <w:bCs/>
                <w:sz w:val="28"/>
                <w:szCs w:val="28"/>
                <w:rtl/>
              </w:rPr>
              <w:t xml:space="preserve">الجن </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128</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الاستواء</w:t>
            </w:r>
          </w:p>
        </w:tc>
        <w:tc>
          <w:tcPr>
            <w:tcW w:w="613" w:type="dxa"/>
          </w:tcPr>
          <w:p w:rsidR="00CF7485" w:rsidRPr="005849E0" w:rsidRDefault="00CF7485" w:rsidP="002532F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4</w:t>
            </w:r>
            <w:r w:rsidR="002532F1">
              <w:rPr>
                <w:rFonts w:ascii="Traditional Arabic" w:eastAsia="Calibri" w:hAnsi="Traditional Arabic" w:cs="Traditional Arabic" w:hint="cs"/>
                <w:b/>
                <w:bCs/>
                <w:sz w:val="28"/>
                <w:szCs w:val="28"/>
                <w:rtl/>
              </w:rPr>
              <w:t>2</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القضاء والقدر</w:t>
            </w:r>
          </w:p>
        </w:tc>
        <w:tc>
          <w:tcPr>
            <w:tcW w:w="652" w:type="dxa"/>
          </w:tcPr>
          <w:p w:rsidR="00CF7485" w:rsidRPr="005849E0" w:rsidRDefault="00D41D25" w:rsidP="00294525">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w:t>
            </w:r>
            <w:r w:rsidR="00294525">
              <w:rPr>
                <w:rFonts w:ascii="Traditional Arabic" w:eastAsia="Calibri" w:hAnsi="Traditional Arabic" w:cs="Traditional Arabic" w:hint="cs"/>
                <w:b/>
                <w:bCs/>
                <w:sz w:val="28"/>
                <w:szCs w:val="28"/>
                <w:rtl/>
              </w:rPr>
              <w:t>29</w:t>
            </w:r>
          </w:p>
        </w:tc>
      </w:tr>
      <w:tr w:rsidR="00CF7485" w:rsidRPr="005849E0" w:rsidTr="00D53C91">
        <w:trPr>
          <w:jc w:val="center"/>
        </w:trPr>
        <w:tc>
          <w:tcPr>
            <w:tcW w:w="2979" w:type="dxa"/>
          </w:tcPr>
          <w:p w:rsidR="00CF7485" w:rsidRPr="008A46FD" w:rsidRDefault="00CF7485" w:rsidP="00D53C91">
            <w:pPr>
              <w:widowControl w:val="0"/>
              <w:spacing w:before="60"/>
              <w:rPr>
                <w:rFonts w:ascii="Traditional Arabic" w:eastAsia="Calibri" w:hAnsi="Traditional Arabic" w:cs="Traditional Arabic"/>
                <w:b/>
                <w:bCs/>
                <w:spacing w:val="-8"/>
                <w:sz w:val="28"/>
                <w:szCs w:val="28"/>
                <w:rtl/>
              </w:rPr>
            </w:pPr>
            <w:r w:rsidRPr="008A46FD">
              <w:rPr>
                <w:rFonts w:ascii="Traditional Arabic" w:eastAsia="Calibri" w:hAnsi="Traditional Arabic" w:cs="Traditional Arabic" w:hint="cs"/>
                <w:b/>
                <w:bCs/>
                <w:spacing w:val="-8"/>
                <w:sz w:val="26"/>
                <w:szCs w:val="26"/>
                <w:rtl/>
              </w:rPr>
              <w:t>هل السلف يفسرون الاستواء بالاستقرار</w:t>
            </w:r>
            <w:r>
              <w:rPr>
                <w:rFonts w:ascii="Traditional Arabic" w:eastAsia="Calibri" w:hAnsi="Traditional Arabic" w:cs="Traditional Arabic" w:hint="cs"/>
                <w:b/>
                <w:bCs/>
                <w:spacing w:val="-8"/>
                <w:sz w:val="26"/>
                <w:szCs w:val="26"/>
                <w:rtl/>
              </w:rPr>
              <w:t xml:space="preserve">؟! </w:t>
            </w:r>
          </w:p>
        </w:tc>
        <w:tc>
          <w:tcPr>
            <w:tcW w:w="613" w:type="dxa"/>
          </w:tcPr>
          <w:p w:rsidR="00CF7485" w:rsidRPr="005849E0" w:rsidRDefault="00F407DF"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47</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كرامات الأولياء</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130</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نفي الحلول في الأمكنة</w:t>
            </w:r>
          </w:p>
        </w:tc>
        <w:tc>
          <w:tcPr>
            <w:tcW w:w="613" w:type="dxa"/>
          </w:tcPr>
          <w:p w:rsidR="00CF7485" w:rsidRPr="005849E0" w:rsidRDefault="00F407DF"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48</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البرزخ واليوم الآخر</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131</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lastRenderedPageBreak/>
              <w:t>أقسام الحكم</w:t>
            </w:r>
          </w:p>
        </w:tc>
        <w:tc>
          <w:tcPr>
            <w:tcW w:w="613" w:type="dxa"/>
          </w:tcPr>
          <w:p w:rsidR="00CF7485" w:rsidRPr="005849E0" w:rsidRDefault="00F407DF"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53</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الشفاعة</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137</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أول ما يجب على المكلف</w:t>
            </w:r>
          </w:p>
        </w:tc>
        <w:tc>
          <w:tcPr>
            <w:tcW w:w="613" w:type="dxa"/>
          </w:tcPr>
          <w:p w:rsidR="00CF7485" w:rsidRPr="005849E0" w:rsidRDefault="00F407DF" w:rsidP="002532F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5</w:t>
            </w:r>
            <w:r w:rsidR="002532F1">
              <w:rPr>
                <w:rFonts w:ascii="Traditional Arabic" w:eastAsia="Calibri" w:hAnsi="Traditional Arabic" w:cs="Traditional Arabic" w:hint="cs"/>
                <w:b/>
                <w:bCs/>
                <w:sz w:val="28"/>
                <w:szCs w:val="28"/>
                <w:rtl/>
              </w:rPr>
              <w:t>5</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المطرودين عن الحوض</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141</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شروط التكليف بالمعرفة</w:t>
            </w:r>
          </w:p>
        </w:tc>
        <w:tc>
          <w:tcPr>
            <w:tcW w:w="613" w:type="dxa"/>
          </w:tcPr>
          <w:p w:rsidR="00CF7485" w:rsidRPr="005849E0" w:rsidRDefault="00F407DF" w:rsidP="002532F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5</w:t>
            </w:r>
            <w:r w:rsidR="002532F1">
              <w:rPr>
                <w:rFonts w:ascii="Traditional Arabic" w:eastAsia="Calibri" w:hAnsi="Traditional Arabic" w:cs="Traditional Arabic" w:hint="cs"/>
                <w:b/>
                <w:bCs/>
                <w:sz w:val="28"/>
                <w:szCs w:val="28"/>
                <w:rtl/>
              </w:rPr>
              <w:t>8</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النار لا تفنى قطعاً</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148</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نجاة أهل الفترة</w:t>
            </w:r>
          </w:p>
        </w:tc>
        <w:tc>
          <w:tcPr>
            <w:tcW w:w="613" w:type="dxa"/>
          </w:tcPr>
          <w:p w:rsidR="00CF7485" w:rsidRPr="005849E0" w:rsidRDefault="00F407DF" w:rsidP="002532F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6</w:t>
            </w:r>
            <w:r w:rsidR="002532F1">
              <w:rPr>
                <w:rFonts w:ascii="Traditional Arabic" w:eastAsia="Calibri" w:hAnsi="Traditional Arabic" w:cs="Traditional Arabic" w:hint="cs"/>
                <w:b/>
                <w:bCs/>
                <w:sz w:val="28"/>
                <w:szCs w:val="28"/>
                <w:rtl/>
              </w:rPr>
              <w:t>0</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 xml:space="preserve">العرش والاستواء </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151</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باب الإلهيات _أقسام الصفات</w:t>
            </w:r>
          </w:p>
        </w:tc>
        <w:tc>
          <w:tcPr>
            <w:tcW w:w="613" w:type="dxa"/>
          </w:tcPr>
          <w:p w:rsidR="00CF7485" w:rsidRPr="005849E0" w:rsidRDefault="00F407DF" w:rsidP="002532F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6</w:t>
            </w:r>
            <w:r w:rsidR="002532F1">
              <w:rPr>
                <w:rFonts w:ascii="Traditional Arabic" w:eastAsia="Calibri" w:hAnsi="Traditional Arabic" w:cs="Traditional Arabic" w:hint="cs"/>
                <w:b/>
                <w:bCs/>
                <w:sz w:val="28"/>
                <w:szCs w:val="28"/>
                <w:rtl/>
              </w:rPr>
              <w:t>4</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 xml:space="preserve">مسـألة الإيمان </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157</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صفة الوجود</w:t>
            </w:r>
          </w:p>
        </w:tc>
        <w:tc>
          <w:tcPr>
            <w:tcW w:w="613" w:type="dxa"/>
          </w:tcPr>
          <w:p w:rsidR="00CF7485" w:rsidRPr="005849E0" w:rsidRDefault="00F407DF" w:rsidP="002532F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6</w:t>
            </w:r>
            <w:r w:rsidR="002532F1">
              <w:rPr>
                <w:rFonts w:ascii="Traditional Arabic" w:eastAsia="Calibri" w:hAnsi="Traditional Arabic" w:cs="Traditional Arabic" w:hint="cs"/>
                <w:b/>
                <w:bCs/>
                <w:sz w:val="28"/>
                <w:szCs w:val="28"/>
                <w:rtl/>
              </w:rPr>
              <w:t>6</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اعتقاد أهل السنة في الصحابة</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164</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الصفات السل</w:t>
            </w:r>
            <w:r w:rsidRPr="005849E0">
              <w:rPr>
                <w:rFonts w:ascii="Traditional Arabic" w:eastAsia="Calibri" w:hAnsi="Traditional Arabic" w:cs="Traditional Arabic" w:hint="cs"/>
                <w:b/>
                <w:bCs/>
                <w:sz w:val="28"/>
                <w:szCs w:val="28"/>
                <w:rtl/>
              </w:rPr>
              <w:t>بية</w:t>
            </w:r>
          </w:p>
        </w:tc>
        <w:tc>
          <w:tcPr>
            <w:tcW w:w="613" w:type="dxa"/>
          </w:tcPr>
          <w:p w:rsidR="00CF7485" w:rsidRPr="005849E0" w:rsidRDefault="00F407DF" w:rsidP="002532F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7</w:t>
            </w:r>
            <w:r w:rsidR="002532F1">
              <w:rPr>
                <w:rFonts w:ascii="Traditional Arabic" w:eastAsia="Calibri" w:hAnsi="Traditional Arabic" w:cs="Traditional Arabic" w:hint="cs"/>
                <w:b/>
                <w:bCs/>
                <w:sz w:val="28"/>
                <w:szCs w:val="28"/>
                <w:rtl/>
              </w:rPr>
              <w:t>1</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عقيدة أهل السنة في آل البيت</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170</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صفة القدم</w:t>
            </w:r>
          </w:p>
        </w:tc>
        <w:tc>
          <w:tcPr>
            <w:tcW w:w="613" w:type="dxa"/>
          </w:tcPr>
          <w:p w:rsidR="00CF7485" w:rsidRPr="005849E0" w:rsidRDefault="002532F1"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71</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الولاء والبراء</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175</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البقاء -والمخالفة للحادثات</w:t>
            </w:r>
          </w:p>
        </w:tc>
        <w:tc>
          <w:tcPr>
            <w:tcW w:w="613" w:type="dxa"/>
          </w:tcPr>
          <w:p w:rsidR="00CF7485" w:rsidRPr="005849E0" w:rsidRDefault="002532F1"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73</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 xml:space="preserve">أنواع البدعة </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181</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صفة الغنى</w:t>
            </w:r>
            <w:r>
              <w:rPr>
                <w:rFonts w:ascii="Traditional Arabic" w:eastAsia="Calibri" w:hAnsi="Traditional Arabic" w:cs="Traditional Arabic" w:hint="cs"/>
                <w:b/>
                <w:bCs/>
                <w:sz w:val="28"/>
                <w:szCs w:val="28"/>
                <w:rtl/>
              </w:rPr>
              <w:t xml:space="preserve"> (</w:t>
            </w:r>
            <w:r w:rsidRPr="005849E0">
              <w:rPr>
                <w:rFonts w:ascii="Traditional Arabic" w:eastAsia="Calibri" w:hAnsi="Traditional Arabic" w:cs="Traditional Arabic" w:hint="cs"/>
                <w:b/>
                <w:bCs/>
                <w:sz w:val="28"/>
                <w:szCs w:val="28"/>
                <w:rtl/>
              </w:rPr>
              <w:t>قيامه بنفسه</w:t>
            </w:r>
            <w:r>
              <w:rPr>
                <w:rFonts w:ascii="Traditional Arabic" w:eastAsia="Calibri" w:hAnsi="Traditional Arabic" w:cs="Traditional Arabic" w:hint="cs"/>
                <w:b/>
                <w:bCs/>
                <w:sz w:val="28"/>
                <w:szCs w:val="28"/>
                <w:rtl/>
              </w:rPr>
              <w:t xml:space="preserve">) </w:t>
            </w:r>
          </w:p>
        </w:tc>
        <w:tc>
          <w:tcPr>
            <w:tcW w:w="613" w:type="dxa"/>
          </w:tcPr>
          <w:p w:rsidR="00CF7485" w:rsidRPr="005849E0" w:rsidRDefault="002532F1"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75</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التوسل</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182</w:t>
            </w:r>
          </w:p>
        </w:tc>
      </w:tr>
      <w:tr w:rsidR="00CF7485" w:rsidRPr="005849E0" w:rsidTr="00D53C91">
        <w:trPr>
          <w:jc w:val="center"/>
        </w:trPr>
        <w:tc>
          <w:tcPr>
            <w:tcW w:w="2979" w:type="dxa"/>
          </w:tcPr>
          <w:p w:rsidR="00CF7485" w:rsidRPr="005849E0" w:rsidRDefault="00CF7485" w:rsidP="00D53C91">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الوحدانية</w:t>
            </w:r>
          </w:p>
        </w:tc>
        <w:tc>
          <w:tcPr>
            <w:tcW w:w="613" w:type="dxa"/>
          </w:tcPr>
          <w:p w:rsidR="00CF7485" w:rsidRPr="005849E0" w:rsidRDefault="002532F1" w:rsidP="00D53C9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77</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معنى الشهادتين</w:t>
            </w:r>
          </w:p>
        </w:tc>
        <w:tc>
          <w:tcPr>
            <w:tcW w:w="652" w:type="dxa"/>
          </w:tcPr>
          <w:p w:rsidR="00CF7485" w:rsidRPr="005849E0" w:rsidRDefault="00294525"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202</w:t>
            </w:r>
          </w:p>
        </w:tc>
      </w:tr>
      <w:tr w:rsidR="00CF7485" w:rsidRPr="005849E0" w:rsidTr="00D53C91">
        <w:trPr>
          <w:jc w:val="center"/>
        </w:trPr>
        <w:tc>
          <w:tcPr>
            <w:tcW w:w="2979"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sidRPr="005849E0">
              <w:rPr>
                <w:rFonts w:ascii="Traditional Arabic" w:eastAsia="Calibri" w:hAnsi="Traditional Arabic" w:cs="Traditional Arabic" w:hint="cs"/>
                <w:b/>
                <w:bCs/>
                <w:sz w:val="28"/>
                <w:szCs w:val="28"/>
                <w:rtl/>
              </w:rPr>
              <w:t>مسألة الأسباب</w:t>
            </w:r>
          </w:p>
        </w:tc>
        <w:tc>
          <w:tcPr>
            <w:tcW w:w="613" w:type="dxa"/>
          </w:tcPr>
          <w:p w:rsidR="00CF7485" w:rsidRPr="005849E0" w:rsidRDefault="002532F1" w:rsidP="004B5719">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80</w:t>
            </w:r>
          </w:p>
        </w:tc>
        <w:tc>
          <w:tcPr>
            <w:tcW w:w="2688" w:type="dxa"/>
          </w:tcPr>
          <w:p w:rsidR="00CF7485" w:rsidRPr="005849E0" w:rsidRDefault="00CF7485" w:rsidP="004B5719">
            <w:pPr>
              <w:widowControl w:val="0"/>
              <w:spacing w:before="60"/>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الفهرس</w:t>
            </w:r>
          </w:p>
        </w:tc>
        <w:tc>
          <w:tcPr>
            <w:tcW w:w="652" w:type="dxa"/>
          </w:tcPr>
          <w:p w:rsidR="00CF7485" w:rsidRPr="005849E0" w:rsidRDefault="00D41D25" w:rsidP="00693BA1">
            <w:pPr>
              <w:widowControl w:val="0"/>
              <w:spacing w:before="60"/>
              <w:jc w:val="center"/>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t>20</w:t>
            </w:r>
            <w:r w:rsidR="00294525">
              <w:rPr>
                <w:rFonts w:ascii="Traditional Arabic" w:eastAsia="Calibri" w:hAnsi="Traditional Arabic" w:cs="Traditional Arabic" w:hint="cs"/>
                <w:b/>
                <w:bCs/>
                <w:sz w:val="28"/>
                <w:szCs w:val="28"/>
                <w:rtl/>
              </w:rPr>
              <w:t>7</w:t>
            </w:r>
          </w:p>
        </w:tc>
      </w:tr>
    </w:tbl>
    <w:p w:rsidR="00990448" w:rsidRPr="005849E0" w:rsidRDefault="00990448" w:rsidP="00D53C91">
      <w:pPr>
        <w:pStyle w:val="a7"/>
        <w:widowControl w:val="0"/>
        <w:spacing w:before="60" w:after="0"/>
        <w:ind w:firstLine="567"/>
        <w:rPr>
          <w:rFonts w:ascii="Traditional Arabic" w:hAnsi="Traditional Arabic" w:cs="Traditional Arabic"/>
          <w:sz w:val="36"/>
          <w:szCs w:val="36"/>
          <w:rtl/>
        </w:rPr>
      </w:pPr>
    </w:p>
    <w:sectPr w:rsidR="00990448" w:rsidRPr="005849E0" w:rsidSect="009D103D">
      <w:headerReference w:type="default" r:id="rId12"/>
      <w:footnotePr>
        <w:numRestart w:val="eachPage"/>
      </w:footnotePr>
      <w:pgSz w:w="9639" w:h="13608" w:code="9"/>
      <w:pgMar w:top="1134" w:right="1134" w:bottom="1418" w:left="1134" w:header="709" w:footer="709" w:gutter="284"/>
      <w:pgBorders w:display="firstPage" w:offsetFrom="page">
        <w:top w:val="doubleWave" w:sz="6" w:space="24" w:color="auto"/>
        <w:left w:val="doubleWave" w:sz="6" w:space="24" w:color="auto"/>
        <w:bottom w:val="doubleWave" w:sz="6" w:space="24" w:color="auto"/>
        <w:right w:val="doubleWave" w:sz="6"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65C" w:rsidRDefault="003A265C" w:rsidP="000350AC">
      <w:pPr>
        <w:spacing w:after="0" w:line="240" w:lineRule="auto"/>
      </w:pPr>
      <w:r>
        <w:separator/>
      </w:r>
    </w:p>
  </w:endnote>
  <w:endnote w:type="continuationSeparator" w:id="0">
    <w:p w:rsidR="003A265C" w:rsidRDefault="003A265C" w:rsidP="0003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Linotype">
    <w:altName w:val="Times New Roman"/>
    <w:charset w:val="00"/>
    <w:family w:val="auto"/>
    <w:pitch w:val="variable"/>
    <w:sig w:usb0="00002007" w:usb1="80000000" w:usb2="00000008" w:usb3="00000000" w:csb0="00000043" w:csb1="00000000"/>
  </w:font>
  <w:font w:name="adwa-assalaf">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CS Hijon S_U normal.">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mohammad bold art 1">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vertisingMedium">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DecoType Naskh Extensions">
    <w:panose1 w:val="02010400000000000000"/>
    <w:charset w:val="B2"/>
    <w:family w:val="auto"/>
    <w:pitch w:val="variable"/>
    <w:sig w:usb0="00002001" w:usb1="80000000" w:usb2="00000008" w:usb3="00000000" w:csb0="00000040" w:csb1="00000000"/>
  </w:font>
  <w:font w:name="AL-Mohanad Bold">
    <w:charset w:val="B2"/>
    <w:family w:val="auto"/>
    <w:pitch w:val="variable"/>
    <w:sig w:usb0="00002001" w:usb1="00000000" w:usb2="00000000"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ndalus">
    <w:panose1 w:val="02020603050405020304"/>
    <w:charset w:val="00"/>
    <w:family w:val="roman"/>
    <w:pitch w:val="variable"/>
    <w:sig w:usb0="00002003" w:usb1="80000000" w:usb2="00000008" w:usb3="00000000" w:csb0="00000041" w:csb1="00000000"/>
  </w:font>
  <w:font w:name="Khalid Art bold">
    <w:charset w:val="B2"/>
    <w:family w:val="auto"/>
    <w:pitch w:val="variable"/>
    <w:sig w:usb0="00002001" w:usb1="00000000" w:usb2="00000000" w:usb3="00000000" w:csb0="00000040" w:csb1="00000000"/>
  </w:font>
  <w:font w:name="Muna Black">
    <w:charset w:val="B2"/>
    <w:family w:val="auto"/>
    <w:pitch w:val="variable"/>
    <w:sig w:usb0="00002001" w:usb1="80000000" w:usb2="00000008" w:usb3="00000000" w:csb0="00000040" w:csb1="00000000"/>
  </w:font>
  <w:font w:name="mylotus">
    <w:altName w:val="Times New Roman"/>
    <w:charset w:val="00"/>
    <w:family w:val="auto"/>
    <w:pitch w:val="variable"/>
    <w:sig w:usb0="00000000" w:usb1="80000000" w:usb2="00000008" w:usb3="00000000" w:csb0="00000043" w:csb1="00000000"/>
  </w:font>
  <w:font w:name="Cambria Math">
    <w:panose1 w:val="02040503050406030204"/>
    <w:charset w:val="00"/>
    <w:family w:val="roman"/>
    <w:pitch w:val="variable"/>
    <w:sig w:usb0="A00002EF" w:usb1="420020EB"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KR HEAD1">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65C" w:rsidRDefault="003A265C" w:rsidP="000350AC">
      <w:pPr>
        <w:spacing w:after="0" w:line="240" w:lineRule="auto"/>
      </w:pPr>
      <w:r>
        <w:separator/>
      </w:r>
    </w:p>
  </w:footnote>
  <w:footnote w:type="continuationSeparator" w:id="0">
    <w:p w:rsidR="003A265C" w:rsidRDefault="003A265C" w:rsidP="000350AC">
      <w:pPr>
        <w:spacing w:after="0" w:line="240" w:lineRule="auto"/>
      </w:pPr>
      <w:r>
        <w:continuationSeparator/>
      </w:r>
    </w:p>
  </w:footnote>
  <w:footnote w:id="1">
    <w:p w:rsidR="002532F1" w:rsidRPr="00C3632B" w:rsidRDefault="002532F1" w:rsidP="00A71B65">
      <w:pPr>
        <w:pStyle w:val="ab"/>
        <w:widowControl w:val="0"/>
        <w:tabs>
          <w:tab w:val="left" w:pos="2537"/>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الفتح ، آية رقم 10 .</w:t>
      </w:r>
    </w:p>
  </w:footnote>
  <w:footnote w:id="2">
    <w:p w:rsidR="002532F1" w:rsidRPr="00C3632B" w:rsidRDefault="002532F1" w:rsidP="00D53C91">
      <w:pPr>
        <w:pStyle w:val="ab"/>
        <w:widowControl w:val="0"/>
        <w:tabs>
          <w:tab w:val="left" w:pos="2537"/>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(المكتوبات) للإمام الفاروقي السرهندي ، ط مكتبة الحقيقة بتركيا ، 1/172 المكتوب الرابع والتسعون .</w:t>
      </w:r>
    </w:p>
  </w:footnote>
  <w:footnote w:id="3">
    <w:p w:rsidR="002532F1" w:rsidRPr="00C3632B" w:rsidRDefault="002532F1" w:rsidP="00A71B65">
      <w:pPr>
        <w:pStyle w:val="ab"/>
        <w:widowControl w:val="0"/>
        <w:tabs>
          <w:tab w:val="left" w:pos="2537"/>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الزمر ، آية رقم 47 .</w:t>
      </w:r>
    </w:p>
  </w:footnote>
  <w:footnote w:id="4">
    <w:p w:rsidR="002532F1" w:rsidRPr="00C3632B" w:rsidRDefault="002532F1" w:rsidP="00A71B65">
      <w:pPr>
        <w:pStyle w:val="ab"/>
        <w:widowControl w:val="0"/>
        <w:tabs>
          <w:tab w:val="left" w:pos="2537"/>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الكهف ، آية 103 - 104 .</w:t>
      </w:r>
    </w:p>
  </w:footnote>
  <w:footnote w:id="5">
    <w:p w:rsidR="002532F1" w:rsidRPr="00C3632B" w:rsidRDefault="002532F1" w:rsidP="00A71B65">
      <w:pPr>
        <w:pStyle w:val="ab"/>
        <w:widowControl w:val="0"/>
        <w:tabs>
          <w:tab w:val="left" w:pos="1713"/>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(إحياء علوم الدين) للغزالي ، ط دار المنهاج ، 7/576 .</w:t>
      </w:r>
    </w:p>
  </w:footnote>
  <w:footnote w:id="6">
    <w:p w:rsidR="002532F1" w:rsidRPr="00C3632B" w:rsidRDefault="002532F1" w:rsidP="00A71B65">
      <w:pPr>
        <w:pStyle w:val="ab"/>
        <w:widowControl w:val="0"/>
        <w:tabs>
          <w:tab w:val="left" w:pos="1713"/>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آل عمران ، آية رقم 85 .</w:t>
      </w:r>
    </w:p>
  </w:footnote>
  <w:footnote w:id="7">
    <w:p w:rsidR="002532F1" w:rsidRPr="00C3632B" w:rsidRDefault="002532F1" w:rsidP="00A71B65">
      <w:pPr>
        <w:pStyle w:val="ab"/>
        <w:widowControl w:val="0"/>
        <w:tabs>
          <w:tab w:val="left" w:pos="1713"/>
          <w:tab w:val="left" w:pos="3075"/>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المائدة ، آية رقم 3 .</w:t>
      </w:r>
    </w:p>
  </w:footnote>
  <w:footnote w:id="8">
    <w:p w:rsidR="002532F1" w:rsidRPr="00B66EE6" w:rsidRDefault="002532F1" w:rsidP="00A71B65">
      <w:pPr>
        <w:pStyle w:val="ab"/>
        <w:widowControl w:val="0"/>
        <w:tabs>
          <w:tab w:val="left" w:pos="1713"/>
          <w:tab w:val="left" w:pos="2532"/>
        </w:tabs>
        <w:ind w:left="382" w:hanging="382"/>
        <w:rPr>
          <w:rFonts w:asciiTheme="majorBidi" w:hAnsiTheme="majorBidi" w:cstheme="majorBidi"/>
          <w:b/>
          <w:bCs/>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مسلم) ط دار إحياء التراث العربي ببيروت ، كتاب الإيمان - باب معرفة الإيمان والإسلام والقَدَر وعلامات الساعة 1/36 حديث رقم 8 .</w:t>
      </w:r>
    </w:p>
  </w:footnote>
  <w:footnote w:id="9">
    <w:p w:rsidR="002532F1" w:rsidRPr="00B66EE6" w:rsidRDefault="002532F1" w:rsidP="00A71B65">
      <w:pPr>
        <w:pStyle w:val="ab"/>
        <w:widowControl w:val="0"/>
        <w:tabs>
          <w:tab w:val="left" w:pos="1713"/>
          <w:tab w:val="left" w:pos="2532"/>
        </w:tabs>
        <w:ind w:left="382" w:hanging="382"/>
        <w:rPr>
          <w:rFonts w:asciiTheme="majorBidi" w:hAnsiTheme="majorBidi" w:cstheme="majorBidi"/>
          <w:b/>
          <w:bCs/>
          <w:sz w:val="24"/>
          <w:rtl/>
        </w:rPr>
      </w:pPr>
      <w:r w:rsidRPr="00B66EE6">
        <w:rPr>
          <w:rFonts w:asciiTheme="majorBidi" w:hAnsiTheme="majorBidi" w:cstheme="majorBidi"/>
          <w:b/>
          <w:bCs/>
          <w:sz w:val="24"/>
          <w:rtl/>
        </w:rPr>
        <w:t>(</w:t>
      </w:r>
      <w:r w:rsidRPr="00B66EE6">
        <w:rPr>
          <w:rFonts w:asciiTheme="majorBidi" w:hAnsiTheme="majorBidi" w:cstheme="majorBidi"/>
          <w:b/>
          <w:bCs/>
          <w:sz w:val="24"/>
          <w:rtl/>
        </w:rPr>
        <w:footnoteRef/>
      </w:r>
      <w:r w:rsidRPr="00B66EE6">
        <w:rPr>
          <w:rFonts w:asciiTheme="majorBidi" w:hAnsiTheme="majorBidi" w:cstheme="majorBidi"/>
          <w:b/>
          <w:bCs/>
          <w:sz w:val="24"/>
          <w:rtl/>
        </w:rPr>
        <w:t>) لأن جمهور الحنابلة في العقيدة على طريقة من طرق أهل السنة الأشاعرة ، وهي الإثبات مع التفويض ، وعدم الخوض في المعنى ، وبعضهم على المنهج الثاني لأهل السنة ، وهو الإثبات مع بيان المعنى ، وهو ما يسمى بالتأويل ، وبعضهم وقع في شِبَاك التجسيم ، وهم الذين اشتغلوا بالتأليف في الدفاع عن عقائد التشبيه ، حتى ظنَّ البعض أنَّ جمهور الحنابلة مجسمة ، وهذا الظن باطل .</w:t>
      </w:r>
    </w:p>
  </w:footnote>
  <w:footnote w:id="10">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(معيد النعم ومبيد النقم) للتاج السبكي ، ط دار الكتاب العربي بمصر ، ص75 .</w:t>
      </w:r>
    </w:p>
  </w:footnote>
  <w:footnote w:id="11">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سبق تخريجه في ص3 من هذا الكتاب .</w:t>
      </w:r>
    </w:p>
  </w:footnote>
  <w:footnote w:id="12">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سبق تخريجه في ص3 من هذا الكتاب .</w:t>
      </w:r>
    </w:p>
  </w:footnote>
  <w:footnote w:id="13">
    <w:p w:rsidR="002532F1" w:rsidRPr="00C3632B" w:rsidRDefault="002532F1" w:rsidP="00A71B65">
      <w:pPr>
        <w:pStyle w:val="ab"/>
        <w:widowControl w:val="0"/>
        <w:tabs>
          <w:tab w:val="left" w:pos="1713"/>
          <w:tab w:val="left" w:pos="2532"/>
          <w:tab w:val="left" w:pos="3661"/>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(مستدرك الحاكم) ط دار الكتب العلمية ، كتاب العلم 1/172 حديث رقم 319 .</w:t>
      </w:r>
    </w:p>
  </w:footnote>
  <w:footnote w:id="14">
    <w:p w:rsidR="002532F1" w:rsidRPr="00C3632B" w:rsidRDefault="002532F1" w:rsidP="00D53C91">
      <w:pPr>
        <w:pStyle w:val="ab"/>
        <w:widowControl w:val="0"/>
        <w:tabs>
          <w:tab w:val="left" w:pos="1713"/>
          <w:tab w:val="left" w:pos="2532"/>
          <w:tab w:val="left" w:pos="3661"/>
        </w:tabs>
        <w:ind w:hanging="425"/>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(مسند الإمام أحمد) ط مؤسسة الرسالة ، حديث العرباض بن سارية 28/373 حديث رقم 17144 .</w:t>
      </w:r>
    </w:p>
  </w:footnote>
  <w:footnote w:id="15">
    <w:p w:rsidR="002532F1" w:rsidRPr="00C3632B" w:rsidRDefault="002532F1" w:rsidP="00A71B65">
      <w:pPr>
        <w:pStyle w:val="ab"/>
        <w:widowControl w:val="0"/>
        <w:tabs>
          <w:tab w:val="left" w:pos="1713"/>
          <w:tab w:val="left" w:pos="2532"/>
          <w:tab w:val="left" w:pos="3661"/>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(مستدرك الحاكم) كتاب العلم - فصل في توقير العالم 1/218 حديث رقم 443 .</w:t>
      </w:r>
    </w:p>
  </w:footnote>
  <w:footnote w:id="16">
    <w:p w:rsidR="002532F1" w:rsidRPr="00C3632B" w:rsidRDefault="002532F1" w:rsidP="00A71B65">
      <w:pPr>
        <w:pStyle w:val="ab"/>
        <w:widowControl w:val="0"/>
        <w:tabs>
          <w:tab w:val="left" w:pos="1713"/>
          <w:tab w:val="left" w:pos="2532"/>
          <w:tab w:val="left" w:pos="3661"/>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فهل يخطر بقلب عاقل مُنْصِف أن يكون مدار نقل هذا الدين العظيم على رجال مِن المبتدعة الضالين ، فوالله لا يصدِّقُ هذا الإفك إلا جاهل أو مُغرِض .</w:t>
      </w:r>
    </w:p>
  </w:footnote>
  <w:footnote w:id="17">
    <w:p w:rsidR="002532F1" w:rsidRPr="00B66EE6" w:rsidRDefault="002532F1" w:rsidP="00A71B65">
      <w:pPr>
        <w:pStyle w:val="ab"/>
        <w:widowControl w:val="0"/>
        <w:tabs>
          <w:tab w:val="left" w:pos="1713"/>
          <w:tab w:val="left" w:pos="2532"/>
          <w:tab w:val="left" w:pos="3661"/>
        </w:tabs>
        <w:ind w:left="382" w:hanging="382"/>
        <w:rPr>
          <w:rFonts w:asciiTheme="majorBidi" w:hAnsiTheme="majorBidi" w:cstheme="majorBidi"/>
          <w:b/>
          <w:bCs/>
          <w:sz w:val="24"/>
          <w:rtl/>
        </w:rPr>
      </w:pPr>
      <w:r w:rsidRPr="00B66EE6">
        <w:rPr>
          <w:rFonts w:asciiTheme="majorBidi" w:hAnsiTheme="majorBidi" w:cstheme="majorBidi"/>
          <w:b/>
          <w:bCs/>
          <w:sz w:val="24"/>
          <w:rtl/>
        </w:rPr>
        <w:t>(</w:t>
      </w:r>
      <w:r w:rsidRPr="00B66EE6">
        <w:rPr>
          <w:rFonts w:asciiTheme="majorBidi" w:hAnsiTheme="majorBidi" w:cstheme="majorBidi"/>
          <w:b/>
          <w:bCs/>
          <w:sz w:val="24"/>
          <w:rtl/>
        </w:rPr>
        <w:footnoteRef/>
      </w:r>
      <w:r w:rsidRPr="00B66EE6">
        <w:rPr>
          <w:rFonts w:asciiTheme="majorBidi" w:hAnsiTheme="majorBidi" w:cstheme="majorBidi"/>
          <w:b/>
          <w:bCs/>
          <w:sz w:val="24"/>
          <w:rtl/>
        </w:rPr>
        <w:t xml:space="preserve">) هناك فرق بين بين التوحيد والوحدانية ؛ لأن الوحدانية صفة من صفات الله تعالى ، أما التوحيد فهو كسبٌ للعبد ، والتوحيد لا يقبل التجزُّأ ؛ فلا نسمِّي التوحيد توحيدًا إلا إذا أتى به العبدُ كاملًا - كما في التعريف - ، ولذا فقد غلِطَ من قسَّم التوحيد . </w:t>
      </w:r>
    </w:p>
  </w:footnote>
  <w:footnote w:id="18">
    <w:p w:rsidR="002532F1" w:rsidRPr="00C3632B" w:rsidRDefault="002532F1" w:rsidP="00A71B65">
      <w:pPr>
        <w:pStyle w:val="ab"/>
        <w:widowControl w:val="0"/>
        <w:tabs>
          <w:tab w:val="left" w:pos="1713"/>
          <w:tab w:val="left" w:pos="2532"/>
          <w:tab w:val="left" w:pos="3661"/>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xml:space="preserve">) سورة محمد ، آية رقم 19 . </w:t>
      </w:r>
    </w:p>
  </w:footnote>
  <w:footnote w:id="19">
    <w:p w:rsidR="002532F1" w:rsidRPr="00C3632B" w:rsidRDefault="002532F1" w:rsidP="00D53C91">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(تحفة المريد على جوهرة التوحيد) للباجوري ، ط مكتبة دار البيروتي تحقيق عبدالسلام شنار، ص38_40</w:t>
      </w:r>
    </w:p>
  </w:footnote>
  <w:footnote w:id="20">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الشورى ، آية رقم 11 .</w:t>
      </w:r>
    </w:p>
  </w:footnote>
  <w:footnote w:id="21">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آل عمران ، آية رقم 190 .</w:t>
      </w:r>
    </w:p>
  </w:footnote>
  <w:footnote w:id="22">
    <w:p w:rsidR="002532F1" w:rsidRPr="00C3632B" w:rsidRDefault="002532F1" w:rsidP="00A71B65">
      <w:pPr>
        <w:pStyle w:val="ab"/>
        <w:widowControl w:val="0"/>
        <w:tabs>
          <w:tab w:val="left" w:pos="1713"/>
          <w:tab w:val="left" w:pos="2532"/>
          <w:tab w:val="left" w:pos="315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الأنعام ، آية رقم 76 .</w:t>
      </w:r>
    </w:p>
  </w:footnote>
  <w:footnote w:id="23">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الشورى ، آية رقم 11 .</w:t>
      </w:r>
    </w:p>
  </w:footnote>
  <w:footnote w:id="24">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الإخلاص ، آية رقم 4 .</w:t>
      </w:r>
    </w:p>
  </w:footnote>
  <w:footnote w:id="25">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مريم ، آية رقم 65 .</w:t>
      </w:r>
    </w:p>
  </w:footnote>
  <w:footnote w:id="26">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البخاري) ط دار طوق النجاة ، كتاب التهجد - باب الدعاء في الصلاة من آخر الليل 2/52 حديث رقم 1145 .</w:t>
      </w:r>
    </w:p>
  </w:footnote>
  <w:footnote w:id="27">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الصافات ، آية رقم 180 .</w:t>
      </w:r>
    </w:p>
  </w:footnote>
  <w:footnote w:id="28">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النحل ، آية رقم 1 .</w:t>
      </w:r>
    </w:p>
  </w:footnote>
  <w:footnote w:id="29">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الشورى ، آية رقم 11 - 12 .</w:t>
      </w:r>
    </w:p>
  </w:footnote>
  <w:footnote w:id="30">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الفتح ، آية رقم 10 .</w:t>
      </w:r>
    </w:p>
  </w:footnote>
  <w:footnote w:id="31">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)في كتابه اعتقاد أئمة الحديث ص37</w:t>
      </w:r>
    </w:p>
  </w:footnote>
  <w:footnote w:id="32">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نفس المصدر ص42_43</w:t>
      </w:r>
    </w:p>
  </w:footnote>
  <w:footnote w:id="33">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‏‏(في كتابه عتقاد الإمام أحمد ص/45‏)</w:t>
      </w:r>
    </w:p>
  </w:footnote>
  <w:footnote w:id="34">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فأهل السنة قاطبة ينفون الكيفية مطلقاُ ،وهذا يناقض قول بعض المبتدعة أن له كيفية لا نعلمها.</w:t>
      </w:r>
    </w:p>
  </w:footnote>
  <w:footnote w:id="35">
    <w:p w:rsidR="002532F1" w:rsidRPr="00C3632B" w:rsidRDefault="002532F1" w:rsidP="001B770A">
      <w:pPr>
        <w:pStyle w:val="ab"/>
        <w:widowControl w:val="0"/>
        <w:ind w:left="382" w:hanging="382"/>
        <w:rPr>
          <w:rFonts w:asciiTheme="majorBidi" w:hAnsiTheme="majorBidi" w:cstheme="majorBidi"/>
          <w:b/>
          <w:bCs/>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جواب الخطيب ملحق بكتاب اعتقاد أئمة أهل الحديث للإسماعيلي .ص75</w:t>
      </w:r>
    </w:p>
  </w:footnote>
  <w:footnote w:id="36">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في تفسيره (جامع البيان عن تأويل آي القرءان (1/191-192)، دار الفكر )</w:t>
      </w:r>
    </w:p>
  </w:footnote>
  <w:footnote w:id="37">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[الثقات (1/ 1)]</w:t>
      </w:r>
    </w:p>
  </w:footnote>
  <w:footnote w:id="38">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[الإحسان بترتيب صحيح ابن حبان  ( 2/ 136 ) ]</w:t>
      </w:r>
    </w:p>
  </w:footnote>
  <w:footnote w:id="39">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(الفَرْق بين الفِرَق) ط دار الآفاق الجديدة ، ص214 .</w:t>
      </w:r>
    </w:p>
  </w:footnote>
  <w:footnote w:id="40">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(المِلَل والنِّحَل) ط مؤسسة الحلبي ، 1/103 .</w:t>
      </w:r>
    </w:p>
  </w:footnote>
  <w:footnote w:id="41">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آل عمران ، آية رقم 7 .</w:t>
      </w:r>
    </w:p>
  </w:footnote>
  <w:footnote w:id="42">
    <w:p w:rsidR="002532F1" w:rsidRPr="00C3632B" w:rsidRDefault="002532F1" w:rsidP="00A71B65">
      <w:pPr>
        <w:pStyle w:val="ab"/>
        <w:widowControl w:val="0"/>
        <w:tabs>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الرحمن ، آية رقم 26 - 27 .</w:t>
      </w:r>
    </w:p>
  </w:footnote>
  <w:footnote w:id="43">
    <w:p w:rsidR="002532F1" w:rsidRPr="00C3632B" w:rsidRDefault="002532F1" w:rsidP="00A71B65">
      <w:pPr>
        <w:pStyle w:val="ab"/>
        <w:widowControl w:val="0"/>
        <w:tabs>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القصص ، آية رقم 88 .</w:t>
      </w:r>
    </w:p>
  </w:footnote>
  <w:footnote w:id="44">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(تفسير الطبري) ط دار هجر ، 18/353 .</w:t>
      </w:r>
    </w:p>
  </w:footnote>
  <w:footnote w:id="45">
    <w:p w:rsidR="002532F1" w:rsidRPr="00C3632B" w:rsidRDefault="002532F1" w:rsidP="00A71B65">
      <w:pPr>
        <w:pStyle w:val="ab"/>
        <w:widowControl w:val="0"/>
        <w:tabs>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الليل ، آية رقم 20 .</w:t>
      </w:r>
    </w:p>
  </w:footnote>
  <w:footnote w:id="46">
    <w:p w:rsidR="002532F1" w:rsidRPr="00C3632B" w:rsidRDefault="002532F1" w:rsidP="00A71B65">
      <w:pPr>
        <w:pStyle w:val="ab"/>
        <w:widowControl w:val="0"/>
        <w:tabs>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الإنسان ، آية رقم 9 .</w:t>
      </w:r>
    </w:p>
  </w:footnote>
  <w:footnote w:id="47">
    <w:p w:rsidR="002532F1" w:rsidRPr="00C3632B" w:rsidRDefault="002532F1" w:rsidP="00A71B65">
      <w:pPr>
        <w:pStyle w:val="ab"/>
        <w:widowControl w:val="0"/>
        <w:tabs>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الكهف ، آية رقم 28 .</w:t>
      </w:r>
    </w:p>
  </w:footnote>
  <w:footnote w:id="48">
    <w:p w:rsidR="002532F1" w:rsidRPr="00C3632B" w:rsidRDefault="002532F1" w:rsidP="00A71B65">
      <w:pPr>
        <w:pStyle w:val="ab"/>
        <w:widowControl w:val="0"/>
        <w:tabs>
          <w:tab w:val="left" w:pos="1924"/>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البقرة ، آية رقم 115 .</w:t>
      </w:r>
    </w:p>
  </w:footnote>
  <w:footnote w:id="49">
    <w:p w:rsidR="002532F1" w:rsidRPr="00C3632B" w:rsidRDefault="002532F1" w:rsidP="00A71B65">
      <w:pPr>
        <w:pStyle w:val="ab"/>
        <w:widowControl w:val="0"/>
        <w:tabs>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(سنن النسائي) ط مكتب المطبوعات الإسلامية ، كتاب السهو - باب الدعاء بعد الذكر 3/54 حديث رقم 1305 .</w:t>
      </w:r>
    </w:p>
  </w:footnote>
  <w:footnote w:id="50">
    <w:p w:rsidR="002532F1" w:rsidRPr="00C3632B" w:rsidRDefault="002532F1" w:rsidP="00A71B65">
      <w:pPr>
        <w:pStyle w:val="ab"/>
        <w:widowControl w:val="0"/>
        <w:tabs>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القيامة ، آية رقم 22 - 23 .</w:t>
      </w:r>
    </w:p>
  </w:footnote>
  <w:footnote w:id="51">
    <w:p w:rsidR="002532F1" w:rsidRPr="00C3632B" w:rsidRDefault="002532F1" w:rsidP="00A71B65">
      <w:pPr>
        <w:pStyle w:val="ab"/>
        <w:widowControl w:val="0"/>
        <w:tabs>
          <w:tab w:val="left" w:pos="1924"/>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مسلم) كتاب الإيمان - باب قوله عليه السلام : إن الله لا ينام 1/161 حديث رقم 179 .</w:t>
      </w:r>
    </w:p>
  </w:footnote>
  <w:footnote w:id="52">
    <w:p w:rsidR="002532F1" w:rsidRPr="00C3632B" w:rsidRDefault="002532F1" w:rsidP="00A71B65">
      <w:pPr>
        <w:pStyle w:val="ab"/>
        <w:widowControl w:val="0"/>
        <w:tabs>
          <w:tab w:val="left" w:pos="1924"/>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الفرقان ، آية رقم 48 .</w:t>
      </w:r>
    </w:p>
  </w:footnote>
  <w:footnote w:id="53">
    <w:p w:rsidR="002532F1" w:rsidRPr="00C3632B" w:rsidRDefault="002532F1" w:rsidP="00A71B65">
      <w:pPr>
        <w:pStyle w:val="ab"/>
        <w:widowControl w:val="0"/>
        <w:tabs>
          <w:tab w:val="left" w:pos="1924"/>
          <w:tab w:val="left" w:pos="318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فصلت ، آية رقم 41 - 42 .</w:t>
      </w:r>
    </w:p>
  </w:footnote>
  <w:footnote w:id="54">
    <w:p w:rsidR="002532F1" w:rsidRPr="00C3632B" w:rsidRDefault="002532F1" w:rsidP="00A71B65">
      <w:pPr>
        <w:pStyle w:val="ab"/>
        <w:widowControl w:val="0"/>
        <w:tabs>
          <w:tab w:val="left" w:pos="1924"/>
          <w:tab w:val="left" w:pos="318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ص ، آية رقم 75 .</w:t>
      </w:r>
    </w:p>
  </w:footnote>
  <w:footnote w:id="55">
    <w:p w:rsidR="002532F1" w:rsidRPr="00C3632B" w:rsidRDefault="002532F1" w:rsidP="00A71B65">
      <w:pPr>
        <w:pStyle w:val="ab"/>
        <w:widowControl w:val="0"/>
        <w:tabs>
          <w:tab w:val="left" w:pos="1924"/>
          <w:tab w:val="left" w:pos="318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الملك ، آية رقم 1 .</w:t>
      </w:r>
    </w:p>
  </w:footnote>
  <w:footnote w:id="56">
    <w:p w:rsidR="002532F1" w:rsidRPr="00C3632B" w:rsidRDefault="002532F1" w:rsidP="00A71B65">
      <w:pPr>
        <w:pStyle w:val="ab"/>
        <w:widowControl w:val="0"/>
        <w:tabs>
          <w:tab w:val="left" w:pos="1924"/>
          <w:tab w:val="left" w:pos="318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الملك ، آية رقم 1 .</w:t>
      </w:r>
    </w:p>
  </w:footnote>
  <w:footnote w:id="57">
    <w:p w:rsidR="002532F1" w:rsidRPr="00C3632B" w:rsidRDefault="002532F1" w:rsidP="00A71B65">
      <w:pPr>
        <w:pStyle w:val="ab"/>
        <w:widowControl w:val="0"/>
        <w:tabs>
          <w:tab w:val="left" w:pos="1924"/>
          <w:tab w:val="left" w:pos="318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يس ، آية رقم 71 .</w:t>
      </w:r>
    </w:p>
  </w:footnote>
  <w:footnote w:id="58">
    <w:p w:rsidR="002532F1" w:rsidRPr="00C3632B" w:rsidRDefault="002532F1" w:rsidP="00A71B65">
      <w:pPr>
        <w:pStyle w:val="ab"/>
        <w:widowControl w:val="0"/>
        <w:tabs>
          <w:tab w:val="left" w:pos="1924"/>
          <w:tab w:val="left" w:pos="318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الحاقة ، آية رقم 45 - 46 .</w:t>
      </w:r>
    </w:p>
  </w:footnote>
  <w:footnote w:id="59">
    <w:p w:rsidR="002532F1" w:rsidRPr="00C3632B" w:rsidRDefault="002532F1" w:rsidP="00A71B65">
      <w:pPr>
        <w:pStyle w:val="ab"/>
        <w:widowControl w:val="0"/>
        <w:tabs>
          <w:tab w:val="left" w:pos="720"/>
          <w:tab w:val="left" w:pos="1440"/>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(تفسير القرطبي) ط دار الكتب المصرية ، 18/275 .</w:t>
      </w:r>
    </w:p>
  </w:footnote>
  <w:footnote w:id="60">
    <w:p w:rsidR="002532F1" w:rsidRPr="00C3632B" w:rsidRDefault="002532F1" w:rsidP="00A71B65">
      <w:pPr>
        <w:pStyle w:val="ab"/>
        <w:widowControl w:val="0"/>
        <w:tabs>
          <w:tab w:val="left" w:pos="1924"/>
          <w:tab w:val="left" w:pos="318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الزمر ، آية رقم 67 .</w:t>
      </w:r>
    </w:p>
  </w:footnote>
  <w:footnote w:id="61">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مسلم) كتاب الإمارة - باب فضيلة الإمام العادل 3/1458 حديث رقم 1827 .</w:t>
      </w:r>
    </w:p>
  </w:footnote>
  <w:footnote w:id="62">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نقله عنه البيهقي في (الأسماء والصفات) ، ط مكتبة السوادي ، 2/158 .</w:t>
      </w:r>
    </w:p>
  </w:footnote>
  <w:footnote w:id="63">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المائدة ، آية رقم 64 .</w:t>
      </w:r>
    </w:p>
  </w:footnote>
  <w:footnote w:id="64">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ص ، آية رقم 75 .</w:t>
      </w:r>
    </w:p>
  </w:footnote>
  <w:footnote w:id="65">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مسلم) كتاب الفتن وأشراط الساعة - باب ذكر الدجال وصفته وما معه 4/3250 حديث رقم 2937 .</w:t>
      </w:r>
    </w:p>
  </w:footnote>
  <w:footnote w:id="66">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الأعراف ، آية رقم 51 .</w:t>
      </w:r>
    </w:p>
  </w:footnote>
  <w:footnote w:id="67">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(تفسير الطبري) 10/237 .</w:t>
      </w:r>
    </w:p>
  </w:footnote>
  <w:footnote w:id="68">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القلم ، آية رقم 42 .</w:t>
      </w:r>
    </w:p>
  </w:footnote>
  <w:footnote w:id="69">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(تفسير الطبري) 23/186-187 .</w:t>
      </w:r>
    </w:p>
  </w:footnote>
  <w:footnote w:id="70">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(فتح الباري) لابن حجر العسقلاني ، ط دار المعرفة ، 13/428 .</w:t>
      </w:r>
    </w:p>
  </w:footnote>
  <w:footnote w:id="71">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(الأسماء والصفات) للبيهقي 2/183 .</w:t>
      </w:r>
    </w:p>
  </w:footnote>
  <w:footnote w:id="72">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البخاري) كتاب تفسير القرآن - باب « يوم يكشف عن ساق » 6/159 حديث رقم 4919 .</w:t>
      </w:r>
    </w:p>
  </w:footnote>
  <w:footnote w:id="73">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(تفسير ابن كثير) ، ط دار طيبة ، 8/198 .</w:t>
      </w:r>
    </w:p>
  </w:footnote>
  <w:footnote w:id="74">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يونس ، آية رقم 2 .</w:t>
      </w:r>
    </w:p>
  </w:footnote>
  <w:footnote w:id="75">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البخاري) كتاب الأيمان والنذور - باب الحلف بعزة الله وصفاته وكلماته 8/134 حديث رقم 6661 ، (صحيح مسلم) كتاب الجنة وصفة نعيمها وأهلها - باب : النار يدخلها الجبارون والجنة يدخلها الضعفاء 4/2187 حديث رقم 2848 .</w:t>
      </w:r>
    </w:p>
  </w:footnote>
  <w:footnote w:id="76">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الأنبياء ، آية رقم 99 .</w:t>
      </w:r>
    </w:p>
  </w:footnote>
  <w:footnote w:id="77">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مسلم) كتاب الجنة وصفة نعيمها وأهلها - باب : النار يدخلها الجبارون والجنة يدخلها الضعفاء 4/2187 حديث رقم 2846 .</w:t>
      </w:r>
    </w:p>
  </w:footnote>
  <w:footnote w:id="78">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البخاري) كتاب التوحيد - باب قوله تعالى : « يريدون أن يبدلوا كلام الله » 9/143 حديث رقم 7493 .</w:t>
      </w:r>
    </w:p>
  </w:footnote>
  <w:footnote w:id="79">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الشورى ، آية رقم 11 .</w:t>
      </w:r>
    </w:p>
  </w:footnote>
  <w:footnote w:id="80">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(العقيدة الطحاوية) ص 15 .</w:t>
      </w:r>
    </w:p>
  </w:footnote>
  <w:footnote w:id="81">
    <w:p w:rsidR="002532F1" w:rsidRPr="00C3632B" w:rsidRDefault="002532F1" w:rsidP="00F2084A">
      <w:pPr>
        <w:pStyle w:val="ab"/>
        <w:widowControl w:val="0"/>
        <w:tabs>
          <w:tab w:val="left" w:pos="1924"/>
          <w:tab w:val="left" w:pos="2696"/>
        </w:tabs>
        <w:ind w:left="382" w:hanging="382"/>
        <w:rPr>
          <w:rFonts w:asciiTheme="majorBidi" w:hAnsiTheme="majorBidi" w:cstheme="majorBidi"/>
          <w:sz w:val="24"/>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قال ابن حبان في كتابه (المجروحين) ط دار الوعي ، 2/254 : سمعت محمد بن يحيى السجستاني يقول : سمعت عبد الصمد بن الفضل يقول : سمعت أحمد بن هارون يقول : سألت أحمد بن حنبل عن تفسير الكلبي ، فقال : (كذِب) ، قلت : يحل النظر فيه ؟ قال :(لا).</w:t>
      </w:r>
    </w:p>
    <w:p w:rsidR="002532F1" w:rsidRPr="00C3632B" w:rsidRDefault="002532F1" w:rsidP="00DD0D16">
      <w:pPr>
        <w:pStyle w:val="ab"/>
        <w:widowControl w:val="0"/>
        <w:tabs>
          <w:tab w:val="left" w:pos="1924"/>
          <w:tab w:val="left" w:pos="2696"/>
        </w:tabs>
        <w:ind w:hanging="425"/>
        <w:rPr>
          <w:rFonts w:asciiTheme="majorBidi" w:hAnsiTheme="majorBidi" w:cstheme="majorBidi"/>
          <w:sz w:val="24"/>
          <w:rtl/>
        </w:rPr>
      </w:pPr>
    </w:p>
  </w:footnote>
  <w:footnote w:id="82">
    <w:p w:rsidR="002532F1" w:rsidRPr="00C3632B" w:rsidRDefault="002532F1" w:rsidP="00F2084A">
      <w:pPr>
        <w:pStyle w:val="ab"/>
        <w:widowControl w:val="0"/>
        <w:tabs>
          <w:tab w:val="left" w:pos="1924"/>
          <w:tab w:val="left" w:pos="2696"/>
        </w:tabs>
        <w:ind w:left="0" w:firstLine="0"/>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جاء في (سير أعلام النبلاء) للذهبي ، ط الرسالة ، 7/207 ما نصه : « وعن أبي حنيفة قال : (أتانا من المشرق رأيان خبيثان : جَهْمٌ معطِّل ، ومقاتل مشَبِّه) » .</w:t>
      </w:r>
    </w:p>
  </w:footnote>
  <w:footnote w:id="83">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(حلية الأولياء) لأبي نعيم الأصبهاني ، ط السعادة ، 6/326 ، (الأسماء والصفات) للبيهقي 2/304 ، وقال ابن حجر في (فتح الباري) 13/407 : « إسناده جيد » .</w:t>
      </w:r>
    </w:p>
  </w:footnote>
  <w:footnote w:id="84">
    <w:p w:rsidR="002532F1" w:rsidRPr="00C3632B" w:rsidRDefault="002532F1" w:rsidP="00A71B65">
      <w:pPr>
        <w:pStyle w:val="ab"/>
        <w:widowControl w:val="0"/>
        <w:tabs>
          <w:tab w:val="left" w:pos="1924"/>
          <w:tab w:val="left" w:pos="2696"/>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(الأسماء والصفات) للبيهقي 2/304 .</w:t>
      </w:r>
    </w:p>
  </w:footnote>
  <w:footnote w:id="85">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ذكره أبو القاسم الزجاجي في (اشتقاق أسماء الله) ط الرسالة ، ص109 ، والقرطبي في (تفسيره) 3/278 .</w:t>
      </w:r>
    </w:p>
  </w:footnote>
  <w:footnote w:id="86">
    <w:p w:rsidR="002532F1" w:rsidRPr="00C3632B" w:rsidRDefault="002532F1" w:rsidP="00A71B65">
      <w:pPr>
        <w:pStyle w:val="ab"/>
        <w:widowControl w:val="0"/>
        <w:tabs>
          <w:tab w:val="left" w:pos="8055"/>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(الأزمنة والأمكنة) لأبي علي المرزوقي الأصفهاني ، ط دار الكتب العلمية ، ص36 .</w:t>
      </w:r>
    </w:p>
  </w:footnote>
  <w:footnote w:id="87">
    <w:p w:rsidR="002532F1" w:rsidRPr="00C3632B" w:rsidRDefault="002532F1" w:rsidP="00A71B65">
      <w:pPr>
        <w:pStyle w:val="ab"/>
        <w:widowControl w:val="0"/>
        <w:tabs>
          <w:tab w:val="left" w:pos="8055"/>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الأنعام ، آية رقم 18 .</w:t>
      </w:r>
    </w:p>
  </w:footnote>
  <w:footnote w:id="88">
    <w:p w:rsidR="002532F1" w:rsidRPr="00C3632B" w:rsidRDefault="002532F1" w:rsidP="00A71B65">
      <w:pPr>
        <w:pStyle w:val="ab"/>
        <w:widowControl w:val="0"/>
        <w:tabs>
          <w:tab w:val="left" w:pos="8055"/>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الرعد ، آية رقم 16 .</w:t>
      </w:r>
    </w:p>
  </w:footnote>
  <w:footnote w:id="89">
    <w:p w:rsidR="002532F1" w:rsidRPr="00C3632B" w:rsidRDefault="002532F1" w:rsidP="00A71B65">
      <w:pPr>
        <w:pStyle w:val="ab"/>
        <w:widowControl w:val="0"/>
        <w:tabs>
          <w:tab w:val="left" w:pos="8055"/>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الأعراف ، آية رقم 54 .</w:t>
      </w:r>
    </w:p>
  </w:footnote>
  <w:footnote w:id="90">
    <w:p w:rsidR="002532F1" w:rsidRPr="00C3632B" w:rsidRDefault="002532F1" w:rsidP="00A71B65">
      <w:pPr>
        <w:pStyle w:val="ab"/>
        <w:widowControl w:val="0"/>
        <w:tabs>
          <w:tab w:val="left" w:pos="8055"/>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الرعد ، آية رقم 2 .</w:t>
      </w:r>
    </w:p>
  </w:footnote>
  <w:footnote w:id="91">
    <w:p w:rsidR="002532F1" w:rsidRPr="00C3632B" w:rsidRDefault="002532F1" w:rsidP="00A71B65">
      <w:pPr>
        <w:pStyle w:val="ab"/>
        <w:widowControl w:val="0"/>
        <w:tabs>
          <w:tab w:val="left" w:pos="8055"/>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ق ، آية رقم 38 .</w:t>
      </w:r>
    </w:p>
  </w:footnote>
  <w:footnote w:id="92">
    <w:p w:rsidR="002532F1" w:rsidRPr="00C3632B" w:rsidRDefault="002532F1" w:rsidP="00A71B65">
      <w:pPr>
        <w:pStyle w:val="ab"/>
        <w:widowControl w:val="0"/>
        <w:tabs>
          <w:tab w:val="left" w:pos="2354"/>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(المجروحين) لابن حبان 2/253 .</w:t>
      </w:r>
    </w:p>
  </w:footnote>
  <w:footnote w:id="93">
    <w:p w:rsidR="002532F1" w:rsidRPr="00C3632B" w:rsidRDefault="002532F1" w:rsidP="00A71B65">
      <w:pPr>
        <w:pStyle w:val="ab"/>
        <w:widowControl w:val="0"/>
        <w:tabs>
          <w:tab w:val="left" w:pos="2354"/>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(المجروحين) لابن حبان 2/254 .</w:t>
      </w:r>
    </w:p>
  </w:footnote>
  <w:footnote w:id="94">
    <w:p w:rsidR="002532F1" w:rsidRPr="00C3632B" w:rsidRDefault="002532F1" w:rsidP="00A71B65">
      <w:pPr>
        <w:pStyle w:val="ab"/>
        <w:widowControl w:val="0"/>
        <w:tabs>
          <w:tab w:val="left" w:pos="2354"/>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(سير أعلام النبلاء) للذهبي 7/202 .</w:t>
      </w:r>
    </w:p>
  </w:footnote>
  <w:footnote w:id="95">
    <w:p w:rsidR="002532F1" w:rsidRPr="00C3632B" w:rsidRDefault="002532F1" w:rsidP="00A71B65">
      <w:pPr>
        <w:pStyle w:val="ab"/>
        <w:widowControl w:val="0"/>
        <w:tabs>
          <w:tab w:val="left" w:pos="2354"/>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الشورى ، آية رقم 11 .</w:t>
      </w:r>
    </w:p>
  </w:footnote>
  <w:footnote w:id="96">
    <w:p w:rsidR="002532F1" w:rsidRPr="00C3632B" w:rsidRDefault="002532F1" w:rsidP="00A71B65">
      <w:pPr>
        <w:pStyle w:val="ab"/>
        <w:widowControl w:val="0"/>
        <w:tabs>
          <w:tab w:val="left" w:pos="2354"/>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العنكبوت ، آية رقم 6 .</w:t>
      </w:r>
    </w:p>
  </w:footnote>
  <w:footnote w:id="97">
    <w:p w:rsidR="002532F1" w:rsidRPr="00C3632B" w:rsidRDefault="002532F1" w:rsidP="00A71B65">
      <w:pPr>
        <w:pStyle w:val="ab"/>
        <w:widowControl w:val="0"/>
        <w:tabs>
          <w:tab w:val="left" w:pos="2354"/>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غافر ، آية رقم 7 .</w:t>
      </w:r>
    </w:p>
  </w:footnote>
  <w:footnote w:id="98">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الشورى ، آية رقم 11 .</w:t>
      </w:r>
    </w:p>
  </w:footnote>
  <w:footnote w:id="99">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الفجر ، آية رقم 22 .</w:t>
      </w:r>
    </w:p>
  </w:footnote>
  <w:footnote w:id="100">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غافر ، آية رقم 78 .</w:t>
      </w:r>
    </w:p>
  </w:footnote>
  <w:footnote w:id="101">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النحل ، آية رقم 1 .</w:t>
      </w:r>
    </w:p>
  </w:footnote>
  <w:footnote w:id="102">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النحل ، آية رقم 26 .</w:t>
      </w:r>
    </w:p>
  </w:footnote>
  <w:footnote w:id="103">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الحشر ، آية رقم 2 .</w:t>
      </w:r>
    </w:p>
  </w:footnote>
  <w:footnote w:id="104">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البقرة ، آية رقم 210 .</w:t>
      </w:r>
    </w:p>
  </w:footnote>
  <w:footnote w:id="105">
    <w:p w:rsidR="002532F1" w:rsidRPr="00C3632B" w:rsidRDefault="002532F1" w:rsidP="00A71B65">
      <w:pPr>
        <w:pStyle w:val="ab"/>
        <w:widowControl w:val="0"/>
        <w:tabs>
          <w:tab w:val="left" w:pos="2681"/>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(تفسير القرطبي) 3/25 .</w:t>
      </w:r>
    </w:p>
  </w:footnote>
  <w:footnote w:id="106">
    <w:p w:rsidR="002532F1" w:rsidRPr="00C3632B" w:rsidRDefault="002532F1" w:rsidP="00A71B65">
      <w:pPr>
        <w:pStyle w:val="ab"/>
        <w:widowControl w:val="0"/>
        <w:tabs>
          <w:tab w:val="left" w:pos="2681"/>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البخاري) كتاب بدء الخلق - باب ما جاء في صفة الجنة وأنها مخلوقة 4/118 حديث رقم 3244 .</w:t>
      </w:r>
    </w:p>
  </w:footnote>
  <w:footnote w:id="107">
    <w:p w:rsidR="002532F1" w:rsidRPr="00C3632B" w:rsidRDefault="002532F1" w:rsidP="00A71B65">
      <w:pPr>
        <w:pStyle w:val="ab"/>
        <w:widowControl w:val="0"/>
        <w:tabs>
          <w:tab w:val="left" w:pos="2681"/>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(تفسير الطبري) 1/416 .</w:t>
      </w:r>
    </w:p>
  </w:footnote>
  <w:footnote w:id="108">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الشورى آية  11_12</w:t>
      </w:r>
    </w:p>
  </w:footnote>
  <w:footnote w:id="109">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الزمر ، آية رقم 67 .</w:t>
      </w:r>
    </w:p>
  </w:footnote>
  <w:footnote w:id="110">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مريم ، آية رقم 92 .</w:t>
      </w:r>
    </w:p>
  </w:footnote>
  <w:footnote w:id="111">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الطلاق ، آية رقم 12 .</w:t>
      </w:r>
    </w:p>
  </w:footnote>
  <w:footnote w:id="112">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محمد ، آية رقم 19 .</w:t>
      </w:r>
    </w:p>
  </w:footnote>
  <w:footnote w:id="113">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ابن حبان بترتيب ابن بلبان) ط مؤسسة الرسالة ، كتاب الإيمان - باب فرض الإيمان 1/370 حديث رقم 156 .</w:t>
      </w:r>
    </w:p>
  </w:footnote>
  <w:footnote w:id="114">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لقمان ، آية رقم 29 - 30 .</w:t>
      </w:r>
    </w:p>
  </w:footnote>
  <w:footnote w:id="115">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المؤمنون ، آية رقم 69 .</w:t>
      </w:r>
    </w:p>
  </w:footnote>
  <w:footnote w:id="116">
    <w:p w:rsidR="002532F1" w:rsidRPr="00C3632B" w:rsidRDefault="002532F1" w:rsidP="00A71B65">
      <w:pPr>
        <w:pStyle w:val="ab"/>
        <w:widowControl w:val="0"/>
        <w:tabs>
          <w:tab w:val="left" w:pos="1760"/>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(فيصل التفرقة بين الإسلام والزندقة) للغزالي ، تعليق : محمود بيجو ، ص 86 .</w:t>
      </w:r>
    </w:p>
  </w:footnote>
  <w:footnote w:id="117">
    <w:p w:rsidR="002532F1" w:rsidRPr="00C3632B" w:rsidRDefault="002532F1" w:rsidP="00A71B65">
      <w:pPr>
        <w:pStyle w:val="ab"/>
        <w:widowControl w:val="0"/>
        <w:tabs>
          <w:tab w:val="left" w:pos="1760"/>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الإسراء ، آية رقم 15 .</w:t>
      </w:r>
    </w:p>
  </w:footnote>
  <w:footnote w:id="118">
    <w:p w:rsidR="002532F1" w:rsidRPr="00C3632B" w:rsidRDefault="002532F1" w:rsidP="00FC52CF">
      <w:pPr>
        <w:pStyle w:val="ab"/>
        <w:widowControl w:val="0"/>
        <w:tabs>
          <w:tab w:val="left" w:pos="1760"/>
        </w:tabs>
        <w:spacing w:line="223" w:lineRule="auto"/>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القصص ، آية رقم 46 .</w:t>
      </w:r>
    </w:p>
  </w:footnote>
  <w:footnote w:id="119">
    <w:p w:rsidR="002532F1" w:rsidRPr="00C3632B" w:rsidRDefault="002532F1" w:rsidP="00FC52CF">
      <w:pPr>
        <w:pStyle w:val="ab"/>
        <w:widowControl w:val="0"/>
        <w:tabs>
          <w:tab w:val="left" w:pos="1760"/>
        </w:tabs>
        <w:spacing w:line="223" w:lineRule="auto"/>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يس ، آية رقم 6 .</w:t>
      </w:r>
    </w:p>
  </w:footnote>
  <w:footnote w:id="120">
    <w:p w:rsidR="002532F1" w:rsidRPr="00C3632B" w:rsidRDefault="002532F1" w:rsidP="00FC52CF">
      <w:pPr>
        <w:pStyle w:val="ab"/>
        <w:widowControl w:val="0"/>
        <w:tabs>
          <w:tab w:val="left" w:pos="1760"/>
        </w:tabs>
        <w:spacing w:line="223" w:lineRule="auto"/>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المائدة ، آية رقم 19 .</w:t>
      </w:r>
    </w:p>
  </w:footnote>
  <w:footnote w:id="121">
    <w:p w:rsidR="002532F1" w:rsidRPr="00C3632B" w:rsidRDefault="002532F1" w:rsidP="00FC52CF">
      <w:pPr>
        <w:pStyle w:val="ab"/>
        <w:widowControl w:val="0"/>
        <w:tabs>
          <w:tab w:val="left" w:pos="1760"/>
        </w:tabs>
        <w:spacing w:line="223" w:lineRule="auto"/>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الإسراء ، آية رقم 15 .</w:t>
      </w:r>
    </w:p>
  </w:footnote>
  <w:footnote w:id="122">
    <w:p w:rsidR="002532F1" w:rsidRPr="00C3632B" w:rsidRDefault="002532F1" w:rsidP="00FC52CF">
      <w:pPr>
        <w:pStyle w:val="ab"/>
        <w:widowControl w:val="0"/>
        <w:tabs>
          <w:tab w:val="left" w:pos="1760"/>
        </w:tabs>
        <w:spacing w:line="223" w:lineRule="auto"/>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النساء ، آية رقم 165 .</w:t>
      </w:r>
    </w:p>
  </w:footnote>
  <w:footnote w:id="123">
    <w:p w:rsidR="002532F1" w:rsidRPr="00C3632B" w:rsidRDefault="002532F1" w:rsidP="00FC52CF">
      <w:pPr>
        <w:pStyle w:val="ab"/>
        <w:widowControl w:val="0"/>
        <w:tabs>
          <w:tab w:val="left" w:pos="1760"/>
        </w:tabs>
        <w:spacing w:line="223" w:lineRule="auto"/>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الأنعام ، آية رقم 131 .</w:t>
      </w:r>
    </w:p>
  </w:footnote>
  <w:footnote w:id="124">
    <w:p w:rsidR="002532F1" w:rsidRPr="00C3632B" w:rsidRDefault="002532F1" w:rsidP="00FC52CF">
      <w:pPr>
        <w:pStyle w:val="ab"/>
        <w:widowControl w:val="0"/>
        <w:tabs>
          <w:tab w:val="left" w:pos="1760"/>
        </w:tabs>
        <w:spacing w:line="228" w:lineRule="auto"/>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المائدة ، آية رقم 19 .</w:t>
      </w:r>
    </w:p>
  </w:footnote>
  <w:footnote w:id="125">
    <w:p w:rsidR="002532F1" w:rsidRPr="00C3632B" w:rsidRDefault="002532F1" w:rsidP="00FC52CF">
      <w:pPr>
        <w:pStyle w:val="ab"/>
        <w:widowControl w:val="0"/>
        <w:tabs>
          <w:tab w:val="left" w:pos="1760"/>
        </w:tabs>
        <w:spacing w:line="228" w:lineRule="auto"/>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الملك ، آية رقم 8-9 .</w:t>
      </w:r>
    </w:p>
  </w:footnote>
  <w:footnote w:id="126">
    <w:p w:rsidR="002532F1" w:rsidRPr="00C3632B" w:rsidRDefault="002532F1" w:rsidP="00FC52CF">
      <w:pPr>
        <w:pStyle w:val="ab"/>
        <w:widowControl w:val="0"/>
        <w:tabs>
          <w:tab w:val="left" w:pos="1760"/>
          <w:tab w:val="left" w:pos="3037"/>
        </w:tabs>
        <w:spacing w:line="228" w:lineRule="auto"/>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(البحر المحيط في التفسير) لأبي حيان ، ط دار الفكر ، 7/23 .</w:t>
      </w:r>
    </w:p>
  </w:footnote>
  <w:footnote w:id="127">
    <w:p w:rsidR="002532F1" w:rsidRPr="00C3632B" w:rsidRDefault="002532F1" w:rsidP="00FC52CF">
      <w:pPr>
        <w:pStyle w:val="ab"/>
        <w:widowControl w:val="0"/>
        <w:tabs>
          <w:tab w:val="left" w:pos="1760"/>
        </w:tabs>
        <w:spacing w:line="228" w:lineRule="auto"/>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الزمر ، آية رقم 71 .</w:t>
      </w:r>
    </w:p>
  </w:footnote>
  <w:footnote w:id="128">
    <w:p w:rsidR="002532F1" w:rsidRPr="00C3632B" w:rsidRDefault="002532F1" w:rsidP="00FC52CF">
      <w:pPr>
        <w:pStyle w:val="ab"/>
        <w:widowControl w:val="0"/>
        <w:tabs>
          <w:tab w:val="left" w:pos="1760"/>
          <w:tab w:val="left" w:pos="3052"/>
        </w:tabs>
        <w:spacing w:line="228" w:lineRule="auto"/>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مسلم) كتاب الإيمان - باب بيان أن من مات على الكفر فهو في النار 1/191 حديث رقم 203 .</w:t>
      </w:r>
    </w:p>
  </w:footnote>
  <w:footnote w:id="129">
    <w:p w:rsidR="002532F1" w:rsidRPr="00C3632B" w:rsidRDefault="002532F1" w:rsidP="00A71B65">
      <w:pPr>
        <w:pStyle w:val="ab"/>
        <w:widowControl w:val="0"/>
        <w:tabs>
          <w:tab w:val="left" w:pos="1760"/>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البقرة ، آية رقم 133 .</w:t>
      </w:r>
    </w:p>
  </w:footnote>
  <w:footnote w:id="130">
    <w:p w:rsidR="002532F1" w:rsidRPr="00C3632B" w:rsidRDefault="002532F1" w:rsidP="00A71B65">
      <w:pPr>
        <w:pStyle w:val="ab"/>
        <w:widowControl w:val="0"/>
        <w:tabs>
          <w:tab w:val="left" w:pos="1760"/>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البخاري) كتاب تفسير القرآن - باب قوله : ﴿ ويتم نعمته عليك وعلى آل يعقوب كما أتمها على أوبيك من قبل إبراهيم وإسحاق ﴾ 6/76 حديث رقم 4688 .</w:t>
      </w:r>
    </w:p>
  </w:footnote>
  <w:footnote w:id="131">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المعجم الكبير للطبراني 3/84ومجمع الزوائد حديث رقم 15514 </w:t>
      </w:r>
    </w:p>
  </w:footnote>
  <w:footnote w:id="132">
    <w:p w:rsidR="002532F1" w:rsidRPr="00C3632B" w:rsidRDefault="002532F1" w:rsidP="00A71B65">
      <w:pPr>
        <w:pStyle w:val="ab"/>
        <w:widowControl w:val="0"/>
        <w:tabs>
          <w:tab w:val="left" w:pos="1760"/>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الأنعام ، آية رقم 102 .</w:t>
      </w:r>
    </w:p>
  </w:footnote>
  <w:footnote w:id="133">
    <w:p w:rsidR="002532F1" w:rsidRPr="00C3632B" w:rsidRDefault="002532F1" w:rsidP="00A71B65">
      <w:pPr>
        <w:pStyle w:val="ab"/>
        <w:widowControl w:val="0"/>
        <w:tabs>
          <w:tab w:val="left" w:pos="1760"/>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البقرة ، آية رقم 164 .</w:t>
      </w:r>
    </w:p>
  </w:footnote>
  <w:footnote w:id="134">
    <w:p w:rsidR="002532F1" w:rsidRPr="00C3632B" w:rsidRDefault="002532F1" w:rsidP="00A71B65">
      <w:pPr>
        <w:pStyle w:val="ab"/>
        <w:widowControl w:val="0"/>
        <w:tabs>
          <w:tab w:val="left" w:pos="1760"/>
          <w:tab w:val="left" w:pos="2770"/>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الجاثية ، آية رقم 3 - 5 .</w:t>
      </w:r>
    </w:p>
  </w:footnote>
  <w:footnote w:id="135">
    <w:p w:rsidR="002532F1" w:rsidRPr="00C3632B" w:rsidRDefault="002532F1" w:rsidP="00A71B65">
      <w:pPr>
        <w:pStyle w:val="ab"/>
        <w:widowControl w:val="0"/>
        <w:tabs>
          <w:tab w:val="left" w:pos="1760"/>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يس ، آية رقم 39 .</w:t>
      </w:r>
    </w:p>
  </w:footnote>
  <w:footnote w:id="136">
    <w:p w:rsidR="002532F1" w:rsidRPr="00C3632B" w:rsidRDefault="002532F1" w:rsidP="00A71B65">
      <w:pPr>
        <w:pStyle w:val="ab"/>
        <w:widowControl w:val="0"/>
        <w:tabs>
          <w:tab w:val="left" w:pos="1760"/>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الحديد ، آية رقم 3 .</w:t>
      </w:r>
    </w:p>
  </w:footnote>
  <w:footnote w:id="137">
    <w:p w:rsidR="002532F1" w:rsidRPr="00C3632B" w:rsidRDefault="002532F1" w:rsidP="00A71B65">
      <w:pPr>
        <w:pStyle w:val="ab"/>
        <w:widowControl w:val="0"/>
        <w:tabs>
          <w:tab w:val="left" w:pos="1760"/>
          <w:tab w:val="left" w:pos="2933"/>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البخاري) كتاب بدء الخلق - باب ما جاء في قول الله تعالى : ﴿وهو الذي يبدأ الخلق وهو يعيده وهو أهون عليه ﴾ 4/105 حديث رقم 3191 .</w:t>
      </w:r>
    </w:p>
  </w:footnote>
  <w:footnote w:id="138">
    <w:p w:rsidR="002532F1" w:rsidRPr="00C3632B" w:rsidRDefault="002532F1" w:rsidP="00A71B65">
      <w:pPr>
        <w:pStyle w:val="ab"/>
        <w:widowControl w:val="0"/>
        <w:tabs>
          <w:tab w:val="left" w:pos="1760"/>
          <w:tab w:val="left" w:pos="2933"/>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مسلم) كتاب الذكر والدعاء والتوبة والاستغفار - باب ما يقول عند النوم وأخذ المضجع 4/2084 حديث رقم 2713 .</w:t>
      </w:r>
    </w:p>
  </w:footnote>
  <w:footnote w:id="139">
    <w:p w:rsidR="002532F1" w:rsidRPr="00C3632B" w:rsidRDefault="002532F1" w:rsidP="00A71B65">
      <w:pPr>
        <w:pStyle w:val="ab"/>
        <w:widowControl w:val="0"/>
        <w:tabs>
          <w:tab w:val="left" w:pos="1760"/>
          <w:tab w:val="left" w:pos="2933"/>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(الإقناع في مسائل الإجماع) لأبي الحسن ابن القطان ، ط الفاروق الحديثة ، 2/37 .</w:t>
      </w:r>
    </w:p>
  </w:footnote>
  <w:footnote w:id="140">
    <w:p w:rsidR="002532F1" w:rsidRPr="00C3632B" w:rsidRDefault="002532F1" w:rsidP="00A71B65">
      <w:pPr>
        <w:pStyle w:val="ab"/>
        <w:widowControl w:val="0"/>
        <w:tabs>
          <w:tab w:val="left" w:pos="1760"/>
          <w:tab w:val="left" w:pos="2933"/>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(إتحاف السادة المتقين بشرح إحياء علوم الدين) لمرتضى الزبيدي ، ط مؤسسة التاريخ العربي، 2/20 .</w:t>
      </w:r>
    </w:p>
  </w:footnote>
  <w:footnote w:id="141">
    <w:p w:rsidR="002532F1" w:rsidRPr="00C3632B" w:rsidRDefault="002532F1" w:rsidP="00A71B65">
      <w:pPr>
        <w:pStyle w:val="ab"/>
        <w:widowControl w:val="0"/>
        <w:tabs>
          <w:tab w:val="left" w:pos="1760"/>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الحديد ، آية رقم 3 .</w:t>
      </w:r>
    </w:p>
  </w:footnote>
  <w:footnote w:id="142">
    <w:p w:rsidR="002532F1" w:rsidRPr="00C3632B" w:rsidRDefault="002532F1" w:rsidP="00A71B65">
      <w:pPr>
        <w:pStyle w:val="ab"/>
        <w:widowControl w:val="0"/>
        <w:tabs>
          <w:tab w:val="left" w:pos="1760"/>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القصص ، آية رقم 88 .</w:t>
      </w:r>
    </w:p>
  </w:footnote>
  <w:footnote w:id="143">
    <w:p w:rsidR="002532F1" w:rsidRPr="00C3632B" w:rsidRDefault="002532F1" w:rsidP="00A71B65">
      <w:pPr>
        <w:pStyle w:val="ab"/>
        <w:widowControl w:val="0"/>
        <w:tabs>
          <w:tab w:val="left" w:pos="1760"/>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الرحمن ، آية رقم 27 .</w:t>
      </w:r>
    </w:p>
  </w:footnote>
  <w:footnote w:id="144">
    <w:p w:rsidR="002532F1" w:rsidRPr="00C3632B" w:rsidRDefault="002532F1" w:rsidP="00A71B65">
      <w:pPr>
        <w:pStyle w:val="ab"/>
        <w:widowControl w:val="0"/>
        <w:tabs>
          <w:tab w:val="left" w:pos="1760"/>
          <w:tab w:val="left" w:pos="2933"/>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(صحيح مسلم) كتاب الذكر والدعاء والتوبة والاستغفار - باب ما يقول عند النوم وأخذ المضجع 4/2084 حديث رقم 2713 .</w:t>
      </w:r>
    </w:p>
  </w:footnote>
  <w:footnote w:id="145">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الشورى ، آية رقم 11 .</w:t>
      </w:r>
    </w:p>
  </w:footnote>
  <w:footnote w:id="146">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الصافات ، آية رقم 96 .</w:t>
      </w:r>
      <w:r w:rsidRPr="00C3632B">
        <w:rPr>
          <w:rFonts w:asciiTheme="majorBidi" w:hAnsiTheme="majorBidi" w:cstheme="majorBidi"/>
          <w:sz w:val="24"/>
          <w:rtl/>
        </w:rPr>
        <w:tab/>
      </w:r>
    </w:p>
  </w:footnote>
  <w:footnote w:id="147">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الشورى ، آية رقم 11 .</w:t>
      </w:r>
    </w:p>
  </w:footnote>
  <w:footnote w:id="148">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الإخلاص ، آية رقم 4 .</w:t>
      </w:r>
    </w:p>
  </w:footnote>
  <w:footnote w:id="149">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الفرقان ، آية رقم 15 .</w:t>
      </w:r>
    </w:p>
  </w:footnote>
  <w:footnote w:id="150">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ص18ط دار احياء الكتب العربية شعبان سنة 1347هجرية.</w:t>
      </w:r>
    </w:p>
  </w:footnote>
  <w:footnote w:id="151">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العنكبوت ، آية رقم 6 .</w:t>
      </w:r>
    </w:p>
  </w:footnote>
  <w:footnote w:id="152">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الأنعام ، آية رقم 12 .</w:t>
      </w:r>
    </w:p>
  </w:footnote>
  <w:footnote w:id="153">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المائدة ، آية رقم 116 .</w:t>
      </w:r>
    </w:p>
  </w:footnote>
  <w:footnote w:id="154">
    <w:p w:rsidR="002532F1" w:rsidRPr="00C3632B" w:rsidRDefault="002532F1" w:rsidP="00A71B65">
      <w:pPr>
        <w:pStyle w:val="ab"/>
        <w:widowControl w:val="0"/>
        <w:tabs>
          <w:tab w:val="left" w:pos="1713"/>
          <w:tab w:val="left" w:pos="2532"/>
        </w:tabs>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سورة البقرة ، آية رقم 163 .</w:t>
      </w:r>
    </w:p>
  </w:footnote>
  <w:footnote w:id="155">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الشورى آية 29</w:t>
      </w:r>
    </w:p>
  </w:footnote>
  <w:footnote w:id="156">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الاحقاف اية 33</w:t>
      </w:r>
    </w:p>
  </w:footnote>
  <w:footnote w:id="157">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فاطر آية 44</w:t>
      </w:r>
    </w:p>
  </w:footnote>
  <w:footnote w:id="158">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الرعد اية 11</w:t>
      </w:r>
    </w:p>
  </w:footnote>
  <w:footnote w:id="159">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الأنعام آية 125</w:t>
      </w:r>
    </w:p>
  </w:footnote>
  <w:footnote w:id="160">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البقرةآية  185</w:t>
      </w:r>
    </w:p>
  </w:footnote>
  <w:footnote w:id="161">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النساء آية 27</w:t>
      </w:r>
    </w:p>
  </w:footnote>
  <w:footnote w:id="162">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المائدة آية 6</w:t>
      </w:r>
    </w:p>
  </w:footnote>
  <w:footnote w:id="163">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Char4"/>
          <w:rFonts w:asciiTheme="majorBidi" w:hAnsiTheme="majorBidi" w:cstheme="majorBidi"/>
          <w:sz w:val="24"/>
          <w:rtl/>
        </w:rPr>
        <w:t>(</w:t>
      </w:r>
      <w:r w:rsidRPr="00C3632B">
        <w:rPr>
          <w:rStyle w:val="Char4"/>
          <w:rFonts w:asciiTheme="majorBidi" w:hAnsiTheme="majorBidi" w:cstheme="majorBidi"/>
          <w:sz w:val="24"/>
        </w:rPr>
        <w:footnoteRef/>
      </w:r>
      <w:r w:rsidRPr="00C3632B">
        <w:rPr>
          <w:rStyle w:val="Char4"/>
          <w:rFonts w:asciiTheme="majorBidi" w:hAnsiTheme="majorBidi" w:cstheme="majorBidi"/>
          <w:sz w:val="24"/>
          <w:rtl/>
        </w:rPr>
        <w:t>)</w:t>
      </w:r>
      <w:r w:rsidRPr="00C3632B">
        <w:rPr>
          <w:rFonts w:asciiTheme="majorBidi" w:hAnsiTheme="majorBidi" w:cstheme="majorBidi"/>
          <w:sz w:val="24"/>
          <w:szCs w:val="24"/>
          <w:rtl/>
        </w:rPr>
        <w:t xml:space="preserve"> الأنعام آية 111</w:t>
      </w:r>
    </w:p>
  </w:footnote>
  <w:footnote w:id="164">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Fonts w:asciiTheme="majorBidi" w:hAnsiTheme="majorBidi" w:cstheme="majorBidi"/>
          <w:sz w:val="24"/>
          <w:rtl/>
        </w:rPr>
        <w:footnoteRef/>
      </w:r>
      <w:r w:rsidRPr="00C3632B">
        <w:rPr>
          <w:rFonts w:asciiTheme="majorBidi" w:hAnsiTheme="majorBidi" w:cstheme="majorBidi"/>
          <w:sz w:val="24"/>
          <w:rtl/>
        </w:rPr>
        <w:t>) الفرقان آيه 58</w:t>
      </w:r>
    </w:p>
  </w:footnote>
  <w:footnote w:id="165">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سورة ق آية 18</w:t>
      </w:r>
    </w:p>
  </w:footnote>
  <w:footnote w:id="166">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النساء آية 164</w:t>
      </w:r>
    </w:p>
  </w:footnote>
  <w:footnote w:id="167">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الأعراف 143</w:t>
      </w:r>
    </w:p>
  </w:footnote>
  <w:footnote w:id="168">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البقرة آية 253</w:t>
      </w:r>
    </w:p>
  </w:footnote>
  <w:footnote w:id="169">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الأعراف آية 144</w:t>
      </w:r>
    </w:p>
  </w:footnote>
  <w:footnote w:id="170">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الكهف آية 109</w:t>
      </w:r>
    </w:p>
  </w:footnote>
  <w:footnote w:id="171">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لقمان آية 27</w:t>
      </w:r>
    </w:p>
  </w:footnote>
  <w:footnote w:id="172">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التوبة آية 6</w:t>
      </w:r>
    </w:p>
  </w:footnote>
  <w:footnote w:id="173">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البقرة 57</w:t>
      </w:r>
    </w:p>
  </w:footnote>
  <w:footnote w:id="174">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الكهف آية 27</w:t>
      </w:r>
    </w:p>
  </w:footnote>
  <w:footnote w:id="175">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البروج آية 21_22</w:t>
      </w:r>
    </w:p>
  </w:footnote>
  <w:footnote w:id="176">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)الواقعة آيات 77_80</w:t>
      </w:r>
    </w:p>
  </w:footnote>
  <w:footnote w:id="177">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الشعراء (192_195)</w:t>
      </w:r>
    </w:p>
  </w:footnote>
  <w:footnote w:id="178">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رواه البخاري (7405)، ومسلم (2675(</w:t>
      </w:r>
    </w:p>
  </w:footnote>
  <w:footnote w:id="179">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رواه البخاري في صحيحه في كتاب العمل في الصلاة</w:t>
      </w:r>
    </w:p>
  </w:footnote>
  <w:footnote w:id="180">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مسند البزار حديث رقم 3948</w:t>
      </w:r>
    </w:p>
  </w:footnote>
  <w:footnote w:id="181">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رواه البخاري رقم الحديث: 5812</w:t>
      </w:r>
    </w:p>
  </w:footnote>
  <w:footnote w:id="182">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رواه ابن خزيمة في صحيحة برقم 930</w:t>
      </w:r>
    </w:p>
  </w:footnote>
  <w:footnote w:id="183">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المقصد الأسنى في شرح أسماء الله الحسنى ص147ط مكتبة القرآن للنشر مصر.</w:t>
      </w:r>
    </w:p>
  </w:footnote>
  <w:footnote w:id="184">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المقصد الأسنى ص148</w:t>
      </w:r>
    </w:p>
  </w:footnote>
  <w:footnote w:id="185">
    <w:p w:rsidR="002532F1" w:rsidRPr="00C3632B" w:rsidRDefault="002532F1" w:rsidP="00A71B65">
      <w:pPr>
        <w:pStyle w:val="a8"/>
        <w:widowControl w:val="0"/>
        <w:ind w:left="382" w:hanging="382"/>
        <w:rPr>
          <w:rFonts w:asciiTheme="majorBidi" w:hAnsiTheme="majorBidi" w:cstheme="majorBidi"/>
          <w:sz w:val="24"/>
          <w:szCs w:val="24"/>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سورة طه آية 46</w:t>
      </w:r>
    </w:p>
  </w:footnote>
  <w:footnote w:id="186">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الرعد آية 10</w:t>
      </w:r>
    </w:p>
  </w:footnote>
  <w:footnote w:id="187">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تحفة المريد على جوهرة التوحيد ص189</w:t>
      </w:r>
    </w:p>
  </w:footnote>
  <w:footnote w:id="188">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البروج آية 16</w:t>
      </w:r>
    </w:p>
  </w:footnote>
  <w:footnote w:id="189">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الصافات آية 96</w:t>
      </w:r>
    </w:p>
  </w:footnote>
  <w:footnote w:id="190">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الأنعام آية 54</w:t>
      </w:r>
    </w:p>
  </w:footnote>
  <w:footnote w:id="191">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سورة الروم الآية: 47</w:t>
      </w:r>
    </w:p>
  </w:footnote>
  <w:footnote w:id="192">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القصص 68</w:t>
      </w:r>
    </w:p>
  </w:footnote>
  <w:footnote w:id="193">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الأنبياء 23</w:t>
      </w:r>
    </w:p>
  </w:footnote>
  <w:footnote w:id="194">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شرح المقاصد 2/128</w:t>
      </w:r>
    </w:p>
  </w:footnote>
  <w:footnote w:id="195">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الصف آية 6</w:t>
      </w:r>
    </w:p>
  </w:footnote>
  <w:footnote w:id="196">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الخصائص الكبرى للامام السيوطي رحمه الله تعالى 256/2 .</w:t>
      </w:r>
    </w:p>
  </w:footnote>
  <w:footnote w:id="197">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الأنعام 124</w:t>
      </w:r>
    </w:p>
  </w:footnote>
  <w:footnote w:id="198">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آل عمران آية 31</w:t>
      </w:r>
    </w:p>
  </w:footnote>
  <w:footnote w:id="199">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الصف آية 3</w:t>
      </w:r>
    </w:p>
  </w:footnote>
  <w:footnote w:id="200">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سورة البقرة آية 44</w:t>
      </w:r>
    </w:p>
  </w:footnote>
  <w:footnote w:id="201">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سورة هود آية 88</w:t>
      </w:r>
    </w:p>
  </w:footnote>
  <w:footnote w:id="202">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سورة ص  آية 80</w:t>
      </w:r>
    </w:p>
  </w:footnote>
  <w:footnote w:id="203">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الأنعام آية 83</w:t>
      </w:r>
    </w:p>
  </w:footnote>
  <w:footnote w:id="204">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هود آية 32</w:t>
      </w:r>
    </w:p>
  </w:footnote>
  <w:footnote w:id="205">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النحل آية 125</w:t>
      </w:r>
    </w:p>
  </w:footnote>
  <w:footnote w:id="206">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المائدة 67</w:t>
      </w:r>
    </w:p>
  </w:footnote>
  <w:footnote w:id="207">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الاسراءآية 85</w:t>
      </w:r>
    </w:p>
  </w:footnote>
  <w:footnote w:id="208">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الاسراء آية 95</w:t>
      </w:r>
    </w:p>
  </w:footnote>
  <w:footnote w:id="209">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الفرقان آية 20</w:t>
      </w:r>
    </w:p>
  </w:footnote>
  <w:footnote w:id="210">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الكهف آية 110</w:t>
      </w:r>
    </w:p>
  </w:footnote>
  <w:footnote w:id="211">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الأنعام آية 9</w:t>
      </w:r>
    </w:p>
  </w:footnote>
  <w:footnote w:id="212">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النحل آية 43</w:t>
      </w:r>
    </w:p>
  </w:footnote>
  <w:footnote w:id="213">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البقرة آية 253</w:t>
      </w:r>
    </w:p>
  </w:footnote>
  <w:footnote w:id="214">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الاسراء 79</w:t>
      </w:r>
    </w:p>
  </w:footnote>
  <w:footnote w:id="215">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النساء 125</w:t>
      </w:r>
    </w:p>
  </w:footnote>
  <w:footnote w:id="216">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البقرة 124</w:t>
      </w:r>
    </w:p>
  </w:footnote>
  <w:footnote w:id="217">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 عمران آية 85</w:t>
      </w:r>
    </w:p>
  </w:footnote>
  <w:footnote w:id="218">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سبأ آية 28</w:t>
      </w:r>
    </w:p>
  </w:footnote>
  <w:footnote w:id="219">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الأعراف 158</w:t>
      </w:r>
    </w:p>
  </w:footnote>
  <w:footnote w:id="220">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الفرقان آية 1</w:t>
      </w:r>
    </w:p>
  </w:footnote>
  <w:footnote w:id="221">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xml:space="preserve">) النساء, الآية 136. </w:t>
      </w:r>
    </w:p>
  </w:footnote>
  <w:footnote w:id="222">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رواه مسلم (2996)</w:t>
      </w:r>
    </w:p>
  </w:footnote>
  <w:footnote w:id="223">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مريم آية 17</w:t>
      </w:r>
    </w:p>
  </w:footnote>
  <w:footnote w:id="224">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(فاطر, الآية 1).</w:t>
      </w:r>
    </w:p>
  </w:footnote>
  <w:footnote w:id="225">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الشفا بتعريف حقوق المصطفى (2/ 248)</w:t>
      </w:r>
    </w:p>
  </w:footnote>
  <w:footnote w:id="226">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فاطر آية 1</w:t>
      </w:r>
    </w:p>
  </w:footnote>
  <w:footnote w:id="227">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الأنبياء آية 19</w:t>
      </w:r>
    </w:p>
  </w:footnote>
  <w:footnote w:id="228">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الأنبياء 26</w:t>
      </w:r>
    </w:p>
  </w:footnote>
  <w:footnote w:id="229">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الأنبياء آية 20</w:t>
      </w:r>
    </w:p>
  </w:footnote>
  <w:footnote w:id="230">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xml:space="preserve">) لصافات : 166 </w:t>
      </w:r>
    </w:p>
  </w:footnote>
  <w:footnote w:id="231">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الأنبياء آية 27</w:t>
      </w:r>
    </w:p>
  </w:footnote>
  <w:footnote w:id="232">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 الأنبياء آية 28 وانظر تفسير الامام الرازي لسورة البقرة عند قوله تعالى "وإذ قال ربك للملائكة ..." .آية 30</w:t>
      </w:r>
    </w:p>
  </w:footnote>
  <w:footnote w:id="233">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الرحمن آية 33</w:t>
      </w:r>
    </w:p>
  </w:footnote>
  <w:footnote w:id="234">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الحجر آية 27</w:t>
      </w:r>
    </w:p>
  </w:footnote>
  <w:footnote w:id="235">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الجن آية 14_15</w:t>
      </w:r>
    </w:p>
  </w:footnote>
  <w:footnote w:id="236">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الأعراف آية 27</w:t>
      </w:r>
    </w:p>
  </w:footnote>
  <w:footnote w:id="237">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الكهف آية 50</w:t>
      </w:r>
    </w:p>
  </w:footnote>
  <w:footnote w:id="238">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كما في شرح كتاب الإرشاد إلى قواطع الأدلة 323</w:t>
      </w:r>
    </w:p>
  </w:footnote>
  <w:footnote w:id="239">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الفتاوى الحديثية  (ص: 123).</w:t>
      </w:r>
    </w:p>
  </w:footnote>
  <w:footnote w:id="240">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شرح العقائد النسفية ص220_221</w:t>
      </w:r>
    </w:p>
  </w:footnote>
  <w:footnote w:id="241">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المؤمنون آية 100</w:t>
      </w:r>
    </w:p>
  </w:footnote>
  <w:footnote w:id="242">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الأنعام 93</w:t>
      </w:r>
    </w:p>
  </w:footnote>
  <w:footnote w:id="243">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غافر45_46</w:t>
      </w:r>
    </w:p>
  </w:footnote>
  <w:footnote w:id="244">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البخاري 4699ومسلم 8/262</w:t>
      </w:r>
    </w:p>
  </w:footnote>
  <w:footnote w:id="245">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سورة ابراهيم آية 27</w:t>
      </w:r>
    </w:p>
  </w:footnote>
  <w:footnote w:id="246">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أخرجه الطبراني في المعجم الكبير و البيهقي في كتاب إثبات عذاب القبر</w:t>
      </w:r>
    </w:p>
  </w:footnote>
  <w:footnote w:id="247">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البخاري 1372</w:t>
      </w:r>
    </w:p>
  </w:footnote>
  <w:footnote w:id="248">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متفق عليه.</w:t>
      </w:r>
    </w:p>
  </w:footnote>
  <w:footnote w:id="249">
    <w:p w:rsidR="002532F1" w:rsidRPr="00C3632B" w:rsidRDefault="002532F1" w:rsidP="00A71B65">
      <w:pPr>
        <w:pStyle w:val="ab"/>
        <w:widowControl w:val="0"/>
        <w:ind w:left="382" w:hanging="382"/>
        <w:rPr>
          <w:rFonts w:asciiTheme="majorBidi" w:hAnsiTheme="majorBidi" w:cstheme="majorBidi"/>
          <w:spacing w:val="-4"/>
          <w:sz w:val="24"/>
        </w:rPr>
      </w:pPr>
      <w:r w:rsidRPr="00C3632B">
        <w:rPr>
          <w:rFonts w:asciiTheme="majorBidi" w:hAnsiTheme="majorBidi" w:cstheme="majorBidi"/>
          <w:spacing w:val="-4"/>
          <w:sz w:val="24"/>
          <w:rtl/>
        </w:rPr>
        <w:t>(</w:t>
      </w:r>
      <w:r w:rsidRPr="00C3632B">
        <w:rPr>
          <w:rStyle w:val="a9"/>
          <w:rFonts w:asciiTheme="majorBidi" w:hAnsiTheme="majorBidi" w:cstheme="majorBidi"/>
          <w:spacing w:val="-4"/>
          <w:sz w:val="24"/>
          <w:vertAlign w:val="baseline"/>
          <w:rtl/>
        </w:rPr>
        <w:footnoteRef/>
      </w:r>
      <w:r w:rsidRPr="00C3632B">
        <w:rPr>
          <w:rFonts w:asciiTheme="majorBidi" w:hAnsiTheme="majorBidi" w:cstheme="majorBidi"/>
          <w:spacing w:val="-4"/>
          <w:sz w:val="24"/>
          <w:rtl/>
        </w:rPr>
        <w:t>) وكذلك كتاب حياة الأنبياء للبيهقي وللسيوطي وأهوال القبور لابن رجب والروح لابن القيم.</w:t>
      </w:r>
    </w:p>
  </w:footnote>
  <w:footnote w:id="250">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النحل آية 38</w:t>
      </w:r>
    </w:p>
  </w:footnote>
  <w:footnote w:id="251">
    <w:p w:rsidR="002532F1" w:rsidRPr="00C3632B" w:rsidRDefault="002532F1" w:rsidP="00A71B65">
      <w:pPr>
        <w:pStyle w:val="a8"/>
        <w:widowControl w:val="0"/>
        <w:ind w:left="382" w:hanging="382"/>
        <w:rPr>
          <w:rFonts w:asciiTheme="majorBidi" w:hAnsiTheme="majorBidi" w:cstheme="majorBidi"/>
          <w:sz w:val="24"/>
          <w:szCs w:val="24"/>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التغابن آية 7</w:t>
      </w:r>
    </w:p>
  </w:footnote>
  <w:footnote w:id="252">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الواقعة آية 49</w:t>
      </w:r>
    </w:p>
  </w:footnote>
  <w:footnote w:id="253">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الحجر آية 25</w:t>
      </w:r>
    </w:p>
  </w:footnote>
  <w:footnote w:id="254">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[هود آية : 103</w:t>
      </w:r>
    </w:p>
  </w:footnote>
  <w:footnote w:id="255">
    <w:p w:rsidR="002532F1" w:rsidRPr="00C3632B" w:rsidRDefault="002532F1" w:rsidP="00A71B65">
      <w:pPr>
        <w:pStyle w:val="a8"/>
        <w:widowControl w:val="0"/>
        <w:ind w:left="382" w:hanging="382"/>
        <w:rPr>
          <w:rFonts w:asciiTheme="majorBidi" w:hAnsiTheme="majorBidi" w:cstheme="majorBidi"/>
          <w:sz w:val="24"/>
          <w:szCs w:val="24"/>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البقرة آية 148</w:t>
      </w:r>
    </w:p>
  </w:footnote>
  <w:footnote w:id="256">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الأنعام38</w:t>
      </w:r>
    </w:p>
  </w:footnote>
  <w:footnote w:id="257">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التكوير آية 5</w:t>
      </w:r>
    </w:p>
  </w:footnote>
  <w:footnote w:id="258">
    <w:p w:rsidR="002532F1" w:rsidRPr="00C3632B" w:rsidRDefault="002532F1" w:rsidP="00A71B65">
      <w:pPr>
        <w:pStyle w:val="a8"/>
        <w:widowControl w:val="0"/>
        <w:ind w:left="382" w:hanging="382"/>
        <w:rPr>
          <w:rFonts w:asciiTheme="majorBidi" w:hAnsiTheme="majorBidi" w:cstheme="majorBidi"/>
          <w:sz w:val="24"/>
          <w:szCs w:val="24"/>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البخاري 6527 ومسلم 2861</w:t>
      </w:r>
    </w:p>
  </w:footnote>
  <w:footnote w:id="259">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مسلم 2878).</w:t>
      </w:r>
    </w:p>
  </w:footnote>
  <w:footnote w:id="260">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الاسراء آية 97</w:t>
      </w:r>
    </w:p>
  </w:footnote>
  <w:footnote w:id="261">
    <w:p w:rsidR="002532F1" w:rsidRPr="00C3632B" w:rsidRDefault="002532F1" w:rsidP="00A71B65">
      <w:pPr>
        <w:pStyle w:val="a8"/>
        <w:widowControl w:val="0"/>
        <w:ind w:left="382" w:hanging="382"/>
        <w:rPr>
          <w:rFonts w:asciiTheme="majorBidi" w:hAnsiTheme="majorBidi" w:cstheme="majorBidi"/>
          <w:sz w:val="24"/>
          <w:szCs w:val="24"/>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رواه لإمام أحمد في مسنده.</w:t>
      </w:r>
    </w:p>
  </w:footnote>
  <w:footnote w:id="262">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مريم 85_86</w:t>
      </w:r>
    </w:p>
  </w:footnote>
  <w:footnote w:id="263">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طه آية 103</w:t>
      </w:r>
    </w:p>
  </w:footnote>
  <w:footnote w:id="264">
    <w:p w:rsidR="002532F1" w:rsidRPr="00C3632B" w:rsidRDefault="002532F1" w:rsidP="00A71B65">
      <w:pPr>
        <w:pStyle w:val="a8"/>
        <w:widowControl w:val="0"/>
        <w:ind w:left="382" w:hanging="382"/>
        <w:rPr>
          <w:rFonts w:asciiTheme="majorBidi" w:hAnsiTheme="majorBidi" w:cstheme="majorBidi"/>
          <w:sz w:val="24"/>
          <w:szCs w:val="24"/>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ابراهيم آية 48</w:t>
      </w:r>
    </w:p>
  </w:footnote>
  <w:footnote w:id="265">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)متفق عليه.</w:t>
      </w:r>
    </w:p>
  </w:footnote>
  <w:footnote w:id="266">
    <w:p w:rsidR="002532F1" w:rsidRPr="00C3632B" w:rsidRDefault="002532F1" w:rsidP="00A71B65">
      <w:pPr>
        <w:pStyle w:val="ab"/>
        <w:widowControl w:val="0"/>
        <w:ind w:left="382" w:hanging="382"/>
        <w:rPr>
          <w:rFonts w:asciiTheme="majorBidi" w:hAnsiTheme="majorBidi" w:cstheme="majorBidi"/>
          <w:sz w:val="24"/>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رواه البخاري  4938</w:t>
      </w:r>
    </w:p>
  </w:footnote>
  <w:footnote w:id="267">
    <w:p w:rsidR="002532F1" w:rsidRPr="00C3632B" w:rsidRDefault="002532F1" w:rsidP="00A71B65">
      <w:pPr>
        <w:pStyle w:val="ab"/>
        <w:widowControl w:val="0"/>
        <w:ind w:left="382" w:hanging="382"/>
        <w:rPr>
          <w:rFonts w:asciiTheme="majorBidi" w:hAnsiTheme="majorBidi" w:cstheme="majorBidi"/>
          <w:sz w:val="24"/>
          <w:rtl/>
        </w:rPr>
      </w:pPr>
      <w:r w:rsidRPr="00C3632B">
        <w:rPr>
          <w:rFonts w:asciiTheme="majorBidi" w:hAnsiTheme="majorBidi" w:cstheme="majorBidi"/>
          <w:sz w:val="24"/>
          <w:rtl/>
        </w:rPr>
        <w:t>(</w:t>
      </w:r>
      <w:r w:rsidRPr="00C3632B">
        <w:rPr>
          <w:rStyle w:val="a9"/>
          <w:rFonts w:asciiTheme="majorBidi" w:hAnsiTheme="majorBidi" w:cstheme="majorBidi"/>
          <w:sz w:val="24"/>
          <w:vertAlign w:val="baseline"/>
          <w:rtl/>
        </w:rPr>
        <w:footnoteRef/>
      </w:r>
      <w:r w:rsidRPr="00C3632B">
        <w:rPr>
          <w:rFonts w:asciiTheme="majorBidi" w:hAnsiTheme="majorBidi" w:cstheme="majorBidi"/>
          <w:sz w:val="24"/>
          <w:rtl/>
        </w:rPr>
        <w:t>) رواه مسلم في صحيحه في كتاب صفة الجنة ونعيمها باب ما يكون يوم القيامة.</w:t>
      </w:r>
    </w:p>
  </w:footnote>
  <w:footnote w:id="268">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المدثر 48</w:t>
      </w:r>
    </w:p>
  </w:footnote>
  <w:footnote w:id="269">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البقرة آية 48</w:t>
      </w:r>
    </w:p>
  </w:footnote>
  <w:footnote w:id="270">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البقرة آية (254</w:t>
      </w:r>
    </w:p>
  </w:footnote>
  <w:footnote w:id="271">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الأنبياءآية 28</w:t>
      </w:r>
    </w:p>
  </w:footnote>
  <w:footnote w:id="272">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مريم آية 87</w:t>
      </w:r>
    </w:p>
  </w:footnote>
  <w:footnote w:id="273">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طه آية 109</w:t>
      </w:r>
    </w:p>
  </w:footnote>
  <w:footnote w:id="274">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أخرج الإمام أحمد من مسند أبي بكر الصديق رضي الله عنه</w:t>
      </w:r>
    </w:p>
  </w:footnote>
  <w:footnote w:id="275">
    <w:p w:rsidR="002532F1" w:rsidRPr="00C3632B" w:rsidRDefault="002532F1" w:rsidP="00345A8D">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أحمد في المسند5/43والطبراني في المعجم الصغير 929وصححه السيوطي في البدور السافرة251</w:t>
      </w:r>
    </w:p>
  </w:footnote>
  <w:footnote w:id="276">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الإسراء آية :79</w:t>
      </w:r>
    </w:p>
  </w:footnote>
  <w:footnote w:id="277">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البخاري في صحيحه في كتاب الزكاة.</w:t>
      </w:r>
    </w:p>
  </w:footnote>
  <w:footnote w:id="278">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مسلم.</w:t>
      </w:r>
    </w:p>
  </w:footnote>
  <w:footnote w:id="279">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البخاري ومسلم</w:t>
      </w:r>
    </w:p>
  </w:footnote>
  <w:footnote w:id="280">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الامام البخاري في صحيحه في كتاب الرقاق .</w:t>
      </w:r>
    </w:p>
  </w:footnote>
  <w:footnote w:id="281">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مسلم</w:t>
      </w:r>
    </w:p>
  </w:footnote>
  <w:footnote w:id="282">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البخاري .</w:t>
      </w:r>
    </w:p>
  </w:footnote>
  <w:footnote w:id="283">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االتذكرة بأحوال الموتى وأمور الآخرة ( ص 710_711)</w:t>
      </w:r>
    </w:p>
  </w:footnote>
  <w:footnote w:id="284">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الغاشية آية 25_26</w:t>
      </w:r>
    </w:p>
  </w:footnote>
  <w:footnote w:id="285">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الحاقة آيات من 19_29</w:t>
      </w:r>
    </w:p>
  </w:footnote>
  <w:footnote w:id="286">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الترمذي والدارمي والبيهقي في السنن واللفظ له.</w:t>
      </w:r>
    </w:p>
  </w:footnote>
  <w:footnote w:id="287">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الأنبياء آية 47</w:t>
      </w:r>
    </w:p>
  </w:footnote>
  <w:footnote w:id="288">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القارعة 6_9</w:t>
      </w:r>
    </w:p>
  </w:footnote>
  <w:footnote w:id="289">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كما في كتاب التذكرة بأحوال الموتى وأمور الآخرة.</w:t>
      </w:r>
    </w:p>
  </w:footnote>
  <w:footnote w:id="290">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كتاب احياء علوم الدين. </w:t>
      </w:r>
    </w:p>
  </w:footnote>
  <w:footnote w:id="291">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الأنبياء آية 98_99</w:t>
      </w:r>
    </w:p>
  </w:footnote>
  <w:footnote w:id="292">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مريم آية 71_72</w:t>
      </w:r>
    </w:p>
  </w:footnote>
  <w:footnote w:id="293">
    <w:p w:rsidR="002532F1" w:rsidRPr="00C3632B" w:rsidRDefault="002532F1" w:rsidP="00A71B65">
      <w:pPr>
        <w:pStyle w:val="a8"/>
        <w:widowControl w:val="0"/>
        <w:ind w:left="382" w:hanging="382"/>
        <w:rPr>
          <w:rFonts w:asciiTheme="majorBidi" w:hAnsiTheme="majorBidi" w:cstheme="majorBidi"/>
          <w:sz w:val="24"/>
          <w:szCs w:val="24"/>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رواه البخاري 7001</w:t>
      </w:r>
    </w:p>
  </w:footnote>
  <w:footnote w:id="294">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متفق عليه.</w:t>
      </w:r>
    </w:p>
  </w:footnote>
  <w:footnote w:id="295">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صحيح البخاري" (برقم 6535</w:t>
      </w:r>
    </w:p>
  </w:footnote>
  <w:footnote w:id="296">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النساء آية  57</w:t>
      </w:r>
    </w:p>
  </w:footnote>
  <w:footnote w:id="297">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الأحزاب آية 64</w:t>
      </w:r>
    </w:p>
  </w:footnote>
  <w:footnote w:id="298">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هود آية 39</w:t>
      </w:r>
    </w:p>
  </w:footnote>
  <w:footnote w:id="299">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النساء آية 168</w:t>
      </w:r>
    </w:p>
  </w:footnote>
  <w:footnote w:id="300">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الاسراء آية 97</w:t>
      </w:r>
    </w:p>
  </w:footnote>
  <w:footnote w:id="301">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البخاري</w:t>
      </w:r>
    </w:p>
  </w:footnote>
  <w:footnote w:id="302">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البخاري ومسلم.</w:t>
      </w:r>
    </w:p>
  </w:footnote>
  <w:footnote w:id="303">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فاطر 136</w:t>
      </w:r>
    </w:p>
  </w:footnote>
  <w:footnote w:id="304">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فتح  الباري (11/421</w:t>
      </w:r>
    </w:p>
  </w:footnote>
  <w:footnote w:id="305">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مراتب الاجماع 268</w:t>
      </w:r>
    </w:p>
  </w:footnote>
  <w:footnote w:id="306">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شرح العقائد النسفية ص170</w:t>
      </w:r>
    </w:p>
  </w:footnote>
  <w:footnote w:id="307">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الأعراف آية : 54</w:t>
      </w:r>
    </w:p>
  </w:footnote>
  <w:footnote w:id="308">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)هود آية 7</w:t>
      </w:r>
    </w:p>
  </w:footnote>
  <w:footnote w:id="309">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البخاري 2412ومسلم 2376</w:t>
      </w:r>
    </w:p>
  </w:footnote>
  <w:footnote w:id="310">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هود آية 7</w:t>
      </w:r>
    </w:p>
  </w:footnote>
  <w:footnote w:id="311">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البخاري   6/286</w:t>
      </w:r>
    </w:p>
  </w:footnote>
  <w:footnote w:id="312">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غافر آية 7</w:t>
      </w:r>
    </w:p>
  </w:footnote>
  <w:footnote w:id="313">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الحاقة آية  17</w:t>
      </w:r>
    </w:p>
  </w:footnote>
  <w:footnote w:id="314">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النمل آية 14</w:t>
      </w:r>
    </w:p>
  </w:footnote>
  <w:footnote w:id="315">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القرة آية 146</w:t>
      </w:r>
    </w:p>
  </w:footnote>
  <w:footnote w:id="316">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البخاري (6861) ومسلم (285) .</w:t>
      </w:r>
    </w:p>
  </w:footnote>
  <w:footnote w:id="317">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البخاري .</w:t>
      </w:r>
    </w:p>
  </w:footnote>
  <w:footnote w:id="318">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شرح مسلم  للنووي [3 / 31]</w:t>
      </w:r>
    </w:p>
  </w:footnote>
  <w:footnote w:id="319">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مسلم</w:t>
      </w:r>
    </w:p>
  </w:footnote>
  <w:footnote w:id="320">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النحل آية 106</w:t>
      </w:r>
    </w:p>
  </w:footnote>
  <w:footnote w:id="321">
    <w:p w:rsidR="002532F1" w:rsidRPr="00C3632B" w:rsidRDefault="002532F1">
      <w:pPr>
        <w:pStyle w:val="a8"/>
        <w:rPr>
          <w:rFonts w:asciiTheme="majorBidi" w:hAnsiTheme="majorBidi" w:cstheme="majorBidi"/>
          <w:sz w:val="24"/>
          <w:szCs w:val="24"/>
          <w:rtl/>
        </w:rPr>
      </w:pPr>
      <w:r w:rsidRPr="00C3632B">
        <w:rPr>
          <w:rStyle w:val="a9"/>
          <w:rFonts w:asciiTheme="majorBidi" w:hAnsiTheme="majorBidi" w:cstheme="majorBidi"/>
          <w:sz w:val="24"/>
          <w:szCs w:val="24"/>
        </w:rPr>
        <w:footnoteRef/>
      </w:r>
      <w:r w:rsidRPr="00C3632B">
        <w:rPr>
          <w:rFonts w:asciiTheme="majorBidi" w:hAnsiTheme="majorBidi" w:cstheme="majorBidi"/>
          <w:sz w:val="24"/>
          <w:szCs w:val="24"/>
          <w:rtl/>
        </w:rPr>
        <w:t xml:space="preserve"> إتحاف المريد شرح جوهرة التوحيدص131</w:t>
      </w:r>
    </w:p>
  </w:footnote>
  <w:footnote w:id="322">
    <w:p w:rsidR="002532F1" w:rsidRPr="00C3632B" w:rsidRDefault="002532F1">
      <w:pPr>
        <w:pStyle w:val="a8"/>
        <w:rPr>
          <w:rFonts w:asciiTheme="majorBidi" w:hAnsiTheme="majorBidi" w:cstheme="majorBidi"/>
          <w:sz w:val="24"/>
          <w:szCs w:val="24"/>
          <w:rtl/>
        </w:rPr>
      </w:pPr>
      <w:r w:rsidRPr="00C3632B">
        <w:rPr>
          <w:rStyle w:val="a9"/>
          <w:rFonts w:asciiTheme="majorBidi" w:hAnsiTheme="majorBidi" w:cstheme="majorBidi"/>
          <w:sz w:val="24"/>
          <w:szCs w:val="24"/>
        </w:rPr>
        <w:footnoteRef/>
      </w:r>
      <w:r w:rsidRPr="00C3632B">
        <w:rPr>
          <w:rFonts w:asciiTheme="majorBidi" w:hAnsiTheme="majorBidi" w:cstheme="majorBidi"/>
          <w:sz w:val="24"/>
          <w:szCs w:val="24"/>
          <w:rtl/>
        </w:rPr>
        <w:t xml:space="preserve"> في شرحه لجوهرة التوحيد ص134</w:t>
      </w:r>
    </w:p>
  </w:footnote>
  <w:footnote w:id="323">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[الأنفال:2]</w:t>
      </w:r>
    </w:p>
  </w:footnote>
  <w:footnote w:id="324">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أصول الدين للبغدادي ص304</w:t>
      </w:r>
    </w:p>
  </w:footnote>
  <w:footnote w:id="325">
    <w:p w:rsidR="002532F1" w:rsidRPr="00C3632B" w:rsidRDefault="002532F1">
      <w:pPr>
        <w:pStyle w:val="a8"/>
        <w:rPr>
          <w:rFonts w:asciiTheme="majorBidi" w:hAnsiTheme="majorBidi" w:cstheme="majorBidi"/>
          <w:sz w:val="24"/>
          <w:szCs w:val="24"/>
          <w:rtl/>
        </w:rPr>
      </w:pPr>
      <w:r w:rsidRPr="00C3632B">
        <w:rPr>
          <w:rStyle w:val="a9"/>
          <w:rFonts w:asciiTheme="majorBidi" w:hAnsiTheme="majorBidi" w:cstheme="majorBidi"/>
          <w:sz w:val="24"/>
          <w:szCs w:val="24"/>
        </w:rPr>
        <w:footnoteRef/>
      </w:r>
      <w:r w:rsidRPr="00C3632B">
        <w:rPr>
          <w:rFonts w:asciiTheme="majorBidi" w:hAnsiTheme="majorBidi" w:cstheme="majorBidi"/>
          <w:sz w:val="24"/>
          <w:szCs w:val="24"/>
          <w:rtl/>
        </w:rPr>
        <w:t xml:space="preserve"> الصواعق المحرقة على أهل الرفض والزندقة 2/397</w:t>
      </w:r>
    </w:p>
  </w:footnote>
  <w:footnote w:id="326">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الانصاف فيما يجب اعتقاده ولا يجوز الجهل به ص67 </w:t>
      </w:r>
    </w:p>
  </w:footnote>
  <w:footnote w:id="327">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لاقتصاد في الاعتقاد</w:t>
      </w:r>
      <w:r w:rsidRPr="00C3632B">
        <w:rPr>
          <w:rFonts w:asciiTheme="majorBidi" w:hAnsiTheme="majorBidi" w:cstheme="majorBidi" w:hint="cs"/>
          <w:sz w:val="24"/>
          <w:szCs w:val="24"/>
          <w:rtl/>
        </w:rPr>
        <w:t xml:space="preserve"> ص79</w:t>
      </w:r>
      <w:r w:rsidRPr="00C3632B">
        <w:rPr>
          <w:rFonts w:asciiTheme="majorBidi" w:hAnsiTheme="majorBidi" w:cstheme="majorBidi"/>
          <w:sz w:val="24"/>
          <w:szCs w:val="24"/>
          <w:rtl/>
        </w:rPr>
        <w:t>.</w:t>
      </w:r>
    </w:p>
  </w:footnote>
  <w:footnote w:id="328">
    <w:p w:rsidR="002532F1" w:rsidRPr="00C3632B" w:rsidRDefault="002532F1" w:rsidP="00752D92">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w:t>
      </w:r>
      <w:r w:rsidRPr="00C3632B">
        <w:rPr>
          <w:rFonts w:asciiTheme="majorBidi" w:hAnsiTheme="majorBidi" w:cstheme="majorBidi" w:hint="cs"/>
          <w:sz w:val="24"/>
          <w:szCs w:val="24"/>
          <w:rtl/>
        </w:rPr>
        <w:t xml:space="preserve">أجوبة </w:t>
      </w:r>
      <w:r w:rsidRPr="00C3632B">
        <w:rPr>
          <w:rFonts w:asciiTheme="majorBidi" w:hAnsiTheme="majorBidi" w:cstheme="majorBidi"/>
          <w:sz w:val="24"/>
          <w:szCs w:val="24"/>
          <w:rtl/>
        </w:rPr>
        <w:t xml:space="preserve"> الإمام ابن حجر العسقلاني المطبوعة مع كتاب الإمتاع بالأربعين المتباينة السماع</w:t>
      </w:r>
      <w:r w:rsidRPr="00C3632B">
        <w:rPr>
          <w:rFonts w:asciiTheme="majorBidi" w:hAnsiTheme="majorBidi" w:cstheme="majorBidi" w:hint="cs"/>
          <w:sz w:val="24"/>
          <w:szCs w:val="24"/>
          <w:rtl/>
        </w:rPr>
        <w:t xml:space="preserve"> </w:t>
      </w:r>
      <w:r w:rsidRPr="00C3632B">
        <w:rPr>
          <w:rFonts w:asciiTheme="majorBidi" w:hAnsiTheme="majorBidi" w:cstheme="majorBidi"/>
          <w:sz w:val="24"/>
          <w:szCs w:val="24"/>
          <w:rtl/>
        </w:rPr>
        <w:t>ط دار الكتب العلمية 1997</w:t>
      </w:r>
      <w:r w:rsidRPr="00C3632B">
        <w:rPr>
          <w:rFonts w:asciiTheme="majorBidi" w:hAnsiTheme="majorBidi" w:cstheme="majorBidi" w:hint="cs"/>
          <w:sz w:val="24"/>
          <w:szCs w:val="24"/>
          <w:rtl/>
        </w:rPr>
        <w:t xml:space="preserve"> </w:t>
      </w:r>
      <w:r w:rsidRPr="00C3632B">
        <w:rPr>
          <w:rFonts w:asciiTheme="majorBidi" w:hAnsiTheme="majorBidi" w:cs="Times New Roman" w:hint="cs"/>
          <w:sz w:val="24"/>
          <w:szCs w:val="24"/>
          <w:rtl/>
        </w:rPr>
        <w:t>وانظر كلام</w:t>
      </w:r>
      <w:r w:rsidRPr="00C3632B">
        <w:rPr>
          <w:rFonts w:asciiTheme="majorBidi" w:hAnsiTheme="majorBidi" w:cs="Times New Roman"/>
          <w:sz w:val="24"/>
          <w:szCs w:val="24"/>
          <w:rtl/>
        </w:rPr>
        <w:t xml:space="preserve"> </w:t>
      </w:r>
      <w:r w:rsidRPr="00C3632B">
        <w:rPr>
          <w:rFonts w:asciiTheme="majorBidi" w:hAnsiTheme="majorBidi" w:cs="Times New Roman" w:hint="cs"/>
          <w:sz w:val="24"/>
          <w:szCs w:val="24"/>
          <w:rtl/>
        </w:rPr>
        <w:t>الإمام</w:t>
      </w:r>
      <w:r w:rsidRPr="00C3632B">
        <w:rPr>
          <w:rFonts w:asciiTheme="majorBidi" w:hAnsiTheme="majorBidi" w:cs="Times New Roman"/>
          <w:sz w:val="24"/>
          <w:szCs w:val="24"/>
          <w:rtl/>
        </w:rPr>
        <w:t xml:space="preserve"> </w:t>
      </w:r>
      <w:r w:rsidRPr="00C3632B">
        <w:rPr>
          <w:rFonts w:asciiTheme="majorBidi" w:hAnsiTheme="majorBidi" w:cs="Times New Roman" w:hint="cs"/>
          <w:sz w:val="24"/>
          <w:szCs w:val="24"/>
          <w:rtl/>
        </w:rPr>
        <w:t>الغزالي</w:t>
      </w:r>
      <w:r w:rsidRPr="00C3632B">
        <w:rPr>
          <w:rFonts w:asciiTheme="majorBidi" w:hAnsiTheme="majorBidi" w:cs="Times New Roman"/>
          <w:sz w:val="24"/>
          <w:szCs w:val="24"/>
          <w:rtl/>
        </w:rPr>
        <w:t xml:space="preserve"> </w:t>
      </w:r>
      <w:r w:rsidRPr="00C3632B">
        <w:rPr>
          <w:rFonts w:asciiTheme="majorBidi" w:hAnsiTheme="majorBidi" w:cs="Times New Roman" w:hint="cs"/>
          <w:sz w:val="24"/>
          <w:szCs w:val="24"/>
          <w:rtl/>
        </w:rPr>
        <w:t>رحمه</w:t>
      </w:r>
      <w:r w:rsidRPr="00C3632B">
        <w:rPr>
          <w:rFonts w:asciiTheme="majorBidi" w:hAnsiTheme="majorBidi" w:cs="Times New Roman"/>
          <w:sz w:val="24"/>
          <w:szCs w:val="24"/>
          <w:rtl/>
        </w:rPr>
        <w:t xml:space="preserve"> </w:t>
      </w:r>
      <w:r w:rsidRPr="00C3632B">
        <w:rPr>
          <w:rFonts w:asciiTheme="majorBidi" w:hAnsiTheme="majorBidi" w:cs="Times New Roman" w:hint="cs"/>
          <w:sz w:val="24"/>
          <w:szCs w:val="24"/>
          <w:rtl/>
        </w:rPr>
        <w:t>الله</w:t>
      </w:r>
      <w:r w:rsidRPr="00C3632B">
        <w:rPr>
          <w:rFonts w:asciiTheme="majorBidi" w:hAnsiTheme="majorBidi" w:cs="Times New Roman"/>
          <w:sz w:val="24"/>
          <w:szCs w:val="24"/>
          <w:rtl/>
        </w:rPr>
        <w:t xml:space="preserve"> </w:t>
      </w:r>
      <w:r w:rsidRPr="00C3632B">
        <w:rPr>
          <w:rFonts w:asciiTheme="majorBidi" w:hAnsiTheme="majorBidi" w:cs="Times New Roman" w:hint="cs"/>
          <w:sz w:val="24"/>
          <w:szCs w:val="24"/>
          <w:rtl/>
        </w:rPr>
        <w:t>تعالى</w:t>
      </w:r>
      <w:r w:rsidRPr="00C3632B">
        <w:rPr>
          <w:rFonts w:asciiTheme="majorBidi" w:hAnsiTheme="majorBidi" w:cs="Times New Roman"/>
          <w:sz w:val="24"/>
          <w:szCs w:val="24"/>
          <w:rtl/>
        </w:rPr>
        <w:t xml:space="preserve"> </w:t>
      </w:r>
      <w:r w:rsidRPr="00C3632B">
        <w:rPr>
          <w:rFonts w:asciiTheme="majorBidi" w:hAnsiTheme="majorBidi" w:cs="Times New Roman" w:hint="cs"/>
          <w:sz w:val="24"/>
          <w:szCs w:val="24"/>
          <w:rtl/>
        </w:rPr>
        <w:t>في</w:t>
      </w:r>
      <w:r w:rsidRPr="00C3632B">
        <w:rPr>
          <w:rFonts w:asciiTheme="majorBidi" w:hAnsiTheme="majorBidi" w:cs="Times New Roman"/>
          <w:sz w:val="24"/>
          <w:szCs w:val="24"/>
          <w:rtl/>
        </w:rPr>
        <w:t xml:space="preserve">  </w:t>
      </w:r>
      <w:r w:rsidRPr="00C3632B">
        <w:rPr>
          <w:rFonts w:asciiTheme="majorBidi" w:hAnsiTheme="majorBidi" w:cs="Times New Roman" w:hint="cs"/>
          <w:sz w:val="24"/>
          <w:szCs w:val="24"/>
          <w:rtl/>
        </w:rPr>
        <w:t>احياء</w:t>
      </w:r>
      <w:r w:rsidRPr="00C3632B">
        <w:rPr>
          <w:rFonts w:asciiTheme="majorBidi" w:hAnsiTheme="majorBidi" w:cs="Times New Roman"/>
          <w:sz w:val="24"/>
          <w:szCs w:val="24"/>
          <w:rtl/>
        </w:rPr>
        <w:t xml:space="preserve"> </w:t>
      </w:r>
      <w:r w:rsidRPr="00C3632B">
        <w:rPr>
          <w:rFonts w:asciiTheme="majorBidi" w:hAnsiTheme="majorBidi" w:cs="Times New Roman" w:hint="cs"/>
          <w:sz w:val="24"/>
          <w:szCs w:val="24"/>
          <w:rtl/>
        </w:rPr>
        <w:t>علوم</w:t>
      </w:r>
      <w:r w:rsidRPr="00C3632B">
        <w:rPr>
          <w:rFonts w:asciiTheme="majorBidi" w:hAnsiTheme="majorBidi" w:cs="Times New Roman"/>
          <w:sz w:val="24"/>
          <w:szCs w:val="24"/>
          <w:rtl/>
        </w:rPr>
        <w:t xml:space="preserve"> </w:t>
      </w:r>
      <w:r w:rsidRPr="00C3632B">
        <w:rPr>
          <w:rFonts w:asciiTheme="majorBidi" w:hAnsiTheme="majorBidi" w:cs="Times New Roman" w:hint="cs"/>
          <w:sz w:val="24"/>
          <w:szCs w:val="24"/>
          <w:rtl/>
        </w:rPr>
        <w:t>الدين</w:t>
      </w:r>
      <w:r w:rsidRPr="00C3632B">
        <w:rPr>
          <w:rFonts w:asciiTheme="majorBidi" w:hAnsiTheme="majorBidi" w:cs="Times New Roman"/>
          <w:sz w:val="24"/>
          <w:szCs w:val="24"/>
          <w:rtl/>
        </w:rPr>
        <w:t xml:space="preserve"> </w:t>
      </w:r>
      <w:r w:rsidRPr="00C3632B">
        <w:rPr>
          <w:rFonts w:asciiTheme="majorBidi" w:hAnsiTheme="majorBidi" w:cs="Times New Roman" w:hint="cs"/>
          <w:sz w:val="24"/>
          <w:szCs w:val="24"/>
          <w:rtl/>
        </w:rPr>
        <w:t>ج</w:t>
      </w:r>
      <w:r w:rsidRPr="00C3632B">
        <w:rPr>
          <w:rFonts w:asciiTheme="majorBidi" w:hAnsiTheme="majorBidi" w:cs="Times New Roman"/>
          <w:sz w:val="24"/>
          <w:szCs w:val="24"/>
          <w:rtl/>
        </w:rPr>
        <w:t xml:space="preserve"> 3 </w:t>
      </w:r>
      <w:r w:rsidRPr="00C3632B">
        <w:rPr>
          <w:rFonts w:asciiTheme="majorBidi" w:hAnsiTheme="majorBidi" w:cs="Times New Roman" w:hint="cs"/>
          <w:sz w:val="24"/>
          <w:szCs w:val="24"/>
          <w:rtl/>
        </w:rPr>
        <w:t>ص</w:t>
      </w:r>
      <w:r w:rsidRPr="00C3632B">
        <w:rPr>
          <w:rFonts w:asciiTheme="majorBidi" w:hAnsiTheme="majorBidi" w:cs="Times New Roman"/>
          <w:sz w:val="24"/>
          <w:szCs w:val="24"/>
          <w:rtl/>
        </w:rPr>
        <w:t xml:space="preserve"> 125</w:t>
      </w:r>
    </w:p>
  </w:footnote>
  <w:footnote w:id="329">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فتاوي السبكي 2 / 575  </w:t>
      </w:r>
    </w:p>
  </w:footnote>
  <w:footnote w:id="330">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فتاوى الإمام السبكي رحمه الله تعالى 2/592</w:t>
      </w:r>
    </w:p>
  </w:footnote>
  <w:footnote w:id="331">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مسلم ج4/ص1873</w:t>
      </w:r>
    </w:p>
  </w:footnote>
  <w:footnote w:id="332">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الأحزاب آية 33</w:t>
      </w:r>
    </w:p>
  </w:footnote>
  <w:footnote w:id="333">
    <w:p w:rsidR="002532F1" w:rsidRPr="00C3632B" w:rsidRDefault="002532F1" w:rsidP="00A71B65">
      <w:pPr>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صحيح مسلم ج4/ص1883</w:t>
      </w:r>
    </w:p>
  </w:footnote>
  <w:footnote w:id="334">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أخرجه الترمذي والحاكم وصححاه وابن جرير وابن المنذر وابن مردويه والبيهقي في سننه.</w:t>
      </w:r>
    </w:p>
  </w:footnote>
  <w:footnote w:id="335">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مسلم</w:t>
      </w:r>
    </w:p>
  </w:footnote>
  <w:footnote w:id="336">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الطبراني في الأوسط 3332 والصغير 318 قال السخاوي وَأَسَانِيدُهَا ضَعِيفَةٌ ، وَلَكِنَّ شَوَاهِدَهُ كَثِيرَةٌ.</w:t>
      </w:r>
    </w:p>
  </w:footnote>
  <w:footnote w:id="337">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أخرجه سعيد بن منصور في سننه وابن جرير الطبري  في تفسيره.</w:t>
      </w:r>
    </w:p>
  </w:footnote>
  <w:footnote w:id="338">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أخرجه مسلم، والترمذي، والنسائي  </w:t>
      </w:r>
    </w:p>
  </w:footnote>
  <w:footnote w:id="339">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أخرج الترمذي وحسنه، والحاكم</w:t>
      </w:r>
    </w:p>
  </w:footnote>
  <w:footnote w:id="340">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أخرج الطبراني في الأوسط</w:t>
      </w:r>
    </w:p>
  </w:footnote>
  <w:footnote w:id="341">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و أخرج الطبراني</w:t>
      </w:r>
    </w:p>
  </w:footnote>
  <w:footnote w:id="342">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مسلم والنسائي</w:t>
      </w:r>
    </w:p>
  </w:footnote>
  <w:footnote w:id="343">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المائدة آية 51</w:t>
      </w:r>
    </w:p>
  </w:footnote>
  <w:footnote w:id="344">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الأنفال 72</w:t>
      </w:r>
    </w:p>
  </w:footnote>
  <w:footnote w:id="345">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البخاري (6011) ومسلم (2586</w:t>
      </w:r>
    </w:p>
  </w:footnote>
  <w:footnote w:id="346">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رواه مسلم.</w:t>
      </w:r>
    </w:p>
  </w:footnote>
  <w:footnote w:id="347">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الحجرات: آية 11_12</w:t>
      </w:r>
    </w:p>
  </w:footnote>
  <w:footnote w:id="348">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[الممتحنة : آية 1</w:t>
      </w:r>
    </w:p>
  </w:footnote>
  <w:footnote w:id="349">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الممتحنة آية 9</w:t>
      </w:r>
    </w:p>
  </w:footnote>
  <w:footnote w:id="350">
    <w:p w:rsidR="002532F1" w:rsidRPr="00C3632B" w:rsidRDefault="002532F1" w:rsidP="00A71B65">
      <w:pPr>
        <w:pStyle w:val="a8"/>
        <w:widowControl w:val="0"/>
        <w:ind w:left="382" w:hanging="382"/>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الممتحنة: 8   </w:t>
      </w:r>
    </w:p>
  </w:footnote>
  <w:footnote w:id="351">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Fonts w:asciiTheme="majorBidi" w:hAnsiTheme="majorBidi" w:cstheme="majorBidi"/>
          <w:sz w:val="24"/>
          <w:szCs w:val="24"/>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رواه البخاري ومسلم</w:t>
      </w:r>
    </w:p>
  </w:footnote>
  <w:footnote w:id="352">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الجامع لأحكام القرآن تفسير القرطبي لسورة الممتحنة </w:t>
      </w:r>
    </w:p>
  </w:footnote>
  <w:footnote w:id="353">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تفسير الطبري آية 51 من  تفسير سورة المائدة </w:t>
      </w:r>
    </w:p>
  </w:footnote>
  <w:footnote w:id="354">
    <w:p w:rsidR="002532F1" w:rsidRDefault="002532F1" w:rsidP="00C3632B">
      <w:pPr>
        <w:pStyle w:val="a8"/>
        <w:rPr>
          <w:rFonts w:asciiTheme="majorBidi" w:hAnsiTheme="majorBidi" w:cstheme="majorBidi"/>
          <w:b/>
          <w:bCs/>
          <w:sz w:val="24"/>
          <w:szCs w:val="24"/>
          <w:rtl/>
        </w:rPr>
      </w:pPr>
      <w:r w:rsidRPr="00C3632B">
        <w:rPr>
          <w:rStyle w:val="a9"/>
          <w:rFonts w:asciiTheme="majorBidi" w:hAnsiTheme="majorBidi" w:cstheme="majorBidi"/>
          <w:b/>
          <w:bCs/>
          <w:sz w:val="24"/>
          <w:szCs w:val="24"/>
          <w:vertAlign w:val="baseline"/>
        </w:rPr>
        <w:footnoteRef/>
      </w:r>
      <w:r w:rsidRPr="00C3632B">
        <w:rPr>
          <w:rFonts w:asciiTheme="majorBidi" w:hAnsiTheme="majorBidi" w:cstheme="majorBidi"/>
          <w:b/>
          <w:bCs/>
          <w:sz w:val="24"/>
          <w:szCs w:val="24"/>
          <w:rtl/>
        </w:rPr>
        <w:t xml:space="preserve"> هو شيخ الطبراني ،قال ابن ماكولا في كتابه الاكمال فى رفع الارتياب عن المؤتلف و المختلف فى الأسماء و الكنى و الأنساب(1 / 296) :كان معلم كتاب بعسكر مصر وكان</w:t>
      </w:r>
    </w:p>
    <w:p w:rsidR="002532F1" w:rsidRPr="00C3632B" w:rsidRDefault="002532F1" w:rsidP="00C3632B">
      <w:pPr>
        <w:pStyle w:val="a8"/>
        <w:rPr>
          <w:rFonts w:asciiTheme="majorBidi" w:hAnsiTheme="majorBidi" w:cstheme="majorBidi"/>
          <w:b/>
          <w:bCs/>
          <w:sz w:val="24"/>
          <w:szCs w:val="24"/>
          <w:rtl/>
        </w:rPr>
      </w:pPr>
      <w:r w:rsidRPr="00C3632B">
        <w:rPr>
          <w:rFonts w:asciiTheme="majorBidi" w:hAnsiTheme="majorBidi" w:cstheme="majorBidi"/>
          <w:b/>
          <w:bCs/>
          <w:sz w:val="24"/>
          <w:szCs w:val="24"/>
          <w:rtl/>
        </w:rPr>
        <w:t xml:space="preserve"> </w:t>
      </w:r>
      <w:r w:rsidRPr="00C3632B">
        <w:rPr>
          <w:rFonts w:asciiTheme="majorBidi" w:hAnsiTheme="majorBidi" w:cstheme="majorBidi"/>
          <w:b/>
          <w:bCs/>
          <w:sz w:val="24"/>
          <w:szCs w:val="24"/>
          <w:u w:val="single"/>
          <w:rtl/>
        </w:rPr>
        <w:t xml:space="preserve">ثقة </w:t>
      </w:r>
      <w:r w:rsidRPr="00C3632B">
        <w:rPr>
          <w:rFonts w:ascii="Traditional Arabic" w:hAnsi="Traditional Arabic" w:cs="Traditional Arabic"/>
          <w:b/>
          <w:bCs/>
          <w:sz w:val="24"/>
          <w:szCs w:val="24"/>
          <w:rtl/>
        </w:rPr>
        <w:t>.أ_ه</w:t>
      </w:r>
      <w:r>
        <w:rPr>
          <w:rFonts w:asciiTheme="majorBidi" w:hAnsiTheme="majorBidi" w:cstheme="majorBidi" w:hint="cs"/>
          <w:b/>
          <w:bCs/>
          <w:sz w:val="24"/>
          <w:szCs w:val="24"/>
          <w:rtl/>
        </w:rPr>
        <w:t xml:space="preserve">  .</w:t>
      </w:r>
      <w:r w:rsidRPr="00C3632B">
        <w:rPr>
          <w:rFonts w:asciiTheme="majorBidi" w:hAnsiTheme="majorBidi" w:cstheme="majorBidi"/>
          <w:b/>
          <w:bCs/>
          <w:sz w:val="24"/>
          <w:szCs w:val="24"/>
          <w:rtl/>
        </w:rPr>
        <w:t>وفاته :قال ابن ماكولا: توفي سنة اثنتين وتسعين ومائتين،وقال الذهبي وفيها أي سنة اثنتين وتسعين ومئتين توفي طاهر بن عيسى بن قيرس.</w:t>
      </w:r>
      <w:r w:rsidRPr="00C3632B">
        <w:rPr>
          <w:rFonts w:ascii="Traditional Arabic" w:hAnsi="Traditional Arabic" w:cs="Traditional Arabic"/>
          <w:b/>
          <w:bCs/>
          <w:sz w:val="24"/>
          <w:szCs w:val="24"/>
          <w:rtl/>
        </w:rPr>
        <w:t>أ_ه .</w:t>
      </w:r>
    </w:p>
  </w:footnote>
  <w:footnote w:id="355">
    <w:p w:rsidR="002532F1" w:rsidRPr="00C3632B" w:rsidRDefault="002532F1" w:rsidP="00CF5CCA">
      <w:pPr>
        <w:pStyle w:val="a8"/>
        <w:rPr>
          <w:rFonts w:asciiTheme="majorBidi" w:hAnsiTheme="majorBidi" w:cstheme="majorBidi"/>
          <w:sz w:val="24"/>
          <w:szCs w:val="24"/>
        </w:rPr>
      </w:pPr>
      <w:r w:rsidRPr="00C3632B">
        <w:rPr>
          <w:rStyle w:val="a9"/>
          <w:rFonts w:asciiTheme="majorBidi" w:hAnsiTheme="majorBidi" w:cstheme="majorBidi"/>
          <w:sz w:val="24"/>
          <w:szCs w:val="24"/>
          <w:vertAlign w:val="baseline"/>
        </w:rPr>
        <w:footnoteRef/>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w:t>
      </w:r>
      <w:r w:rsidRPr="00C3632B">
        <w:rPr>
          <w:rFonts w:asciiTheme="majorBidi" w:hAnsiTheme="majorBidi" w:cstheme="majorBidi"/>
          <w:b/>
          <w:bCs/>
          <w:sz w:val="24"/>
          <w:szCs w:val="24"/>
          <w:rtl/>
        </w:rPr>
        <w:t>توسعت الدولة الاسلامية في عهد سيدنا عثمان_ رضي الله عنه _ فكانت المصالح العامة للأمة أعظم من المصالح الخاصة ببعض الأفراد،فهذا الذي أشغله رضي الله عنه ،فهو مشتغل بالأهم عن المهم.</w:t>
      </w:r>
    </w:p>
  </w:footnote>
  <w:footnote w:id="356">
    <w:p w:rsidR="002532F1" w:rsidRPr="00C3632B" w:rsidRDefault="002532F1" w:rsidP="00CF5CCA">
      <w:pPr>
        <w:pStyle w:val="a8"/>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المعجم الصغير للطبراني تحقيق الدكتور نايف البركاتي ص406</w:t>
      </w:r>
    </w:p>
  </w:footnote>
  <w:footnote w:id="357">
    <w:p w:rsidR="002532F1" w:rsidRPr="00C3632B" w:rsidRDefault="002532F1" w:rsidP="00CF5CCA">
      <w:pPr>
        <w:pStyle w:val="a8"/>
        <w:rPr>
          <w:rFonts w:asciiTheme="majorBidi" w:hAnsiTheme="majorBidi" w:cstheme="majorBidi"/>
          <w:sz w:val="24"/>
          <w:szCs w:val="24"/>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(المصنّف) (6/356) حديث برقم(32002) ورواه اﻹ‌مام البيهقى فى كتابه (دﻻ‌ئل النبوة) (7/47).</w:t>
      </w:r>
    </w:p>
  </w:footnote>
  <w:footnote w:id="358">
    <w:p w:rsidR="002532F1" w:rsidRPr="00C3632B" w:rsidRDefault="002532F1" w:rsidP="00CF5CCA">
      <w:pPr>
        <w:pStyle w:val="a8"/>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فتح الباري شرح صحيح البخاري  - 2/397"</w:t>
      </w:r>
    </w:p>
  </w:footnote>
  <w:footnote w:id="359">
    <w:p w:rsidR="002532F1" w:rsidRPr="00C3632B" w:rsidRDefault="002532F1" w:rsidP="00CF5CCA">
      <w:pPr>
        <w:pStyle w:val="a8"/>
        <w:rPr>
          <w:rFonts w:asciiTheme="majorBidi" w:hAnsiTheme="majorBidi" w:cstheme="majorBidi"/>
          <w:sz w:val="24"/>
          <w:szCs w:val="24"/>
        </w:rPr>
      </w:pPr>
      <w:r w:rsidRPr="00C3632B">
        <w:rPr>
          <w:rStyle w:val="a9"/>
          <w:rFonts w:asciiTheme="majorBidi" w:hAnsiTheme="majorBidi" w:cstheme="majorBidi"/>
          <w:sz w:val="24"/>
          <w:szCs w:val="24"/>
          <w:vertAlign w:val="baseline"/>
        </w:rPr>
        <w:footnoteRef/>
      </w:r>
      <w:r>
        <w:rPr>
          <w:rFonts w:asciiTheme="majorBidi" w:hAnsiTheme="majorBidi" w:cstheme="majorBidi" w:hint="cs"/>
          <w:sz w:val="24"/>
          <w:szCs w:val="24"/>
          <w:rtl/>
        </w:rPr>
        <w:t>)</w:t>
      </w:r>
      <w:r w:rsidRPr="00C3632B">
        <w:rPr>
          <w:rFonts w:asciiTheme="majorBidi" w:hAnsiTheme="majorBidi" w:cstheme="majorBidi"/>
          <w:sz w:val="24"/>
          <w:szCs w:val="24"/>
          <w:rtl/>
        </w:rPr>
        <w:t xml:space="preserve"> 4/98</w:t>
      </w:r>
    </w:p>
  </w:footnote>
  <w:footnote w:id="360">
    <w:p w:rsidR="002532F1" w:rsidRPr="00C3632B" w:rsidRDefault="002532F1" w:rsidP="00102CAF">
      <w:pPr>
        <w:pStyle w:val="a8"/>
        <w:jc w:val="both"/>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وكلمة :"يا محمد" ثابتة في مخطوط الأدب المفرد للبخاري كما أنها ثابتة في عدة نسخ مطبوعة للأدب المفرد منها طبعة مؤسسة الكتب</w:t>
      </w:r>
      <w:r w:rsidRPr="00C3632B">
        <w:rPr>
          <w:rFonts w:asciiTheme="majorBidi" w:hAnsiTheme="majorBidi" w:cstheme="majorBidi"/>
          <w:sz w:val="24"/>
          <w:szCs w:val="24"/>
        </w:rPr>
        <w:t xml:space="preserve"> </w:t>
      </w:r>
      <w:r w:rsidRPr="00C3632B">
        <w:rPr>
          <w:rFonts w:asciiTheme="majorBidi" w:hAnsiTheme="majorBidi" w:cstheme="majorBidi"/>
          <w:sz w:val="24"/>
          <w:szCs w:val="24"/>
          <w:rtl/>
        </w:rPr>
        <w:t>الثقافيه-بيروت</w:t>
      </w:r>
      <w:r w:rsidRPr="00C3632B">
        <w:rPr>
          <w:rFonts w:asciiTheme="majorBidi" w:hAnsiTheme="majorBidi" w:cstheme="majorBidi"/>
          <w:sz w:val="24"/>
          <w:szCs w:val="24"/>
        </w:rPr>
        <w:t>.</w:t>
      </w:r>
      <w:r w:rsidRPr="00C3632B">
        <w:rPr>
          <w:rFonts w:asciiTheme="majorBidi" w:hAnsiTheme="majorBidi" w:cstheme="majorBidi"/>
          <w:sz w:val="24"/>
          <w:szCs w:val="24"/>
          <w:rtl/>
        </w:rPr>
        <w:t>سنة</w:t>
      </w:r>
      <w:r w:rsidRPr="00C3632B">
        <w:rPr>
          <w:rFonts w:asciiTheme="majorBidi" w:hAnsiTheme="majorBidi" w:cstheme="majorBidi"/>
          <w:sz w:val="24"/>
          <w:szCs w:val="24"/>
        </w:rPr>
        <w:t xml:space="preserve"> </w:t>
      </w:r>
      <w:r w:rsidRPr="00C3632B">
        <w:rPr>
          <w:rFonts w:asciiTheme="majorBidi" w:hAnsiTheme="majorBidi" w:cstheme="majorBidi"/>
          <w:sz w:val="24"/>
          <w:szCs w:val="24"/>
          <w:rtl/>
        </w:rPr>
        <w:t>الطبع:1986م-1406ه والمكتبة العصرية</w:t>
      </w:r>
      <w:r w:rsidRPr="00C3632B">
        <w:rPr>
          <w:rFonts w:asciiTheme="majorBidi" w:hAnsiTheme="majorBidi" w:cstheme="majorBidi"/>
          <w:sz w:val="24"/>
          <w:szCs w:val="24"/>
        </w:rPr>
        <w:t xml:space="preserve"> - </w:t>
      </w:r>
      <w:r w:rsidRPr="00C3632B">
        <w:rPr>
          <w:rFonts w:asciiTheme="majorBidi" w:hAnsiTheme="majorBidi" w:cstheme="majorBidi"/>
          <w:sz w:val="24"/>
          <w:szCs w:val="24"/>
          <w:rtl/>
        </w:rPr>
        <w:t>صيداالطبعه: الأولى</w:t>
      </w:r>
      <w:r w:rsidRPr="00C3632B">
        <w:rPr>
          <w:rFonts w:asciiTheme="majorBidi" w:hAnsiTheme="majorBidi" w:cstheme="majorBidi"/>
          <w:sz w:val="24"/>
          <w:szCs w:val="24"/>
        </w:rPr>
        <w:t xml:space="preserve"> </w:t>
      </w:r>
      <w:r w:rsidRPr="00C3632B">
        <w:rPr>
          <w:rFonts w:asciiTheme="majorBidi" w:hAnsiTheme="majorBidi" w:cstheme="majorBidi"/>
          <w:sz w:val="24"/>
          <w:szCs w:val="24"/>
          <w:rtl/>
        </w:rPr>
        <w:t>سنة</w:t>
      </w:r>
      <w:r w:rsidRPr="00C3632B">
        <w:rPr>
          <w:rFonts w:asciiTheme="majorBidi" w:hAnsiTheme="majorBidi" w:cstheme="majorBidi"/>
          <w:sz w:val="24"/>
          <w:szCs w:val="24"/>
        </w:rPr>
        <w:t xml:space="preserve"> </w:t>
      </w:r>
      <w:r w:rsidRPr="00C3632B">
        <w:rPr>
          <w:rFonts w:asciiTheme="majorBidi" w:hAnsiTheme="majorBidi" w:cstheme="majorBidi"/>
          <w:sz w:val="24"/>
          <w:szCs w:val="24"/>
          <w:rtl/>
        </w:rPr>
        <w:t>الطبع: 2006م-1427تحقيق : خالد مصطفى</w:t>
      </w:r>
      <w:r w:rsidRPr="00C3632B">
        <w:rPr>
          <w:rFonts w:asciiTheme="majorBidi" w:hAnsiTheme="majorBidi" w:cstheme="majorBidi"/>
          <w:sz w:val="24"/>
          <w:szCs w:val="24"/>
        </w:rPr>
        <w:t xml:space="preserve"> </w:t>
      </w:r>
      <w:r w:rsidRPr="00C3632B">
        <w:rPr>
          <w:rFonts w:asciiTheme="majorBidi" w:hAnsiTheme="majorBidi" w:cstheme="majorBidi"/>
          <w:sz w:val="24"/>
          <w:szCs w:val="24"/>
          <w:rtl/>
        </w:rPr>
        <w:t>طرطوسي</w:t>
      </w:r>
      <w:r w:rsidRPr="00C3632B">
        <w:rPr>
          <w:rFonts w:asciiTheme="majorBidi" w:hAnsiTheme="majorBidi" w:cstheme="majorBidi"/>
          <w:sz w:val="24"/>
          <w:szCs w:val="24"/>
        </w:rPr>
        <w:t xml:space="preserve"> </w:t>
      </w:r>
      <w:r w:rsidRPr="00C3632B">
        <w:rPr>
          <w:rFonts w:asciiTheme="majorBidi" w:hAnsiTheme="majorBidi" w:cstheme="majorBidi"/>
          <w:sz w:val="24"/>
          <w:szCs w:val="24"/>
          <w:rtl/>
        </w:rPr>
        <w:t>، ومكتبة المعارف  سنة الطبع:1998م-1419ه</w:t>
      </w:r>
      <w:r w:rsidRPr="00C3632B">
        <w:rPr>
          <w:rFonts w:asciiTheme="majorBidi" w:hAnsiTheme="majorBidi" w:cstheme="majorBidi"/>
          <w:sz w:val="24"/>
          <w:szCs w:val="24"/>
        </w:rPr>
        <w:t xml:space="preserve"> </w:t>
      </w:r>
      <w:r w:rsidRPr="00C3632B">
        <w:rPr>
          <w:rFonts w:asciiTheme="majorBidi" w:hAnsiTheme="majorBidi" w:cstheme="majorBidi"/>
          <w:sz w:val="24"/>
          <w:szCs w:val="24"/>
          <w:rtl/>
        </w:rPr>
        <w:t>تحقيق:سمير أمين</w:t>
      </w:r>
      <w:r w:rsidRPr="00C3632B">
        <w:rPr>
          <w:rFonts w:asciiTheme="majorBidi" w:hAnsiTheme="majorBidi" w:cstheme="majorBidi"/>
          <w:sz w:val="24"/>
          <w:szCs w:val="24"/>
        </w:rPr>
        <w:t xml:space="preserve"> </w:t>
      </w:r>
      <w:r w:rsidRPr="00C3632B">
        <w:rPr>
          <w:rFonts w:asciiTheme="majorBidi" w:hAnsiTheme="majorBidi" w:cstheme="majorBidi"/>
          <w:sz w:val="24"/>
          <w:szCs w:val="24"/>
          <w:rtl/>
        </w:rPr>
        <w:t>الزهيري</w:t>
      </w:r>
      <w:r w:rsidRPr="00C3632B">
        <w:rPr>
          <w:rFonts w:asciiTheme="majorBidi" w:hAnsiTheme="majorBidi" w:cstheme="majorBidi"/>
          <w:sz w:val="24"/>
          <w:szCs w:val="24"/>
        </w:rPr>
        <w:t>.</w:t>
      </w:r>
    </w:p>
    <w:p w:rsidR="002532F1" w:rsidRPr="00C3632B" w:rsidRDefault="002532F1" w:rsidP="00102CAF">
      <w:pPr>
        <w:pStyle w:val="a8"/>
        <w:jc w:val="both"/>
        <w:rPr>
          <w:rFonts w:asciiTheme="majorBidi" w:hAnsiTheme="majorBidi" w:cstheme="majorBidi"/>
          <w:sz w:val="24"/>
          <w:szCs w:val="24"/>
          <w:rtl/>
        </w:rPr>
      </w:pPr>
      <w:r w:rsidRPr="00C3632B">
        <w:rPr>
          <w:rFonts w:asciiTheme="majorBidi" w:hAnsiTheme="majorBidi" w:cstheme="majorBidi"/>
          <w:sz w:val="24"/>
          <w:szCs w:val="24"/>
          <w:rtl/>
        </w:rPr>
        <w:t>وقال  الحافظ شمس الدين السخاوي في كتابه _القول البديع في الصلاة على النبي الشفيع _  "وللبخاري في الأدب المفرد من طريق عبد الرحمن بن سعد قال: خدرت رجل ابن عمر فقال له رجل : اذكر أحب الناس إليك فقال: يا محمد" اهـ فأثبتها بياء النداء التي توجد في الكثير من النسخ المطبوعة كما أنها توجد في النسخ المخطوطة منها مخطوطة بمكتبة جامعة  الملك سعود   - قسم</w:t>
      </w:r>
      <w:r w:rsidRPr="00C3632B">
        <w:rPr>
          <w:rFonts w:asciiTheme="majorBidi" w:hAnsiTheme="majorBidi" w:cstheme="majorBidi"/>
          <w:sz w:val="24"/>
          <w:szCs w:val="24"/>
        </w:rPr>
        <w:t xml:space="preserve"> </w:t>
      </w:r>
      <w:r w:rsidRPr="00C3632B">
        <w:rPr>
          <w:rFonts w:asciiTheme="majorBidi" w:hAnsiTheme="majorBidi" w:cstheme="majorBidi"/>
          <w:sz w:val="24"/>
          <w:szCs w:val="24"/>
          <w:rtl/>
        </w:rPr>
        <w:t>المخطوطات</w:t>
      </w:r>
      <w:r w:rsidRPr="00C3632B">
        <w:rPr>
          <w:rFonts w:asciiTheme="majorBidi" w:hAnsiTheme="majorBidi" w:cstheme="majorBidi"/>
          <w:sz w:val="24"/>
          <w:szCs w:val="24"/>
        </w:rPr>
        <w:t xml:space="preserve"> </w:t>
      </w:r>
      <w:r w:rsidRPr="00C3632B">
        <w:rPr>
          <w:rFonts w:asciiTheme="majorBidi" w:hAnsiTheme="majorBidi" w:cstheme="majorBidi"/>
          <w:sz w:val="24"/>
          <w:szCs w:val="24"/>
          <w:rtl/>
        </w:rPr>
        <w:t>الرقم :2141</w:t>
      </w:r>
      <w:r w:rsidRPr="00C3632B">
        <w:rPr>
          <w:rFonts w:asciiTheme="majorBidi" w:hAnsiTheme="majorBidi" w:cstheme="majorBidi"/>
          <w:sz w:val="24"/>
          <w:szCs w:val="24"/>
        </w:rPr>
        <w:t xml:space="preserve"> </w:t>
      </w:r>
      <w:r w:rsidRPr="00C3632B">
        <w:rPr>
          <w:rFonts w:asciiTheme="majorBidi" w:hAnsiTheme="majorBidi" w:cstheme="majorBidi"/>
          <w:sz w:val="24"/>
          <w:szCs w:val="24"/>
          <w:rtl/>
        </w:rPr>
        <w:t>تاريخ النسخ</w:t>
      </w:r>
      <w:r w:rsidRPr="00C3632B">
        <w:rPr>
          <w:rFonts w:asciiTheme="majorBidi" w:hAnsiTheme="majorBidi" w:cstheme="majorBidi"/>
          <w:sz w:val="24"/>
          <w:szCs w:val="24"/>
        </w:rPr>
        <w:t xml:space="preserve"> : </w:t>
      </w:r>
      <w:r w:rsidRPr="00C3632B">
        <w:rPr>
          <w:rFonts w:asciiTheme="majorBidi" w:hAnsiTheme="majorBidi" w:cstheme="majorBidi"/>
          <w:sz w:val="24"/>
          <w:szCs w:val="24"/>
          <w:rtl/>
        </w:rPr>
        <w:t>1284رغم المحاولات الكثيرة لتزوير ذلك في بعض الكتب المطبوعة من ضعفاء النفوس.</w:t>
      </w:r>
    </w:p>
  </w:footnote>
  <w:footnote w:id="361">
    <w:p w:rsidR="002532F1" w:rsidRPr="00C3632B" w:rsidRDefault="002532F1" w:rsidP="00CF5CCA">
      <w:pPr>
        <w:pStyle w:val="a8"/>
        <w:rPr>
          <w:rFonts w:asciiTheme="majorBidi" w:hAnsiTheme="majorBidi" w:cstheme="majorBidi"/>
          <w:sz w:val="24"/>
          <w:szCs w:val="24"/>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مجمع الزوائد " (10/93) </w:t>
      </w:r>
    </w:p>
  </w:footnote>
  <w:footnote w:id="362">
    <w:p w:rsidR="002532F1" w:rsidRPr="00C3632B" w:rsidRDefault="002532F1" w:rsidP="00CF5CCA">
      <w:pPr>
        <w:pStyle w:val="a8"/>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مجمع الزوائد" (10/132)</w:t>
      </w:r>
    </w:p>
  </w:footnote>
  <w:footnote w:id="363">
    <w:p w:rsidR="002532F1" w:rsidRPr="00C3632B" w:rsidRDefault="002532F1" w:rsidP="00CF5CCA">
      <w:pPr>
        <w:pStyle w:val="a8"/>
        <w:rPr>
          <w:rFonts w:asciiTheme="majorBidi" w:hAnsiTheme="majorBidi" w:cstheme="majorBidi"/>
          <w:sz w:val="24"/>
          <w:szCs w:val="24"/>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كما في شرح ابن علان على الاذكار ( 5 / 151 ) .</w:t>
      </w:r>
    </w:p>
  </w:footnote>
  <w:footnote w:id="364">
    <w:p w:rsidR="002532F1" w:rsidRPr="00C3632B" w:rsidRDefault="002532F1" w:rsidP="00102CAF">
      <w:pPr>
        <w:pStyle w:val="a8"/>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البيهقي في الشعب ،وعبد الله بن الإمام أحمد في المسائل ( 217 ). اه‍ وذكر هذه القصة أيضا ابن مفلح الحنبلي في كتاب ( الآداب الشرعية ) (1/186).</w:t>
      </w:r>
    </w:p>
  </w:footnote>
  <w:footnote w:id="365">
    <w:p w:rsidR="002532F1" w:rsidRPr="00C3632B" w:rsidRDefault="002532F1" w:rsidP="00CF5CCA">
      <w:pPr>
        <w:pStyle w:val="a8"/>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في سير أعلام النبلا‌ء (5/359)</w:t>
      </w:r>
    </w:p>
  </w:footnote>
  <w:footnote w:id="366">
    <w:p w:rsidR="002532F1" w:rsidRPr="00C3632B" w:rsidRDefault="002532F1" w:rsidP="00C3632B">
      <w:pPr>
        <w:pStyle w:val="a8"/>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في تذكرةالحفاظ 3/973وفي </w:t>
      </w:r>
      <w:r>
        <w:rPr>
          <w:rFonts w:asciiTheme="majorBidi" w:hAnsiTheme="majorBidi" w:cstheme="majorBidi" w:hint="cs"/>
          <w:sz w:val="24"/>
          <w:szCs w:val="24"/>
          <w:rtl/>
        </w:rPr>
        <w:t xml:space="preserve">سير أعلام النبلاء </w:t>
      </w:r>
      <w:r w:rsidRPr="00C3632B">
        <w:rPr>
          <w:rFonts w:asciiTheme="majorBidi" w:hAnsiTheme="majorBidi" w:cstheme="majorBidi"/>
          <w:sz w:val="24"/>
          <w:szCs w:val="24"/>
          <w:rtl/>
        </w:rPr>
        <w:t>16/400</w:t>
      </w:r>
    </w:p>
  </w:footnote>
  <w:footnote w:id="367">
    <w:p w:rsidR="002532F1" w:rsidRPr="00C3632B" w:rsidRDefault="002532F1" w:rsidP="00CF5CCA">
      <w:pPr>
        <w:pStyle w:val="a8"/>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رواه مسلم( 172 ).</w:t>
      </w:r>
    </w:p>
  </w:footnote>
  <w:footnote w:id="368">
    <w:p w:rsidR="002532F1" w:rsidRPr="00C3632B" w:rsidRDefault="002532F1" w:rsidP="00CF5CCA">
      <w:pPr>
        <w:pStyle w:val="a8"/>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رواه اﻹ‌مام أحمد في المسند ( 4 / 167 )</w:t>
      </w:r>
    </w:p>
  </w:footnote>
  <w:footnote w:id="369">
    <w:p w:rsidR="002532F1" w:rsidRPr="00C3632B" w:rsidRDefault="002532F1" w:rsidP="00102CAF">
      <w:pPr>
        <w:pStyle w:val="a8"/>
        <w:jc w:val="both"/>
        <w:rPr>
          <w:rFonts w:asciiTheme="majorBidi" w:hAnsiTheme="majorBidi" w:cstheme="majorBidi"/>
          <w:sz w:val="24"/>
          <w:szCs w:val="24"/>
          <w:rtl/>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فتح الباري في كتاب أحاديث اﻷ‌نبياء _عليهم السلام _عند شرح الحديث رقم 3185 ووافقه الحافظ السخاوي فأكد أن سنده جيد كما في كتابه القول البديع ص313 تحقيق الشيخ محمد عوامة.</w:t>
      </w:r>
    </w:p>
  </w:footnote>
  <w:footnote w:id="370">
    <w:p w:rsidR="002532F1" w:rsidRPr="00C3632B" w:rsidRDefault="002532F1" w:rsidP="00CF5CCA">
      <w:pPr>
        <w:pStyle w:val="a8"/>
        <w:rPr>
          <w:rFonts w:asciiTheme="majorBidi" w:hAnsiTheme="majorBidi" w:cstheme="majorBidi"/>
          <w:sz w:val="24"/>
          <w:szCs w:val="24"/>
        </w:rPr>
      </w:pP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xml:space="preserve"> في مجمع الزوائد ( 8/211)</w:t>
      </w:r>
    </w:p>
  </w:footnote>
  <w:footnote w:id="371">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لقمان آية 13</w:t>
      </w:r>
    </w:p>
  </w:footnote>
  <w:footnote w:id="372">
    <w:p w:rsidR="002532F1" w:rsidRPr="00C3632B" w:rsidRDefault="002532F1" w:rsidP="00A71B65">
      <w:pPr>
        <w:pStyle w:val="a8"/>
        <w:widowControl w:val="0"/>
        <w:ind w:left="382" w:hanging="382"/>
        <w:rPr>
          <w:rFonts w:asciiTheme="majorBidi" w:hAnsiTheme="majorBidi" w:cstheme="majorBidi"/>
          <w:sz w:val="24"/>
          <w:szCs w:val="24"/>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الفرقان آية 3</w:t>
      </w:r>
    </w:p>
  </w:footnote>
  <w:footnote w:id="373">
    <w:p w:rsidR="002532F1" w:rsidRPr="00C3632B" w:rsidRDefault="002532F1" w:rsidP="00A71B65">
      <w:pPr>
        <w:pStyle w:val="a8"/>
        <w:widowControl w:val="0"/>
        <w:ind w:left="382" w:hanging="382"/>
        <w:rPr>
          <w:rFonts w:asciiTheme="majorBidi" w:hAnsiTheme="majorBidi" w:cstheme="majorBidi"/>
          <w:sz w:val="24"/>
          <w:szCs w:val="24"/>
          <w:rtl/>
        </w:rPr>
      </w:pPr>
      <w:r w:rsidRPr="00C3632B">
        <w:rPr>
          <w:rFonts w:asciiTheme="majorBidi" w:hAnsiTheme="majorBidi" w:cstheme="majorBidi"/>
          <w:sz w:val="24"/>
          <w:szCs w:val="24"/>
          <w:rtl/>
        </w:rPr>
        <w:t>(</w:t>
      </w:r>
      <w:r w:rsidRPr="00C3632B">
        <w:rPr>
          <w:rStyle w:val="a9"/>
          <w:rFonts w:asciiTheme="majorBidi" w:hAnsiTheme="majorBidi" w:cstheme="majorBidi"/>
          <w:sz w:val="24"/>
          <w:szCs w:val="24"/>
          <w:vertAlign w:val="baseline"/>
        </w:rPr>
        <w:footnoteRef/>
      </w:r>
      <w:r w:rsidRPr="00C3632B">
        <w:rPr>
          <w:rFonts w:asciiTheme="majorBidi" w:hAnsiTheme="majorBidi" w:cstheme="majorBidi"/>
          <w:sz w:val="24"/>
          <w:szCs w:val="24"/>
          <w:rtl/>
        </w:rPr>
        <w:t>) الأنعام آية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2F1" w:rsidRDefault="002532F1" w:rsidP="00840764">
    <w:pPr>
      <w:pStyle w:val="a3"/>
      <w:tabs>
        <w:tab w:val="clear" w:pos="4153"/>
        <w:tab w:val="clear" w:pos="8306"/>
      </w:tabs>
      <w:rPr>
        <w:rFonts w:ascii="Lotus Linotype" w:hAnsi="Lotus Linotype" w:cs="SKR HEAD1"/>
        <w:sz w:val="36"/>
        <w:szCs w:val="36"/>
        <w:rtl/>
      </w:rPr>
    </w:pPr>
    <w:r>
      <w:rPr>
        <w:rFonts w:ascii="Lotus Linotype" w:hAnsi="Lotus Linotype" w:cs="SKR HEAD1" w:hint="cs"/>
        <w:noProof/>
        <w:sz w:val="36"/>
        <w:szCs w:val="36"/>
        <w:rtl/>
      </w:rPr>
      <mc:AlternateContent>
        <mc:Choice Requires="wps">
          <w:drawing>
            <wp:anchor distT="0" distB="0" distL="114300" distR="114300" simplePos="0" relativeHeight="251660288" behindDoc="0" locked="0" layoutInCell="1" allowOverlap="1" wp14:anchorId="01C8D1AB" wp14:editId="10203A4E">
              <wp:simplePos x="0" y="0"/>
              <wp:positionH relativeFrom="column">
                <wp:posOffset>4445</wp:posOffset>
              </wp:positionH>
              <wp:positionV relativeFrom="paragraph">
                <wp:posOffset>-59954</wp:posOffset>
              </wp:positionV>
              <wp:extent cx="623570" cy="391795"/>
              <wp:effectExtent l="0" t="0" r="24130" b="27305"/>
              <wp:wrapNone/>
              <wp:docPr id="5" name="مستطيل مستدير الزوايا 5"/>
              <wp:cNvGraphicFramePr/>
              <a:graphic xmlns:a="http://schemas.openxmlformats.org/drawingml/2006/main">
                <a:graphicData uri="http://schemas.microsoft.com/office/word/2010/wordprocessingShape">
                  <wps:wsp>
                    <wps:cNvSpPr/>
                    <wps:spPr>
                      <a:xfrm>
                        <a:off x="0" y="0"/>
                        <a:ext cx="623570" cy="391795"/>
                      </a:xfrm>
                      <a:prstGeom prst="roundRect">
                        <a:avLst>
                          <a:gd name="adj" fmla="val 50000"/>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2F1" w:rsidRPr="00E8354F" w:rsidRDefault="002532F1" w:rsidP="00E55160">
                          <w:pPr>
                            <w:spacing w:line="240" w:lineRule="auto"/>
                            <w:jc w:val="center"/>
                            <w:rPr>
                              <w:rFonts w:cs="SKR HEAD1"/>
                              <w:color w:val="0D0D0D" w:themeColor="text1" w:themeTint="F2"/>
                              <w:sz w:val="28"/>
                              <w:szCs w:val="28"/>
                            </w:rPr>
                          </w:pPr>
                          <w:r w:rsidRPr="00E8354F">
                            <w:rPr>
                              <w:color w:val="0D0D0D" w:themeColor="text1" w:themeTint="F2"/>
                              <w:sz w:val="28"/>
                              <w:szCs w:val="28"/>
                            </w:rPr>
                            <w:fldChar w:fldCharType="begin"/>
                          </w:r>
                          <w:r w:rsidRPr="00E8354F">
                            <w:rPr>
                              <w:color w:val="0D0D0D" w:themeColor="text1" w:themeTint="F2"/>
                              <w:sz w:val="28"/>
                              <w:szCs w:val="28"/>
                            </w:rPr>
                            <w:instrText xml:space="preserve"> PAGE </w:instrText>
                          </w:r>
                          <w:r w:rsidRPr="00E8354F">
                            <w:rPr>
                              <w:color w:val="0D0D0D" w:themeColor="text1" w:themeTint="F2"/>
                              <w:sz w:val="28"/>
                              <w:szCs w:val="28"/>
                            </w:rPr>
                            <w:fldChar w:fldCharType="separate"/>
                          </w:r>
                          <w:r w:rsidR="0018019B">
                            <w:rPr>
                              <w:noProof/>
                              <w:color w:val="0D0D0D" w:themeColor="text1" w:themeTint="F2"/>
                              <w:sz w:val="28"/>
                              <w:szCs w:val="28"/>
                              <w:rtl/>
                            </w:rPr>
                            <w:t>2</w:t>
                          </w:r>
                          <w:r w:rsidRPr="00E8354F">
                            <w:rPr>
                              <w:color w:val="0D0D0D" w:themeColor="text1" w:themeTint="F2"/>
                              <w:sz w:val="28"/>
                              <w:szCs w:val="28"/>
                            </w:rPr>
                            <w:fldChar w:fldCharType="end"/>
                          </w:r>
                        </w:p>
                      </w:txbxContent>
                    </wps:txbx>
                    <wps:bodyPr rot="0" spcFirstLastPara="0" vertOverflow="overflow" horzOverflow="overflow" vert="horz" wrap="square" lIns="36000" tIns="36000" rIns="36000" bIns="3600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8D1AB" id="مستطيل مستدير الزوايا 5" o:spid="_x0000_s1026" style="position:absolute;left:0;text-align:left;margin-left:.35pt;margin-top:-4.7pt;width:49.1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" fillcolor="white [3212]" strokecolor="white [3212]" strokeweight="1.5pt">
              <v:textbox inset="1mm,1mm,1mm,1mm">
                <w:txbxContent>
                  <w:p w:rsidR="002532F1" w:rsidRPr="00E8354F" w:rsidRDefault="002532F1" w:rsidP="00E55160">
                    <w:pPr>
                      <w:spacing w:line="240" w:lineRule="auto"/>
                      <w:jc w:val="center"/>
                      <w:rPr>
                        <w:rFonts w:cs="SKR HEAD1"/>
                        <w:color w:val="0D0D0D" w:themeColor="text1" w:themeTint="F2"/>
                        <w:sz w:val="28"/>
                        <w:szCs w:val="28"/>
                      </w:rPr>
                    </w:pPr>
                    <w:r w:rsidRPr="00E8354F">
                      <w:rPr>
                        <w:color w:val="0D0D0D" w:themeColor="text1" w:themeTint="F2"/>
                        <w:sz w:val="28"/>
                        <w:szCs w:val="28"/>
                      </w:rPr>
                      <w:fldChar w:fldCharType="begin"/>
                    </w:r>
                    <w:r w:rsidRPr="00E8354F">
                      <w:rPr>
                        <w:color w:val="0D0D0D" w:themeColor="text1" w:themeTint="F2"/>
                        <w:sz w:val="28"/>
                        <w:szCs w:val="28"/>
                      </w:rPr>
                      <w:instrText xml:space="preserve"> PAGE </w:instrText>
                    </w:r>
                    <w:r w:rsidRPr="00E8354F">
                      <w:rPr>
                        <w:color w:val="0D0D0D" w:themeColor="text1" w:themeTint="F2"/>
                        <w:sz w:val="28"/>
                        <w:szCs w:val="28"/>
                      </w:rPr>
                      <w:fldChar w:fldCharType="separate"/>
                    </w:r>
                    <w:r w:rsidR="0018019B">
                      <w:rPr>
                        <w:noProof/>
                        <w:color w:val="0D0D0D" w:themeColor="text1" w:themeTint="F2"/>
                        <w:sz w:val="28"/>
                        <w:szCs w:val="28"/>
                        <w:rtl/>
                      </w:rPr>
                      <w:t>2</w:t>
                    </w:r>
                    <w:r w:rsidRPr="00E8354F">
                      <w:rPr>
                        <w:color w:val="0D0D0D" w:themeColor="text1" w:themeTint="F2"/>
                        <w:sz w:val="28"/>
                        <w:szCs w:val="28"/>
                      </w:rPr>
                      <w:fldChar w:fldCharType="end"/>
                    </w:r>
                  </w:p>
                </w:txbxContent>
              </v:textbox>
            </v:roundrect>
          </w:pict>
        </mc:Fallback>
      </mc:AlternateContent>
    </w:r>
    <w:r>
      <w:rPr>
        <w:rFonts w:ascii="Lotus Linotype" w:hAnsi="Lotus Linotype" w:cs="SKR HEAD1" w:hint="cs"/>
        <w:noProof/>
        <w:sz w:val="36"/>
        <w:szCs w:val="36"/>
        <w:rtl/>
      </w:rPr>
      <mc:AlternateContent>
        <mc:Choice Requires="wps">
          <w:drawing>
            <wp:anchor distT="0" distB="0" distL="114300" distR="114300" simplePos="0" relativeHeight="251658240" behindDoc="0" locked="0" layoutInCell="1" allowOverlap="1" wp14:anchorId="0B37DC59" wp14:editId="790CF967">
              <wp:simplePos x="0" y="0"/>
              <wp:positionH relativeFrom="column">
                <wp:posOffset>2654300</wp:posOffset>
              </wp:positionH>
              <wp:positionV relativeFrom="paragraph">
                <wp:posOffset>-146421</wp:posOffset>
              </wp:positionV>
              <wp:extent cx="2007427" cy="583565"/>
              <wp:effectExtent l="0" t="0" r="12065" b="26035"/>
              <wp:wrapNone/>
              <wp:docPr id="3" name="مستطيل مستدير الزوايا 3"/>
              <wp:cNvGraphicFramePr/>
              <a:graphic xmlns:a="http://schemas.openxmlformats.org/drawingml/2006/main">
                <a:graphicData uri="http://schemas.microsoft.com/office/word/2010/wordprocessingShape">
                  <wps:wsp>
                    <wps:cNvSpPr/>
                    <wps:spPr>
                      <a:xfrm>
                        <a:off x="0" y="0"/>
                        <a:ext cx="2007427" cy="583565"/>
                      </a:xfrm>
                      <a:prstGeom prst="roundRect">
                        <a:avLst>
                          <a:gd name="adj" fmla="val 50000"/>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2F1" w:rsidRPr="00E8354F" w:rsidRDefault="002532F1" w:rsidP="00E55160">
                          <w:pPr>
                            <w:spacing w:line="240" w:lineRule="auto"/>
                            <w:jc w:val="center"/>
                            <w:rPr>
                              <w:rFonts w:cs="SKR HEAD1"/>
                              <w:color w:val="0D0D0D" w:themeColor="text1" w:themeTint="F2"/>
                              <w:sz w:val="24"/>
                              <w:szCs w:val="24"/>
                            </w:rPr>
                          </w:pPr>
                          <w:r w:rsidRPr="00E8354F">
                            <w:rPr>
                              <w:rFonts w:ascii="Lotus Linotype" w:hAnsi="Lotus Linotype" w:cs="SKR HEAD1" w:hint="cs"/>
                              <w:color w:val="0D0D0D" w:themeColor="text1" w:themeTint="F2"/>
                              <w:sz w:val="24"/>
                              <w:szCs w:val="24"/>
                              <w:rtl/>
                            </w:rPr>
                            <w:t>مِنْ جَوَاهِر عَقِيدَةِ أَهْلِ السُّنَّةِ وَالْجَمَاعَة</w:t>
                          </w:r>
                        </w:p>
                      </w:txbxContent>
                    </wps:txbx>
                    <wps:bodyPr rot="0" spcFirstLastPara="0" vertOverflow="overflow" horzOverflow="overflow" vert="horz" wrap="square" lIns="36000" tIns="36000" rIns="36000" bIns="3600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7DC59" id="مستطيل مستدير الزوايا 3" o:spid="_x0000_s1027" style="position:absolute;left:0;text-align:left;margin-left:209pt;margin-top:-11.55pt;width:158.05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" fillcolor="white [3212]" strokecolor="white [3212]" strokeweight="1.5pt">
              <v:textbox inset="1mm,1mm,1mm,1mm">
                <w:txbxContent>
                  <w:p w:rsidR="002532F1" w:rsidRPr="00E8354F" w:rsidRDefault="002532F1" w:rsidP="00E55160">
                    <w:pPr>
                      <w:spacing w:line="240" w:lineRule="auto"/>
                      <w:jc w:val="center"/>
                      <w:rPr>
                        <w:rFonts w:cs="SKR HEAD1"/>
                        <w:color w:val="0D0D0D" w:themeColor="text1" w:themeTint="F2"/>
                        <w:sz w:val="24"/>
                        <w:szCs w:val="24"/>
                      </w:rPr>
                    </w:pPr>
                    <w:r w:rsidRPr="00E8354F">
                      <w:rPr>
                        <w:rFonts w:ascii="Lotus Linotype" w:hAnsi="Lotus Linotype" w:cs="SKR HEAD1" w:hint="cs"/>
                        <w:color w:val="0D0D0D" w:themeColor="text1" w:themeTint="F2"/>
                        <w:sz w:val="24"/>
                        <w:szCs w:val="24"/>
                        <w:rtl/>
                      </w:rPr>
                      <w:t>مِنْ جَوَاهِر عَقِيدَةِ أَهْلِ السُّنَّةِ وَالْجَمَاعَة</w:t>
                    </w:r>
                  </w:p>
                </w:txbxContent>
              </v:textbox>
            </v:roundrect>
          </w:pict>
        </mc:Fallback>
      </mc:AlternateContent>
    </w:r>
    <w:r>
      <w:rPr>
        <w:rFonts w:ascii="Lotus Linotype" w:hAnsi="Lotus Linotype" w:cs="SKR HEAD1" w:hint="cs"/>
        <w:noProof/>
        <w:sz w:val="36"/>
        <w:szCs w:val="36"/>
        <w:rtl/>
      </w:rPr>
      <mc:AlternateContent>
        <mc:Choice Requires="wps">
          <w:drawing>
            <wp:anchor distT="0" distB="0" distL="114300" distR="114300" simplePos="0" relativeHeight="251656192" behindDoc="0" locked="0" layoutInCell="1" allowOverlap="1" wp14:anchorId="32953C83" wp14:editId="223F378C">
              <wp:simplePos x="0" y="0"/>
              <wp:positionH relativeFrom="page">
                <wp:posOffset>664234</wp:posOffset>
              </wp:positionH>
              <wp:positionV relativeFrom="paragraph">
                <wp:posOffset>-79279</wp:posOffset>
              </wp:positionV>
              <wp:extent cx="4364966" cy="422694"/>
              <wp:effectExtent l="0" t="0" r="0" b="0"/>
              <wp:wrapNone/>
              <wp:docPr id="2" name="مستطيل 2"/>
              <wp:cNvGraphicFramePr/>
              <a:graphic xmlns:a="http://schemas.openxmlformats.org/drawingml/2006/main">
                <a:graphicData uri="http://schemas.microsoft.com/office/word/2010/wordprocessingShape">
                  <wps:wsp>
                    <wps:cNvSpPr/>
                    <wps:spPr>
                      <a:xfrm>
                        <a:off x="0" y="0"/>
                        <a:ext cx="4364966" cy="422694"/>
                      </a:xfrm>
                      <a:prstGeom prst="rect">
                        <a:avLst/>
                      </a:prstGeom>
                      <a:pattFill prst="ltHorz">
                        <a:fgClr>
                          <a:schemeClr val="tx1"/>
                        </a:fgClr>
                        <a:bgClr>
                          <a:schemeClr val="bg1"/>
                        </a:bgClr>
                      </a:pattFill>
                      <a:ln>
                        <a:noFill/>
                      </a:ln>
                    </wps:spPr>
                    <wps:style>
                      <a:lnRef idx="2">
                        <a:schemeClr val="dk1"/>
                      </a:lnRef>
                      <a:fillRef idx="1">
                        <a:schemeClr val="lt1"/>
                      </a:fillRef>
                      <a:effectRef idx="0">
                        <a:schemeClr val="dk1"/>
                      </a:effectRef>
                      <a:fontRef idx="minor">
                        <a:schemeClr val="dk1"/>
                      </a:fontRef>
                    </wps:style>
                    <wps:txbx>
                      <w:txbxContent>
                        <w:p w:rsidR="002532F1" w:rsidRDefault="002532F1" w:rsidP="00840764">
                          <w:pPr>
                            <w:jc w:val="center"/>
                          </w:pPr>
                          <w:r>
                            <w:rPr>
                              <w:rFonts w:hint="cs"/>
                              <w:rtl/>
                            </w:rPr>
                            <w:t xml:space="preserve"> </w:t>
                          </w:r>
                        </w:p>
                      </w:txbxContent>
                    </wps:txbx>
                    <wps:bodyPr rot="0" spcFirstLastPara="0" vertOverflow="overflow" horzOverflow="overflow" vert="horz" wrap="square" lIns="91440" tIns="3600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53C83" id="مستطيل 2" o:spid="_x0000_s1028" style="position:absolute;left:0;text-align:left;margin-left:52.3pt;margin-top:-6.25pt;width:343.7pt;height:3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" fillcolor="black [3213]" stroked="f" strokeweight="2pt">
              <v:fill r:id="rId1" o:title="" color2="white [3212]" type="pattern"/>
              <v:textbox inset=",1mm">
                <w:txbxContent>
                  <w:p w:rsidR="002532F1" w:rsidRDefault="002532F1" w:rsidP="00840764">
                    <w:pPr>
                      <w:jc w:val="center"/>
                    </w:pPr>
                    <w:r>
                      <w:rPr>
                        <w:rFonts w:hint="cs"/>
                        <w:rtl/>
                      </w:rPr>
                      <w:t xml:space="preserve"> </w:t>
                    </w:r>
                  </w:p>
                </w:txbxContent>
              </v:textbox>
              <w10:wrap anchorx="page"/>
            </v:rect>
          </w:pict>
        </mc:Fallback>
      </mc:AlternateContent>
    </w:r>
  </w:p>
  <w:p w:rsidR="002532F1" w:rsidRPr="00AD5E3A" w:rsidRDefault="002532F1" w:rsidP="00840764">
    <w:pPr>
      <w:pStyle w:val="a3"/>
      <w:tabs>
        <w:tab w:val="clear" w:pos="4153"/>
        <w:tab w:val="clear" w:pos="8306"/>
      </w:tabs>
      <w:rPr>
        <w:color w:val="FFFFFF" w:themeColor="background1"/>
        <w:sz w:val="18"/>
        <w:szCs w:val="18"/>
      </w:rPr>
    </w:pPr>
    <w:r w:rsidRPr="00AD5E3A">
      <w:rPr>
        <w:rFonts w:hint="cs"/>
        <w:color w:val="FFFFFF" w:themeColor="background1"/>
        <w:sz w:val="18"/>
        <w:szCs w:val="18"/>
        <w:rtl/>
      </w:rPr>
      <w:t>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626E7"/>
    <w:multiLevelType w:val="hybridMultilevel"/>
    <w:tmpl w:val="711A88A4"/>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o:colormru v:ext="edit" colors="#fff685,#fef7d8"/>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AC"/>
    <w:rsid w:val="00003212"/>
    <w:rsid w:val="00013AB6"/>
    <w:rsid w:val="00020E9E"/>
    <w:rsid w:val="00022AC7"/>
    <w:rsid w:val="00022AE9"/>
    <w:rsid w:val="00023789"/>
    <w:rsid w:val="000246FA"/>
    <w:rsid w:val="00033115"/>
    <w:rsid w:val="000350AC"/>
    <w:rsid w:val="000416D1"/>
    <w:rsid w:val="00043573"/>
    <w:rsid w:val="00044095"/>
    <w:rsid w:val="000633A3"/>
    <w:rsid w:val="00064523"/>
    <w:rsid w:val="00065380"/>
    <w:rsid w:val="000673BE"/>
    <w:rsid w:val="00071060"/>
    <w:rsid w:val="00072BDA"/>
    <w:rsid w:val="00072E2A"/>
    <w:rsid w:val="000752AC"/>
    <w:rsid w:val="00075BB3"/>
    <w:rsid w:val="000776AA"/>
    <w:rsid w:val="0009122E"/>
    <w:rsid w:val="000974B5"/>
    <w:rsid w:val="000A442B"/>
    <w:rsid w:val="000D576E"/>
    <w:rsid w:val="000D65F1"/>
    <w:rsid w:val="000D745C"/>
    <w:rsid w:val="000E02F1"/>
    <w:rsid w:val="000E56DC"/>
    <w:rsid w:val="000E64B1"/>
    <w:rsid w:val="000E7A81"/>
    <w:rsid w:val="000F0DE6"/>
    <w:rsid w:val="000F260B"/>
    <w:rsid w:val="000F2CF5"/>
    <w:rsid w:val="000F41C9"/>
    <w:rsid w:val="000F6567"/>
    <w:rsid w:val="0010290F"/>
    <w:rsid w:val="00102CAF"/>
    <w:rsid w:val="00105394"/>
    <w:rsid w:val="00115AA5"/>
    <w:rsid w:val="00116460"/>
    <w:rsid w:val="00121084"/>
    <w:rsid w:val="001248AD"/>
    <w:rsid w:val="00124EA6"/>
    <w:rsid w:val="00130BE9"/>
    <w:rsid w:val="00131B6C"/>
    <w:rsid w:val="00133F54"/>
    <w:rsid w:val="0013682C"/>
    <w:rsid w:val="001368BA"/>
    <w:rsid w:val="00141753"/>
    <w:rsid w:val="001424CF"/>
    <w:rsid w:val="0014267B"/>
    <w:rsid w:val="001460D9"/>
    <w:rsid w:val="00146FFF"/>
    <w:rsid w:val="00154B94"/>
    <w:rsid w:val="001554E1"/>
    <w:rsid w:val="00156F8E"/>
    <w:rsid w:val="00173027"/>
    <w:rsid w:val="001730D3"/>
    <w:rsid w:val="00176C68"/>
    <w:rsid w:val="0018019B"/>
    <w:rsid w:val="00181786"/>
    <w:rsid w:val="0018281B"/>
    <w:rsid w:val="00182DEE"/>
    <w:rsid w:val="001840CE"/>
    <w:rsid w:val="001854AB"/>
    <w:rsid w:val="001864F5"/>
    <w:rsid w:val="001879AB"/>
    <w:rsid w:val="001A21FD"/>
    <w:rsid w:val="001A31E5"/>
    <w:rsid w:val="001A364D"/>
    <w:rsid w:val="001A47A2"/>
    <w:rsid w:val="001A7F1D"/>
    <w:rsid w:val="001B4C16"/>
    <w:rsid w:val="001B4F69"/>
    <w:rsid w:val="001B770A"/>
    <w:rsid w:val="001B79B9"/>
    <w:rsid w:val="001C1640"/>
    <w:rsid w:val="001C25C7"/>
    <w:rsid w:val="001C285F"/>
    <w:rsid w:val="001D010A"/>
    <w:rsid w:val="001D2204"/>
    <w:rsid w:val="001E1EB7"/>
    <w:rsid w:val="001E3D5A"/>
    <w:rsid w:val="001E4537"/>
    <w:rsid w:val="001E4930"/>
    <w:rsid w:val="001F1B93"/>
    <w:rsid w:val="001F3367"/>
    <w:rsid w:val="001F4668"/>
    <w:rsid w:val="001F578D"/>
    <w:rsid w:val="001F7198"/>
    <w:rsid w:val="00201835"/>
    <w:rsid w:val="00201B07"/>
    <w:rsid w:val="0020223C"/>
    <w:rsid w:val="00207A67"/>
    <w:rsid w:val="00207AE1"/>
    <w:rsid w:val="00215EAC"/>
    <w:rsid w:val="00216CFC"/>
    <w:rsid w:val="0021743E"/>
    <w:rsid w:val="0022200F"/>
    <w:rsid w:val="00222CD1"/>
    <w:rsid w:val="00234D35"/>
    <w:rsid w:val="00241E94"/>
    <w:rsid w:val="00244A4E"/>
    <w:rsid w:val="002456D1"/>
    <w:rsid w:val="002458E5"/>
    <w:rsid w:val="002532F1"/>
    <w:rsid w:val="00257488"/>
    <w:rsid w:val="00260294"/>
    <w:rsid w:val="002645E8"/>
    <w:rsid w:val="00267FE4"/>
    <w:rsid w:val="00271C5E"/>
    <w:rsid w:val="00271FEA"/>
    <w:rsid w:val="00272941"/>
    <w:rsid w:val="00282171"/>
    <w:rsid w:val="002844A1"/>
    <w:rsid w:val="002852E1"/>
    <w:rsid w:val="00287383"/>
    <w:rsid w:val="00291032"/>
    <w:rsid w:val="002920E0"/>
    <w:rsid w:val="002937B1"/>
    <w:rsid w:val="002943CA"/>
    <w:rsid w:val="00294525"/>
    <w:rsid w:val="002B40E7"/>
    <w:rsid w:val="002C2EDC"/>
    <w:rsid w:val="002C610E"/>
    <w:rsid w:val="002C6CB2"/>
    <w:rsid w:val="002C7768"/>
    <w:rsid w:val="002D1631"/>
    <w:rsid w:val="002D190B"/>
    <w:rsid w:val="002D2AF7"/>
    <w:rsid w:val="002D6DE0"/>
    <w:rsid w:val="002E623B"/>
    <w:rsid w:val="002F581B"/>
    <w:rsid w:val="002F6DB0"/>
    <w:rsid w:val="00304431"/>
    <w:rsid w:val="003058B4"/>
    <w:rsid w:val="00306389"/>
    <w:rsid w:val="00312B6C"/>
    <w:rsid w:val="003158C2"/>
    <w:rsid w:val="00327FDD"/>
    <w:rsid w:val="0034379C"/>
    <w:rsid w:val="00345300"/>
    <w:rsid w:val="00345A8D"/>
    <w:rsid w:val="00351DCA"/>
    <w:rsid w:val="00354076"/>
    <w:rsid w:val="003555C4"/>
    <w:rsid w:val="00355A90"/>
    <w:rsid w:val="003621A9"/>
    <w:rsid w:val="003624BF"/>
    <w:rsid w:val="00365215"/>
    <w:rsid w:val="003668B3"/>
    <w:rsid w:val="003672BC"/>
    <w:rsid w:val="0037279C"/>
    <w:rsid w:val="00373CDD"/>
    <w:rsid w:val="00375D7A"/>
    <w:rsid w:val="003827C8"/>
    <w:rsid w:val="00387A55"/>
    <w:rsid w:val="00394231"/>
    <w:rsid w:val="003948C8"/>
    <w:rsid w:val="003A265C"/>
    <w:rsid w:val="003A2DDF"/>
    <w:rsid w:val="003A31E0"/>
    <w:rsid w:val="003A34DD"/>
    <w:rsid w:val="003A4C2D"/>
    <w:rsid w:val="003B0345"/>
    <w:rsid w:val="003B1E00"/>
    <w:rsid w:val="003C2619"/>
    <w:rsid w:val="003C3174"/>
    <w:rsid w:val="003C3B67"/>
    <w:rsid w:val="003C3E73"/>
    <w:rsid w:val="003C7B10"/>
    <w:rsid w:val="003D2DF4"/>
    <w:rsid w:val="003D39C3"/>
    <w:rsid w:val="003E11AE"/>
    <w:rsid w:val="003E1725"/>
    <w:rsid w:val="003E2819"/>
    <w:rsid w:val="003E32AF"/>
    <w:rsid w:val="003E352A"/>
    <w:rsid w:val="003F0DFC"/>
    <w:rsid w:val="003F104D"/>
    <w:rsid w:val="003F25EB"/>
    <w:rsid w:val="003F4BC7"/>
    <w:rsid w:val="003F738D"/>
    <w:rsid w:val="003F7C74"/>
    <w:rsid w:val="00403B54"/>
    <w:rsid w:val="00410B12"/>
    <w:rsid w:val="00410E57"/>
    <w:rsid w:val="00411DC4"/>
    <w:rsid w:val="00420FA8"/>
    <w:rsid w:val="0042359D"/>
    <w:rsid w:val="0042426D"/>
    <w:rsid w:val="00424DE5"/>
    <w:rsid w:val="00425D40"/>
    <w:rsid w:val="00425E90"/>
    <w:rsid w:val="00426116"/>
    <w:rsid w:val="00426872"/>
    <w:rsid w:val="00426E8C"/>
    <w:rsid w:val="00432401"/>
    <w:rsid w:val="0043348A"/>
    <w:rsid w:val="0043497E"/>
    <w:rsid w:val="00440D02"/>
    <w:rsid w:val="0044211B"/>
    <w:rsid w:val="00444E11"/>
    <w:rsid w:val="0044645B"/>
    <w:rsid w:val="00450EAE"/>
    <w:rsid w:val="004541AF"/>
    <w:rsid w:val="004557C4"/>
    <w:rsid w:val="004615F7"/>
    <w:rsid w:val="00476446"/>
    <w:rsid w:val="004832C1"/>
    <w:rsid w:val="0049244F"/>
    <w:rsid w:val="00497178"/>
    <w:rsid w:val="004A1610"/>
    <w:rsid w:val="004A28EB"/>
    <w:rsid w:val="004A5745"/>
    <w:rsid w:val="004A5A49"/>
    <w:rsid w:val="004A71D4"/>
    <w:rsid w:val="004B18D8"/>
    <w:rsid w:val="004B22AC"/>
    <w:rsid w:val="004B4F40"/>
    <w:rsid w:val="004B5275"/>
    <w:rsid w:val="004B5674"/>
    <w:rsid w:val="004B5719"/>
    <w:rsid w:val="004C4A8A"/>
    <w:rsid w:val="004C558C"/>
    <w:rsid w:val="004C6E26"/>
    <w:rsid w:val="004C7E93"/>
    <w:rsid w:val="004D0621"/>
    <w:rsid w:val="004D4A89"/>
    <w:rsid w:val="004E08D2"/>
    <w:rsid w:val="004E27CA"/>
    <w:rsid w:val="004E2D88"/>
    <w:rsid w:val="004E5092"/>
    <w:rsid w:val="004F45F3"/>
    <w:rsid w:val="004F69D3"/>
    <w:rsid w:val="004F6A44"/>
    <w:rsid w:val="005019A6"/>
    <w:rsid w:val="0050327C"/>
    <w:rsid w:val="0050411F"/>
    <w:rsid w:val="00506E2D"/>
    <w:rsid w:val="00507C77"/>
    <w:rsid w:val="0051165A"/>
    <w:rsid w:val="00512C1C"/>
    <w:rsid w:val="00514F6D"/>
    <w:rsid w:val="005167C1"/>
    <w:rsid w:val="00516BE8"/>
    <w:rsid w:val="005215D9"/>
    <w:rsid w:val="005237FB"/>
    <w:rsid w:val="0052432D"/>
    <w:rsid w:val="005253F4"/>
    <w:rsid w:val="005272D4"/>
    <w:rsid w:val="005276F2"/>
    <w:rsid w:val="00532947"/>
    <w:rsid w:val="0053495A"/>
    <w:rsid w:val="005350F4"/>
    <w:rsid w:val="00537661"/>
    <w:rsid w:val="00545C38"/>
    <w:rsid w:val="00546A6D"/>
    <w:rsid w:val="00550F1B"/>
    <w:rsid w:val="005549B7"/>
    <w:rsid w:val="00556AF2"/>
    <w:rsid w:val="0055773F"/>
    <w:rsid w:val="005621E5"/>
    <w:rsid w:val="00562A66"/>
    <w:rsid w:val="00563BFD"/>
    <w:rsid w:val="00565FDA"/>
    <w:rsid w:val="00566DC0"/>
    <w:rsid w:val="00570C31"/>
    <w:rsid w:val="00583393"/>
    <w:rsid w:val="005849E0"/>
    <w:rsid w:val="00586F9E"/>
    <w:rsid w:val="00592207"/>
    <w:rsid w:val="0059235C"/>
    <w:rsid w:val="00595B50"/>
    <w:rsid w:val="00597422"/>
    <w:rsid w:val="005A58BA"/>
    <w:rsid w:val="005A59DF"/>
    <w:rsid w:val="005A6538"/>
    <w:rsid w:val="005B6B15"/>
    <w:rsid w:val="005D39DB"/>
    <w:rsid w:val="005D3A56"/>
    <w:rsid w:val="005D449E"/>
    <w:rsid w:val="005E5613"/>
    <w:rsid w:val="005F0D18"/>
    <w:rsid w:val="005F66C5"/>
    <w:rsid w:val="00605F8F"/>
    <w:rsid w:val="00606826"/>
    <w:rsid w:val="00612A30"/>
    <w:rsid w:val="0061423B"/>
    <w:rsid w:val="0061697B"/>
    <w:rsid w:val="006262A2"/>
    <w:rsid w:val="0063096B"/>
    <w:rsid w:val="00631CD2"/>
    <w:rsid w:val="006335C0"/>
    <w:rsid w:val="00635CCA"/>
    <w:rsid w:val="006364C7"/>
    <w:rsid w:val="00645AD4"/>
    <w:rsid w:val="00651189"/>
    <w:rsid w:val="00664C6F"/>
    <w:rsid w:val="006654AD"/>
    <w:rsid w:val="006714C3"/>
    <w:rsid w:val="00671992"/>
    <w:rsid w:val="00675081"/>
    <w:rsid w:val="00675624"/>
    <w:rsid w:val="00675BDD"/>
    <w:rsid w:val="00676317"/>
    <w:rsid w:val="006821A2"/>
    <w:rsid w:val="006851CC"/>
    <w:rsid w:val="00687310"/>
    <w:rsid w:val="00690A3B"/>
    <w:rsid w:val="00693BA1"/>
    <w:rsid w:val="0069432E"/>
    <w:rsid w:val="00695416"/>
    <w:rsid w:val="006A3179"/>
    <w:rsid w:val="006A3532"/>
    <w:rsid w:val="006A644B"/>
    <w:rsid w:val="006A6B6B"/>
    <w:rsid w:val="006B0CCC"/>
    <w:rsid w:val="006B212D"/>
    <w:rsid w:val="006B22CF"/>
    <w:rsid w:val="006C0550"/>
    <w:rsid w:val="006C0B1C"/>
    <w:rsid w:val="006C0D82"/>
    <w:rsid w:val="006C1A9E"/>
    <w:rsid w:val="006C299F"/>
    <w:rsid w:val="006C4239"/>
    <w:rsid w:val="006C42D8"/>
    <w:rsid w:val="006C4464"/>
    <w:rsid w:val="006C506B"/>
    <w:rsid w:val="006D01DD"/>
    <w:rsid w:val="006D03CB"/>
    <w:rsid w:val="006D3683"/>
    <w:rsid w:val="006D395B"/>
    <w:rsid w:val="006D4D60"/>
    <w:rsid w:val="006D6255"/>
    <w:rsid w:val="006E0592"/>
    <w:rsid w:val="006E179D"/>
    <w:rsid w:val="006E4812"/>
    <w:rsid w:val="006E4935"/>
    <w:rsid w:val="006F31A7"/>
    <w:rsid w:val="007037E2"/>
    <w:rsid w:val="007063B0"/>
    <w:rsid w:val="00707483"/>
    <w:rsid w:val="00711CCA"/>
    <w:rsid w:val="00712DA7"/>
    <w:rsid w:val="007139C7"/>
    <w:rsid w:val="00714505"/>
    <w:rsid w:val="00724711"/>
    <w:rsid w:val="00733BBD"/>
    <w:rsid w:val="007368F4"/>
    <w:rsid w:val="00736F36"/>
    <w:rsid w:val="00736F48"/>
    <w:rsid w:val="00740592"/>
    <w:rsid w:val="00741333"/>
    <w:rsid w:val="00745ED3"/>
    <w:rsid w:val="00750259"/>
    <w:rsid w:val="00752D92"/>
    <w:rsid w:val="00755D4F"/>
    <w:rsid w:val="00756D62"/>
    <w:rsid w:val="007616EE"/>
    <w:rsid w:val="007624EB"/>
    <w:rsid w:val="0076260E"/>
    <w:rsid w:val="00764194"/>
    <w:rsid w:val="00765773"/>
    <w:rsid w:val="00780FCA"/>
    <w:rsid w:val="007836EE"/>
    <w:rsid w:val="007907F7"/>
    <w:rsid w:val="007935E7"/>
    <w:rsid w:val="00795B9F"/>
    <w:rsid w:val="007A2F3D"/>
    <w:rsid w:val="007B2C18"/>
    <w:rsid w:val="007B3BB6"/>
    <w:rsid w:val="007B480F"/>
    <w:rsid w:val="007C46E3"/>
    <w:rsid w:val="007C6C2D"/>
    <w:rsid w:val="007C7A94"/>
    <w:rsid w:val="007D6414"/>
    <w:rsid w:val="007D656B"/>
    <w:rsid w:val="007D714A"/>
    <w:rsid w:val="007E3E9F"/>
    <w:rsid w:val="007E4AD3"/>
    <w:rsid w:val="007E6458"/>
    <w:rsid w:val="007F0137"/>
    <w:rsid w:val="007F1A65"/>
    <w:rsid w:val="007F211A"/>
    <w:rsid w:val="007F26E8"/>
    <w:rsid w:val="007F506B"/>
    <w:rsid w:val="00800E36"/>
    <w:rsid w:val="00813134"/>
    <w:rsid w:val="00813C5F"/>
    <w:rsid w:val="0081677B"/>
    <w:rsid w:val="00816DA0"/>
    <w:rsid w:val="0082315B"/>
    <w:rsid w:val="0082448B"/>
    <w:rsid w:val="00825E2B"/>
    <w:rsid w:val="00827BD4"/>
    <w:rsid w:val="008309AF"/>
    <w:rsid w:val="0083389A"/>
    <w:rsid w:val="00840764"/>
    <w:rsid w:val="0084155F"/>
    <w:rsid w:val="0084244B"/>
    <w:rsid w:val="008451FC"/>
    <w:rsid w:val="00847ADE"/>
    <w:rsid w:val="00850B65"/>
    <w:rsid w:val="00852B62"/>
    <w:rsid w:val="00855630"/>
    <w:rsid w:val="00855DC6"/>
    <w:rsid w:val="00857892"/>
    <w:rsid w:val="00866F90"/>
    <w:rsid w:val="00867828"/>
    <w:rsid w:val="00881923"/>
    <w:rsid w:val="00883592"/>
    <w:rsid w:val="00883F1D"/>
    <w:rsid w:val="00887EAA"/>
    <w:rsid w:val="008A3F06"/>
    <w:rsid w:val="008A46FD"/>
    <w:rsid w:val="008B3240"/>
    <w:rsid w:val="008B62D6"/>
    <w:rsid w:val="008B6F50"/>
    <w:rsid w:val="008C08C7"/>
    <w:rsid w:val="008C0C0D"/>
    <w:rsid w:val="008C312A"/>
    <w:rsid w:val="008C627D"/>
    <w:rsid w:val="008D2E99"/>
    <w:rsid w:val="008D452C"/>
    <w:rsid w:val="008D6ACA"/>
    <w:rsid w:val="008E1776"/>
    <w:rsid w:val="008E3042"/>
    <w:rsid w:val="008E52EB"/>
    <w:rsid w:val="008E76CF"/>
    <w:rsid w:val="008F1614"/>
    <w:rsid w:val="008F4F1D"/>
    <w:rsid w:val="008F7775"/>
    <w:rsid w:val="00901AFC"/>
    <w:rsid w:val="00903848"/>
    <w:rsid w:val="00910E73"/>
    <w:rsid w:val="0091221F"/>
    <w:rsid w:val="009127FC"/>
    <w:rsid w:val="0091748E"/>
    <w:rsid w:val="00922275"/>
    <w:rsid w:val="00922629"/>
    <w:rsid w:val="00923C6D"/>
    <w:rsid w:val="009308DA"/>
    <w:rsid w:val="00933138"/>
    <w:rsid w:val="00942A66"/>
    <w:rsid w:val="00950C97"/>
    <w:rsid w:val="0095339C"/>
    <w:rsid w:val="00954B91"/>
    <w:rsid w:val="0096002D"/>
    <w:rsid w:val="009601EC"/>
    <w:rsid w:val="00960609"/>
    <w:rsid w:val="00961402"/>
    <w:rsid w:val="00962746"/>
    <w:rsid w:val="00965C6D"/>
    <w:rsid w:val="00971317"/>
    <w:rsid w:val="009722DF"/>
    <w:rsid w:val="009753B2"/>
    <w:rsid w:val="00985DED"/>
    <w:rsid w:val="00987D1B"/>
    <w:rsid w:val="00987FF5"/>
    <w:rsid w:val="00990448"/>
    <w:rsid w:val="009909D5"/>
    <w:rsid w:val="009A5C8E"/>
    <w:rsid w:val="009B0082"/>
    <w:rsid w:val="009B1563"/>
    <w:rsid w:val="009B4402"/>
    <w:rsid w:val="009B4FDC"/>
    <w:rsid w:val="009B7F04"/>
    <w:rsid w:val="009C2E82"/>
    <w:rsid w:val="009C5AE2"/>
    <w:rsid w:val="009C5DC9"/>
    <w:rsid w:val="009C73BB"/>
    <w:rsid w:val="009D0245"/>
    <w:rsid w:val="009D103D"/>
    <w:rsid w:val="009D45FE"/>
    <w:rsid w:val="009D5FBA"/>
    <w:rsid w:val="009E67B4"/>
    <w:rsid w:val="009E6930"/>
    <w:rsid w:val="009F2057"/>
    <w:rsid w:val="009F33B9"/>
    <w:rsid w:val="00A05297"/>
    <w:rsid w:val="00A05A80"/>
    <w:rsid w:val="00A15672"/>
    <w:rsid w:val="00A16A53"/>
    <w:rsid w:val="00A16E6A"/>
    <w:rsid w:val="00A1784E"/>
    <w:rsid w:val="00A2252E"/>
    <w:rsid w:val="00A2520E"/>
    <w:rsid w:val="00A25F14"/>
    <w:rsid w:val="00A26549"/>
    <w:rsid w:val="00A30246"/>
    <w:rsid w:val="00A31124"/>
    <w:rsid w:val="00A3544C"/>
    <w:rsid w:val="00A36E09"/>
    <w:rsid w:val="00A46AE0"/>
    <w:rsid w:val="00A47990"/>
    <w:rsid w:val="00A53F25"/>
    <w:rsid w:val="00A5461A"/>
    <w:rsid w:val="00A571CB"/>
    <w:rsid w:val="00A60B58"/>
    <w:rsid w:val="00A66326"/>
    <w:rsid w:val="00A67F4E"/>
    <w:rsid w:val="00A7155C"/>
    <w:rsid w:val="00A71B65"/>
    <w:rsid w:val="00A762AC"/>
    <w:rsid w:val="00A81143"/>
    <w:rsid w:val="00A83741"/>
    <w:rsid w:val="00A85509"/>
    <w:rsid w:val="00A86071"/>
    <w:rsid w:val="00A90C5A"/>
    <w:rsid w:val="00A93638"/>
    <w:rsid w:val="00A94EC9"/>
    <w:rsid w:val="00A959DA"/>
    <w:rsid w:val="00A967F7"/>
    <w:rsid w:val="00AA2472"/>
    <w:rsid w:val="00AA5951"/>
    <w:rsid w:val="00AB094B"/>
    <w:rsid w:val="00AB2FD6"/>
    <w:rsid w:val="00AB3DDC"/>
    <w:rsid w:val="00AC3B8E"/>
    <w:rsid w:val="00AD4837"/>
    <w:rsid w:val="00AD5E3A"/>
    <w:rsid w:val="00AD7FEC"/>
    <w:rsid w:val="00AE11F1"/>
    <w:rsid w:val="00AE1661"/>
    <w:rsid w:val="00AE2A31"/>
    <w:rsid w:val="00AE3ADE"/>
    <w:rsid w:val="00AE3DC0"/>
    <w:rsid w:val="00AE503B"/>
    <w:rsid w:val="00AE5792"/>
    <w:rsid w:val="00B05232"/>
    <w:rsid w:val="00B06F3D"/>
    <w:rsid w:val="00B07CEF"/>
    <w:rsid w:val="00B11E4F"/>
    <w:rsid w:val="00B15A99"/>
    <w:rsid w:val="00B16A7C"/>
    <w:rsid w:val="00B22050"/>
    <w:rsid w:val="00B23099"/>
    <w:rsid w:val="00B25C2A"/>
    <w:rsid w:val="00B40549"/>
    <w:rsid w:val="00B407B4"/>
    <w:rsid w:val="00B42B19"/>
    <w:rsid w:val="00B43CF5"/>
    <w:rsid w:val="00B51254"/>
    <w:rsid w:val="00B5239F"/>
    <w:rsid w:val="00B54207"/>
    <w:rsid w:val="00B56B4A"/>
    <w:rsid w:val="00B6229A"/>
    <w:rsid w:val="00B63B80"/>
    <w:rsid w:val="00B64ACF"/>
    <w:rsid w:val="00B66EE6"/>
    <w:rsid w:val="00B737AB"/>
    <w:rsid w:val="00B738FE"/>
    <w:rsid w:val="00B76471"/>
    <w:rsid w:val="00B84807"/>
    <w:rsid w:val="00B86C82"/>
    <w:rsid w:val="00B87D20"/>
    <w:rsid w:val="00B92833"/>
    <w:rsid w:val="00B93C9B"/>
    <w:rsid w:val="00B9557E"/>
    <w:rsid w:val="00B9590D"/>
    <w:rsid w:val="00B9594B"/>
    <w:rsid w:val="00B96FCB"/>
    <w:rsid w:val="00BA3A0D"/>
    <w:rsid w:val="00BA547F"/>
    <w:rsid w:val="00BA7AC3"/>
    <w:rsid w:val="00BB08E9"/>
    <w:rsid w:val="00BB1E8F"/>
    <w:rsid w:val="00BB461B"/>
    <w:rsid w:val="00BB57CB"/>
    <w:rsid w:val="00BC7024"/>
    <w:rsid w:val="00BC78D4"/>
    <w:rsid w:val="00BD069D"/>
    <w:rsid w:val="00BD3C5F"/>
    <w:rsid w:val="00BE0F03"/>
    <w:rsid w:val="00BF4602"/>
    <w:rsid w:val="00BF75DF"/>
    <w:rsid w:val="00BF7956"/>
    <w:rsid w:val="00C01DF8"/>
    <w:rsid w:val="00C11AA5"/>
    <w:rsid w:val="00C13BE2"/>
    <w:rsid w:val="00C27558"/>
    <w:rsid w:val="00C3125F"/>
    <w:rsid w:val="00C318AE"/>
    <w:rsid w:val="00C3329F"/>
    <w:rsid w:val="00C337BF"/>
    <w:rsid w:val="00C345BA"/>
    <w:rsid w:val="00C3632B"/>
    <w:rsid w:val="00C37EAA"/>
    <w:rsid w:val="00C44FD1"/>
    <w:rsid w:val="00C45ECA"/>
    <w:rsid w:val="00C50C25"/>
    <w:rsid w:val="00C53450"/>
    <w:rsid w:val="00C554F9"/>
    <w:rsid w:val="00C55C18"/>
    <w:rsid w:val="00C61622"/>
    <w:rsid w:val="00C634C1"/>
    <w:rsid w:val="00C66C99"/>
    <w:rsid w:val="00C77CB6"/>
    <w:rsid w:val="00C82D5F"/>
    <w:rsid w:val="00C849B1"/>
    <w:rsid w:val="00C85966"/>
    <w:rsid w:val="00C90B32"/>
    <w:rsid w:val="00C9472D"/>
    <w:rsid w:val="00C959DD"/>
    <w:rsid w:val="00C97254"/>
    <w:rsid w:val="00CA2A70"/>
    <w:rsid w:val="00CA4749"/>
    <w:rsid w:val="00CA5240"/>
    <w:rsid w:val="00CA7914"/>
    <w:rsid w:val="00CB0A14"/>
    <w:rsid w:val="00CB286D"/>
    <w:rsid w:val="00CB5243"/>
    <w:rsid w:val="00CB71DA"/>
    <w:rsid w:val="00CC1E47"/>
    <w:rsid w:val="00CC5A77"/>
    <w:rsid w:val="00CD02C9"/>
    <w:rsid w:val="00CD130B"/>
    <w:rsid w:val="00CD3B80"/>
    <w:rsid w:val="00CD4368"/>
    <w:rsid w:val="00CD4EB3"/>
    <w:rsid w:val="00CE02C1"/>
    <w:rsid w:val="00CE316D"/>
    <w:rsid w:val="00CE64C4"/>
    <w:rsid w:val="00CF018A"/>
    <w:rsid w:val="00CF1DC0"/>
    <w:rsid w:val="00CF4224"/>
    <w:rsid w:val="00CF5CCA"/>
    <w:rsid w:val="00CF7485"/>
    <w:rsid w:val="00CF7F28"/>
    <w:rsid w:val="00D01BF7"/>
    <w:rsid w:val="00D01CF5"/>
    <w:rsid w:val="00D02799"/>
    <w:rsid w:val="00D02C15"/>
    <w:rsid w:val="00D03D18"/>
    <w:rsid w:val="00D14800"/>
    <w:rsid w:val="00D16769"/>
    <w:rsid w:val="00D24342"/>
    <w:rsid w:val="00D26342"/>
    <w:rsid w:val="00D264EF"/>
    <w:rsid w:val="00D27484"/>
    <w:rsid w:val="00D3400D"/>
    <w:rsid w:val="00D411CB"/>
    <w:rsid w:val="00D41D25"/>
    <w:rsid w:val="00D438BB"/>
    <w:rsid w:val="00D44323"/>
    <w:rsid w:val="00D448DC"/>
    <w:rsid w:val="00D45E29"/>
    <w:rsid w:val="00D47B8B"/>
    <w:rsid w:val="00D5106B"/>
    <w:rsid w:val="00D537BA"/>
    <w:rsid w:val="00D53C91"/>
    <w:rsid w:val="00D5455D"/>
    <w:rsid w:val="00D547DB"/>
    <w:rsid w:val="00D56620"/>
    <w:rsid w:val="00D7346F"/>
    <w:rsid w:val="00D764B5"/>
    <w:rsid w:val="00D77FC6"/>
    <w:rsid w:val="00D81D91"/>
    <w:rsid w:val="00D82665"/>
    <w:rsid w:val="00D85877"/>
    <w:rsid w:val="00D92716"/>
    <w:rsid w:val="00D92D52"/>
    <w:rsid w:val="00D9340C"/>
    <w:rsid w:val="00D96CA7"/>
    <w:rsid w:val="00DA03A9"/>
    <w:rsid w:val="00DA2D18"/>
    <w:rsid w:val="00DB0EB0"/>
    <w:rsid w:val="00DB2836"/>
    <w:rsid w:val="00DB2B87"/>
    <w:rsid w:val="00DB46C0"/>
    <w:rsid w:val="00DB7C31"/>
    <w:rsid w:val="00DC0F61"/>
    <w:rsid w:val="00DC74EF"/>
    <w:rsid w:val="00DC7F18"/>
    <w:rsid w:val="00DD0D16"/>
    <w:rsid w:val="00DD0EBF"/>
    <w:rsid w:val="00DE6D5E"/>
    <w:rsid w:val="00DF1F10"/>
    <w:rsid w:val="00DF2D5F"/>
    <w:rsid w:val="00DF6101"/>
    <w:rsid w:val="00DF6C70"/>
    <w:rsid w:val="00E005AA"/>
    <w:rsid w:val="00E02DCF"/>
    <w:rsid w:val="00E03E7A"/>
    <w:rsid w:val="00E0674C"/>
    <w:rsid w:val="00E10072"/>
    <w:rsid w:val="00E13646"/>
    <w:rsid w:val="00E14CB0"/>
    <w:rsid w:val="00E327EC"/>
    <w:rsid w:val="00E37A90"/>
    <w:rsid w:val="00E421D3"/>
    <w:rsid w:val="00E449CF"/>
    <w:rsid w:val="00E44C16"/>
    <w:rsid w:val="00E50CF0"/>
    <w:rsid w:val="00E54E53"/>
    <w:rsid w:val="00E55160"/>
    <w:rsid w:val="00E563E3"/>
    <w:rsid w:val="00E565B0"/>
    <w:rsid w:val="00E60B18"/>
    <w:rsid w:val="00E66883"/>
    <w:rsid w:val="00E73458"/>
    <w:rsid w:val="00E73FF6"/>
    <w:rsid w:val="00E75A04"/>
    <w:rsid w:val="00E82116"/>
    <w:rsid w:val="00E82E4F"/>
    <w:rsid w:val="00E8354F"/>
    <w:rsid w:val="00E87D55"/>
    <w:rsid w:val="00E87F5B"/>
    <w:rsid w:val="00E9273F"/>
    <w:rsid w:val="00E96378"/>
    <w:rsid w:val="00EA7EB1"/>
    <w:rsid w:val="00EB1CA9"/>
    <w:rsid w:val="00EB32EE"/>
    <w:rsid w:val="00EB532F"/>
    <w:rsid w:val="00EC0ABA"/>
    <w:rsid w:val="00EC3A77"/>
    <w:rsid w:val="00EC7E98"/>
    <w:rsid w:val="00ED1265"/>
    <w:rsid w:val="00ED2409"/>
    <w:rsid w:val="00ED7876"/>
    <w:rsid w:val="00EE0F02"/>
    <w:rsid w:val="00EE1FC5"/>
    <w:rsid w:val="00EE710F"/>
    <w:rsid w:val="00F03407"/>
    <w:rsid w:val="00F121C7"/>
    <w:rsid w:val="00F12708"/>
    <w:rsid w:val="00F177BC"/>
    <w:rsid w:val="00F2084A"/>
    <w:rsid w:val="00F20EC8"/>
    <w:rsid w:val="00F25C37"/>
    <w:rsid w:val="00F261BF"/>
    <w:rsid w:val="00F407DF"/>
    <w:rsid w:val="00F41BB9"/>
    <w:rsid w:val="00F42D19"/>
    <w:rsid w:val="00F50411"/>
    <w:rsid w:val="00F50E73"/>
    <w:rsid w:val="00F53334"/>
    <w:rsid w:val="00F62D7C"/>
    <w:rsid w:val="00F663A1"/>
    <w:rsid w:val="00F67CEF"/>
    <w:rsid w:val="00F72A07"/>
    <w:rsid w:val="00F74EA7"/>
    <w:rsid w:val="00F77CAB"/>
    <w:rsid w:val="00F80047"/>
    <w:rsid w:val="00F80876"/>
    <w:rsid w:val="00F8144D"/>
    <w:rsid w:val="00F856C8"/>
    <w:rsid w:val="00F879C8"/>
    <w:rsid w:val="00F9668D"/>
    <w:rsid w:val="00F96D57"/>
    <w:rsid w:val="00F97E31"/>
    <w:rsid w:val="00FA0804"/>
    <w:rsid w:val="00FA256B"/>
    <w:rsid w:val="00FA4F64"/>
    <w:rsid w:val="00FA7077"/>
    <w:rsid w:val="00FA73A4"/>
    <w:rsid w:val="00FB548E"/>
    <w:rsid w:val="00FB5B8A"/>
    <w:rsid w:val="00FC52CF"/>
    <w:rsid w:val="00FC7532"/>
    <w:rsid w:val="00FC782B"/>
    <w:rsid w:val="00FD2CE1"/>
    <w:rsid w:val="00FD3368"/>
    <w:rsid w:val="00FD4240"/>
    <w:rsid w:val="00FD556D"/>
    <w:rsid w:val="00FD5D28"/>
    <w:rsid w:val="00FD5FA1"/>
    <w:rsid w:val="00FD7D86"/>
    <w:rsid w:val="00FE1A4B"/>
    <w:rsid w:val="00FE3CF3"/>
    <w:rsid w:val="00FF3164"/>
    <w:rsid w:val="00FF42D2"/>
    <w:rsid w:val="00FF51F1"/>
    <w:rsid w:val="00FF7E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685,#fef7d8"/>
    </o:shapedefaults>
    <o:shapelayout v:ext="edit">
      <o:idmap v:ext="edit" data="1"/>
    </o:shapelayout>
  </w:shapeDefaults>
  <w:decimalSymbol w:val="."/>
  <w:listSeparator w:val=";"/>
  <w15:docId w15:val="{BF011B0D-A849-4DA4-B13C-9386C2AF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0AC"/>
    <w:pPr>
      <w:tabs>
        <w:tab w:val="center" w:pos="4153"/>
        <w:tab w:val="right" w:pos="8306"/>
      </w:tabs>
      <w:spacing w:after="0" w:line="240" w:lineRule="auto"/>
    </w:pPr>
  </w:style>
  <w:style w:type="character" w:customStyle="1" w:styleId="Char">
    <w:name w:val="رأس الصفحة Char"/>
    <w:basedOn w:val="a0"/>
    <w:link w:val="a3"/>
    <w:uiPriority w:val="99"/>
    <w:rsid w:val="000350AC"/>
  </w:style>
  <w:style w:type="paragraph" w:styleId="a4">
    <w:name w:val="footer"/>
    <w:basedOn w:val="a"/>
    <w:link w:val="Char0"/>
    <w:uiPriority w:val="99"/>
    <w:unhideWhenUsed/>
    <w:rsid w:val="000350AC"/>
    <w:pPr>
      <w:tabs>
        <w:tab w:val="center" w:pos="4153"/>
        <w:tab w:val="right" w:pos="8306"/>
      </w:tabs>
      <w:spacing w:after="0" w:line="240" w:lineRule="auto"/>
    </w:pPr>
  </w:style>
  <w:style w:type="character" w:customStyle="1" w:styleId="Char0">
    <w:name w:val="تذييل الصفحة Char"/>
    <w:basedOn w:val="a0"/>
    <w:link w:val="a4"/>
    <w:uiPriority w:val="99"/>
    <w:rsid w:val="000350AC"/>
  </w:style>
  <w:style w:type="character" w:styleId="a5">
    <w:name w:val="page number"/>
    <w:basedOn w:val="a0"/>
    <w:rsid w:val="000350AC"/>
  </w:style>
  <w:style w:type="table" w:styleId="a6">
    <w:name w:val="Table Grid"/>
    <w:basedOn w:val="a1"/>
    <w:uiPriority w:val="59"/>
    <w:rsid w:val="0036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لنص"/>
    <w:basedOn w:val="a"/>
    <w:link w:val="Char1"/>
    <w:qFormat/>
    <w:rsid w:val="00BB57CB"/>
    <w:pPr>
      <w:spacing w:line="240" w:lineRule="auto"/>
      <w:ind w:firstLine="851"/>
      <w:jc w:val="both"/>
    </w:pPr>
    <w:rPr>
      <w:rFonts w:ascii="Lotus Linotype" w:hAnsi="Lotus Linotype" w:cs="adwa-assalaf"/>
      <w:sz w:val="32"/>
      <w:szCs w:val="32"/>
    </w:rPr>
  </w:style>
  <w:style w:type="paragraph" w:styleId="a8">
    <w:name w:val="footnote text"/>
    <w:basedOn w:val="a"/>
    <w:link w:val="Char2"/>
    <w:uiPriority w:val="99"/>
    <w:unhideWhenUsed/>
    <w:rsid w:val="00B9557E"/>
    <w:pPr>
      <w:spacing w:after="0" w:line="240" w:lineRule="auto"/>
    </w:pPr>
    <w:rPr>
      <w:sz w:val="20"/>
      <w:szCs w:val="20"/>
    </w:rPr>
  </w:style>
  <w:style w:type="character" w:customStyle="1" w:styleId="Char1">
    <w:name w:val="النص Char"/>
    <w:basedOn w:val="a0"/>
    <w:link w:val="a7"/>
    <w:rsid w:val="00BB57CB"/>
    <w:rPr>
      <w:rFonts w:ascii="Lotus Linotype" w:hAnsi="Lotus Linotype" w:cs="adwa-assalaf"/>
      <w:sz w:val="32"/>
      <w:szCs w:val="32"/>
    </w:rPr>
  </w:style>
  <w:style w:type="character" w:customStyle="1" w:styleId="Char2">
    <w:name w:val="نص حاشية سفلية Char"/>
    <w:basedOn w:val="a0"/>
    <w:link w:val="a8"/>
    <w:uiPriority w:val="99"/>
    <w:rsid w:val="00B9557E"/>
    <w:rPr>
      <w:sz w:val="20"/>
      <w:szCs w:val="20"/>
    </w:rPr>
  </w:style>
  <w:style w:type="character" w:styleId="a9">
    <w:name w:val="footnote reference"/>
    <w:basedOn w:val="a0"/>
    <w:uiPriority w:val="99"/>
    <w:semiHidden/>
    <w:unhideWhenUsed/>
    <w:rsid w:val="00B9557E"/>
    <w:rPr>
      <w:vertAlign w:val="superscript"/>
    </w:rPr>
  </w:style>
  <w:style w:type="paragraph" w:customStyle="1" w:styleId="aa">
    <w:name w:val="حاشية علوية"/>
    <w:basedOn w:val="a7"/>
    <w:link w:val="Char3"/>
    <w:qFormat/>
    <w:rsid w:val="00C9472D"/>
    <w:rPr>
      <w:rFonts w:asciiTheme="majorBidi" w:hAnsiTheme="majorBidi" w:cs="Traditional Arabic"/>
      <w:sz w:val="28"/>
      <w:szCs w:val="36"/>
      <w:vertAlign w:val="superscript"/>
    </w:rPr>
  </w:style>
  <w:style w:type="paragraph" w:customStyle="1" w:styleId="ab">
    <w:name w:val="حاشية سفلية"/>
    <w:basedOn w:val="a8"/>
    <w:link w:val="Char4"/>
    <w:qFormat/>
    <w:rsid w:val="00BB57CB"/>
    <w:pPr>
      <w:ind w:left="425" w:hanging="432"/>
      <w:jc w:val="both"/>
    </w:pPr>
    <w:rPr>
      <w:rFonts w:ascii="Lotus Linotype" w:hAnsi="Lotus Linotype" w:cs="adwa-assalaf"/>
      <w:sz w:val="28"/>
      <w:szCs w:val="24"/>
    </w:rPr>
  </w:style>
  <w:style w:type="character" w:customStyle="1" w:styleId="Char3">
    <w:name w:val="حاشية علوية Char"/>
    <w:basedOn w:val="Char1"/>
    <w:link w:val="aa"/>
    <w:rsid w:val="00C9472D"/>
    <w:rPr>
      <w:rFonts w:asciiTheme="majorBidi" w:hAnsiTheme="majorBidi" w:cs="Traditional Arabic"/>
      <w:sz w:val="28"/>
      <w:szCs w:val="36"/>
      <w:vertAlign w:val="superscript"/>
    </w:rPr>
  </w:style>
  <w:style w:type="paragraph" w:customStyle="1" w:styleId="ac">
    <w:name w:val="باب"/>
    <w:basedOn w:val="a7"/>
    <w:link w:val="Char5"/>
    <w:qFormat/>
    <w:rsid w:val="000E56DC"/>
    <w:pPr>
      <w:ind w:firstLine="0"/>
      <w:jc w:val="center"/>
    </w:pPr>
    <w:rPr>
      <w:rFonts w:cs="MCS Hijon S_U normal."/>
      <w:color w:val="C00000"/>
      <w:sz w:val="56"/>
      <w:szCs w:val="96"/>
    </w:rPr>
  </w:style>
  <w:style w:type="character" w:customStyle="1" w:styleId="Char4">
    <w:name w:val="حاشية سفلية Char"/>
    <w:basedOn w:val="Char2"/>
    <w:link w:val="ab"/>
    <w:rsid w:val="00BB57CB"/>
    <w:rPr>
      <w:rFonts w:ascii="Lotus Linotype" w:hAnsi="Lotus Linotype" w:cs="adwa-assalaf"/>
      <w:sz w:val="28"/>
      <w:szCs w:val="24"/>
    </w:rPr>
  </w:style>
  <w:style w:type="paragraph" w:customStyle="1" w:styleId="1">
    <w:name w:val="جانبي 1"/>
    <w:basedOn w:val="ac"/>
    <w:link w:val="1Char"/>
    <w:qFormat/>
    <w:rsid w:val="0018281B"/>
    <w:pPr>
      <w:jc w:val="left"/>
    </w:pPr>
    <w:rPr>
      <w:rFonts w:cs="Monotype Koufi"/>
      <w:sz w:val="48"/>
      <w:szCs w:val="32"/>
    </w:rPr>
  </w:style>
  <w:style w:type="character" w:customStyle="1" w:styleId="Char5">
    <w:name w:val="باب Char"/>
    <w:basedOn w:val="Char1"/>
    <w:link w:val="ac"/>
    <w:rsid w:val="000E56DC"/>
    <w:rPr>
      <w:rFonts w:ascii="Lotus Linotype" w:hAnsi="Lotus Linotype" w:cs="MCS Hijon S_U normal."/>
      <w:color w:val="C00000"/>
      <w:sz w:val="56"/>
      <w:szCs w:val="96"/>
    </w:rPr>
  </w:style>
  <w:style w:type="paragraph" w:customStyle="1" w:styleId="ad">
    <w:name w:val="وسط"/>
    <w:basedOn w:val="ac"/>
    <w:link w:val="Char6"/>
    <w:qFormat/>
    <w:rsid w:val="000E56DC"/>
    <w:rPr>
      <w:rFonts w:cs="mohammad bold art 1"/>
      <w:sz w:val="36"/>
      <w:szCs w:val="36"/>
    </w:rPr>
  </w:style>
  <w:style w:type="character" w:customStyle="1" w:styleId="1Char">
    <w:name w:val="جانبي 1 Char"/>
    <w:basedOn w:val="Char5"/>
    <w:link w:val="1"/>
    <w:rsid w:val="0018281B"/>
    <w:rPr>
      <w:rFonts w:ascii="Lotus Linotype" w:hAnsi="Lotus Linotype" w:cs="Monotype Koufi"/>
      <w:color w:val="C00000"/>
      <w:sz w:val="48"/>
      <w:szCs w:val="32"/>
    </w:rPr>
  </w:style>
  <w:style w:type="character" w:customStyle="1" w:styleId="Char6">
    <w:name w:val="وسط Char"/>
    <w:basedOn w:val="Char5"/>
    <w:link w:val="ad"/>
    <w:rsid w:val="000E56DC"/>
    <w:rPr>
      <w:rFonts w:ascii="Lotus Linotype" w:hAnsi="Lotus Linotype" w:cs="mohammad bold art 1"/>
      <w:color w:val="C00000"/>
      <w:sz w:val="36"/>
      <w:szCs w:val="36"/>
    </w:rPr>
  </w:style>
  <w:style w:type="paragraph" w:styleId="ae">
    <w:name w:val="Balloon Text"/>
    <w:basedOn w:val="a"/>
    <w:link w:val="Char7"/>
    <w:uiPriority w:val="99"/>
    <w:semiHidden/>
    <w:unhideWhenUsed/>
    <w:rsid w:val="00154B94"/>
    <w:pPr>
      <w:spacing w:after="0" w:line="240" w:lineRule="auto"/>
    </w:pPr>
    <w:rPr>
      <w:rFonts w:ascii="Tahoma" w:hAnsi="Tahoma" w:cs="Tahoma"/>
      <w:sz w:val="16"/>
      <w:szCs w:val="16"/>
    </w:rPr>
  </w:style>
  <w:style w:type="character" w:customStyle="1" w:styleId="Char7">
    <w:name w:val="نص في بالون Char"/>
    <w:basedOn w:val="a0"/>
    <w:link w:val="ae"/>
    <w:uiPriority w:val="99"/>
    <w:semiHidden/>
    <w:rsid w:val="00154B94"/>
    <w:rPr>
      <w:rFonts w:ascii="Tahoma" w:hAnsi="Tahoma" w:cs="Tahoma"/>
      <w:sz w:val="16"/>
      <w:szCs w:val="16"/>
    </w:rPr>
  </w:style>
  <w:style w:type="character" w:styleId="af">
    <w:name w:val="Placeholder Text"/>
    <w:basedOn w:val="a0"/>
    <w:uiPriority w:val="99"/>
    <w:semiHidden/>
    <w:rsid w:val="005D39DB"/>
    <w:rPr>
      <w:color w:val="808080"/>
    </w:rPr>
  </w:style>
  <w:style w:type="paragraph" w:customStyle="1" w:styleId="2">
    <w:name w:val="جانبي 2"/>
    <w:basedOn w:val="1"/>
    <w:link w:val="2Char"/>
    <w:qFormat/>
    <w:rsid w:val="0059235C"/>
    <w:rPr>
      <w:rFonts w:cs="AdvertisingMedium"/>
    </w:rPr>
  </w:style>
  <w:style w:type="character" w:customStyle="1" w:styleId="2Char">
    <w:name w:val="جانبي 2 Char"/>
    <w:basedOn w:val="1Char"/>
    <w:link w:val="2"/>
    <w:rsid w:val="0059235C"/>
    <w:rPr>
      <w:rFonts w:ascii="Lotus Linotype" w:hAnsi="Lotus Linotype" w:cs="AdvertisingMedium"/>
      <w:color w:val="C00000"/>
      <w:sz w:val="48"/>
      <w:szCs w:val="32"/>
    </w:rPr>
  </w:style>
  <w:style w:type="character" w:customStyle="1" w:styleId="apple-converted-space">
    <w:name w:val="apple-converted-space"/>
    <w:basedOn w:val="a0"/>
    <w:rsid w:val="00A05297"/>
  </w:style>
  <w:style w:type="character" w:styleId="Hyperlink">
    <w:name w:val="Hyperlink"/>
    <w:basedOn w:val="a0"/>
    <w:uiPriority w:val="99"/>
    <w:unhideWhenUsed/>
    <w:rsid w:val="001B4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Mahmoud.albakkar.tr@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54AA-A005-4F91-B91D-7CF21424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3843</TotalTime>
  <Pages>1</Pages>
  <Words>31031</Words>
  <Characters>176878</Characters>
  <Application>Microsoft Office Word</Application>
  <DocSecurity>0</DocSecurity>
  <Lines>1473</Lines>
  <Paragraphs>414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207495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matter</cp:lastModifiedBy>
  <cp:revision>232</cp:revision>
  <cp:lastPrinted>2015-12-14T22:23:00Z</cp:lastPrinted>
  <dcterms:created xsi:type="dcterms:W3CDTF">2015-10-13T07:09:00Z</dcterms:created>
  <dcterms:modified xsi:type="dcterms:W3CDTF">2016-01-19T23:55:00Z</dcterms:modified>
</cp:coreProperties>
</file>